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CE" w:rsidRPr="00D05AA6" w:rsidRDefault="00276DCE" w:rsidP="00276DCE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05AA6">
        <w:rPr>
          <w:b/>
          <w:sz w:val="22"/>
          <w:szCs w:val="22"/>
        </w:rPr>
        <w:t xml:space="preserve">ИЗВЕЩЕНИЕ О ПРОВЕДЕНИИ КОТИРОВОЧНОГО ОТБОРА </w:t>
      </w:r>
    </w:p>
    <w:p w:rsidR="00276DCE" w:rsidRPr="00D05AA6" w:rsidRDefault="00276DCE" w:rsidP="00276DCE">
      <w:pPr>
        <w:pStyle w:val="a4"/>
        <w:jc w:val="center"/>
        <w:rPr>
          <w:b/>
          <w:sz w:val="22"/>
          <w:szCs w:val="22"/>
        </w:rPr>
      </w:pPr>
      <w:r w:rsidRPr="00D05AA6">
        <w:rPr>
          <w:b/>
          <w:sz w:val="22"/>
          <w:szCs w:val="22"/>
        </w:rPr>
        <w:t xml:space="preserve">(маркетинговых исследований в электронной форме) № МИ </w:t>
      </w:r>
      <w:r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9</w:t>
      </w:r>
      <w:r w:rsidRPr="00D05AA6">
        <w:rPr>
          <w:b/>
          <w:sz w:val="22"/>
          <w:szCs w:val="22"/>
        </w:rPr>
        <w:t xml:space="preserve"> - 25</w:t>
      </w:r>
    </w:p>
    <w:p w:rsidR="00276DCE" w:rsidRPr="00D05AA6" w:rsidRDefault="00276DCE" w:rsidP="00276DCE">
      <w:pPr>
        <w:pStyle w:val="Times12"/>
        <w:jc w:val="center"/>
        <w:rPr>
          <w:b/>
          <w:sz w:val="22"/>
        </w:rPr>
      </w:pPr>
      <w:r w:rsidRPr="00D05AA6">
        <w:rPr>
          <w:rFonts w:eastAsia="Calibri"/>
          <w:b/>
          <w:sz w:val="22"/>
          <w:lang w:eastAsia="en-US"/>
        </w:rPr>
        <w:t xml:space="preserve">на </w:t>
      </w:r>
      <w:r>
        <w:rPr>
          <w:rFonts w:eastAsia="Calibri"/>
          <w:b/>
          <w:sz w:val="22"/>
          <w:lang w:eastAsia="en-US"/>
        </w:rPr>
        <w:t xml:space="preserve">поставку </w:t>
      </w:r>
      <w:r>
        <w:rPr>
          <w:rFonts w:eastAsia="Calibri"/>
          <w:b/>
          <w:sz w:val="22"/>
          <w:lang w:eastAsia="en-US"/>
        </w:rPr>
        <w:t>программного обеспечения</w:t>
      </w:r>
    </w:p>
    <w:p w:rsidR="00276DCE" w:rsidRPr="00D05AA6" w:rsidRDefault="00276DCE" w:rsidP="00276DCE">
      <w:pPr>
        <w:pStyle w:val="a4"/>
        <w:jc w:val="center"/>
        <w:rPr>
          <w:b/>
          <w:sz w:val="10"/>
          <w:szCs w:val="10"/>
        </w:rPr>
      </w:pPr>
    </w:p>
    <w:p w:rsidR="00276DCE" w:rsidRPr="00F00BF2" w:rsidRDefault="00276DCE" w:rsidP="00276DCE">
      <w:pPr>
        <w:pStyle w:val="aa"/>
        <w:jc w:val="center"/>
        <w:rPr>
          <w:b/>
          <w:bCs/>
          <w:color w:val="000000"/>
          <w:sz w:val="22"/>
          <w:szCs w:val="22"/>
        </w:rPr>
      </w:pPr>
      <w:r w:rsidRPr="00F00BF2">
        <w:rPr>
          <w:b/>
          <w:bCs/>
          <w:color w:val="000000"/>
          <w:sz w:val="22"/>
          <w:szCs w:val="22"/>
        </w:rPr>
        <w:t>Уважаемые господа!</w:t>
      </w:r>
    </w:p>
    <w:p w:rsidR="00276DCE" w:rsidRPr="00D05AA6" w:rsidRDefault="00276DCE" w:rsidP="00276DCE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276DCE" w:rsidRPr="00D05AA6" w:rsidRDefault="00276DCE" w:rsidP="00276DCE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котировочного отбора (маркетинговых исследований в электронной форме) № МИ </w:t>
      </w: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05AA6">
        <w:rPr>
          <w:rFonts w:ascii="Times New Roman" w:hAnsi="Times New Roman" w:cs="Times New Roman"/>
          <w:sz w:val="22"/>
          <w:szCs w:val="22"/>
        </w:rPr>
        <w:t>– 25 от «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D05AA6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ноября</w:t>
      </w:r>
      <w:r w:rsidRPr="00D05AA6">
        <w:rPr>
          <w:rFonts w:ascii="Times New Roman" w:hAnsi="Times New Roman" w:cs="Times New Roman"/>
          <w:sz w:val="22"/>
          <w:szCs w:val="22"/>
        </w:rPr>
        <w:t xml:space="preserve"> 2025 г. на </w:t>
      </w:r>
      <w:r>
        <w:rPr>
          <w:rFonts w:ascii="Times New Roman" w:hAnsi="Times New Roman" w:cs="Times New Roman"/>
          <w:sz w:val="22"/>
          <w:szCs w:val="22"/>
        </w:rPr>
        <w:t xml:space="preserve">поставку </w:t>
      </w:r>
      <w:r>
        <w:rPr>
          <w:rFonts w:ascii="Times New Roman" w:hAnsi="Times New Roman" w:cs="Times New Roman"/>
          <w:sz w:val="22"/>
          <w:szCs w:val="22"/>
        </w:rPr>
        <w:t>программного обеспечения</w:t>
      </w:r>
      <w:r w:rsidRPr="00D05AA6">
        <w:rPr>
          <w:rFonts w:ascii="Times New Roman" w:hAnsi="Times New Roman" w:cs="Times New Roman"/>
          <w:bCs/>
          <w:sz w:val="22"/>
          <w:szCs w:val="22"/>
        </w:rPr>
        <w:t>.</w:t>
      </w:r>
    </w:p>
    <w:p w:rsidR="00276DCE" w:rsidRPr="00D05AA6" w:rsidRDefault="00276DCE" w:rsidP="00276DCE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05AA6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D05AA6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276DCE" w:rsidRPr="00D05AA6" w:rsidRDefault="00276DCE" w:rsidP="00276DCE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Место нахождения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276DCE" w:rsidRPr="00D05AA6" w:rsidRDefault="00276DCE" w:rsidP="00276DCE">
      <w:pPr>
        <w:pStyle w:val="aa"/>
        <w:spacing w:line="0" w:lineRule="atLeast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>Почтовый адрес Зак</w:t>
      </w:r>
      <w:bookmarkStart w:id="15" w:name="_GoBack"/>
      <w:bookmarkEnd w:id="15"/>
      <w:r w:rsidRPr="00D05AA6">
        <w:rPr>
          <w:color w:val="000000"/>
          <w:sz w:val="22"/>
          <w:szCs w:val="22"/>
        </w:rPr>
        <w:t xml:space="preserve">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5/10.</w:t>
      </w:r>
    </w:p>
    <w:p w:rsidR="00276DCE" w:rsidRPr="00D05AA6" w:rsidRDefault="00276DCE" w:rsidP="00276DCE">
      <w:pPr>
        <w:pStyle w:val="aa"/>
        <w:spacing w:line="0" w:lineRule="atLeast"/>
        <w:jc w:val="both"/>
        <w:rPr>
          <w:noProof/>
          <w:sz w:val="22"/>
          <w:szCs w:val="22"/>
        </w:rPr>
      </w:pPr>
      <w:r w:rsidRPr="00D05AA6">
        <w:rPr>
          <w:color w:val="000000"/>
          <w:sz w:val="22"/>
          <w:szCs w:val="22"/>
        </w:rPr>
        <w:t>Номер контактного телефона Заказчика</w:t>
      </w:r>
      <w:r w:rsidRPr="00D05AA6">
        <w:rPr>
          <w:sz w:val="22"/>
          <w:szCs w:val="22"/>
        </w:rPr>
        <w:t>: +7 (8512) 46-11-41</w:t>
      </w:r>
      <w:r w:rsidRPr="00D05AA6">
        <w:rPr>
          <w:noProof/>
          <w:sz w:val="22"/>
          <w:szCs w:val="22"/>
        </w:rPr>
        <w:t>.</w:t>
      </w:r>
    </w:p>
    <w:p w:rsidR="00276DCE" w:rsidRPr="00D05AA6" w:rsidRDefault="00276DCE" w:rsidP="00276DCE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D05AA6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D05AA6">
        <w:rPr>
          <w:rFonts w:eastAsia="Calibri"/>
          <w:sz w:val="22"/>
          <w:szCs w:val="22"/>
        </w:rPr>
        <w:t>.</w:t>
      </w:r>
    </w:p>
    <w:p w:rsidR="00276DCE" w:rsidRPr="00D05AA6" w:rsidRDefault="00276DCE" w:rsidP="00276DCE">
      <w:pPr>
        <w:pStyle w:val="aa"/>
        <w:jc w:val="both"/>
        <w:rPr>
          <w:color w:val="000000"/>
          <w:sz w:val="22"/>
          <w:szCs w:val="22"/>
        </w:rPr>
      </w:pPr>
      <w:r w:rsidRPr="00D05AA6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D05AA6">
        <w:rPr>
          <w:sz w:val="22"/>
          <w:szCs w:val="22"/>
        </w:rPr>
        <w:t>+7 (8512) 46-11-06 Доб. 13-70</w:t>
      </w:r>
      <w:r w:rsidRPr="00D05AA6">
        <w:rPr>
          <w:noProof/>
          <w:sz w:val="22"/>
          <w:szCs w:val="22"/>
        </w:rPr>
        <w:t>.</w:t>
      </w:r>
    </w:p>
    <w:p w:rsidR="00276DCE" w:rsidRPr="00D05AA6" w:rsidRDefault="00276DCE" w:rsidP="00276DCE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D05AA6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276DCE" w:rsidRPr="00D05AA6" w:rsidRDefault="00276DCE" w:rsidP="00276DCE">
      <w:pPr>
        <w:pStyle w:val="a4"/>
        <w:ind w:firstLine="0"/>
        <w:rPr>
          <w:sz w:val="22"/>
          <w:szCs w:val="22"/>
        </w:rPr>
      </w:pPr>
      <w:r w:rsidRPr="00D05AA6">
        <w:rPr>
          <w:b/>
          <w:bCs/>
          <w:sz w:val="22"/>
          <w:szCs w:val="22"/>
        </w:rPr>
        <w:t>2. Способ закупки:</w:t>
      </w:r>
      <w:r w:rsidRPr="00D05AA6">
        <w:rPr>
          <w:sz w:val="22"/>
          <w:szCs w:val="22"/>
        </w:rPr>
        <w:t xml:space="preserve"> котировочный отбор (маркетинговых исследований в электронной форме).</w:t>
      </w:r>
    </w:p>
    <w:p w:rsidR="00276DCE" w:rsidRPr="00D05AA6" w:rsidRDefault="00276DCE" w:rsidP="00276DCE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3.</w:t>
      </w:r>
      <w:r w:rsidRPr="00D05AA6">
        <w:rPr>
          <w:sz w:val="22"/>
          <w:szCs w:val="22"/>
        </w:rPr>
        <w:t> </w:t>
      </w:r>
      <w:r w:rsidRPr="00D05AA6">
        <w:rPr>
          <w:b/>
          <w:sz w:val="22"/>
          <w:szCs w:val="22"/>
        </w:rPr>
        <w:t>Предмет закупки:</w:t>
      </w:r>
      <w:r w:rsidRPr="00D05A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поставка </w:t>
      </w:r>
      <w:proofErr w:type="gramStart"/>
      <w:r>
        <w:rPr>
          <w:sz w:val="22"/>
          <w:szCs w:val="22"/>
        </w:rPr>
        <w:t>ПО</w:t>
      </w:r>
      <w:proofErr w:type="gramEnd"/>
      <w:r w:rsidRPr="00526E2C">
        <w:rPr>
          <w:sz w:val="22"/>
          <w:szCs w:val="22"/>
        </w:rPr>
        <w:t>.</w:t>
      </w:r>
    </w:p>
    <w:p w:rsidR="00276DCE" w:rsidRPr="003E5896" w:rsidRDefault="00276DCE" w:rsidP="00276DCE">
      <w:pPr>
        <w:pStyle w:val="a4"/>
        <w:ind w:firstLine="0"/>
        <w:rPr>
          <w:b/>
          <w:sz w:val="22"/>
          <w:szCs w:val="22"/>
        </w:rPr>
      </w:pPr>
      <w:r w:rsidRPr="003E5896">
        <w:rPr>
          <w:b/>
          <w:sz w:val="22"/>
          <w:szCs w:val="22"/>
        </w:rPr>
        <w:t xml:space="preserve">4. Место </w:t>
      </w:r>
      <w:r>
        <w:rPr>
          <w:b/>
          <w:sz w:val="22"/>
          <w:szCs w:val="22"/>
        </w:rPr>
        <w:t>поставки</w:t>
      </w:r>
      <w:r w:rsidRPr="003E5896">
        <w:rPr>
          <w:b/>
          <w:sz w:val="22"/>
          <w:szCs w:val="22"/>
        </w:rPr>
        <w:t xml:space="preserve">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</w:t>
      </w:r>
      <w:r w:rsidRPr="003E5896">
        <w:rPr>
          <w:bCs/>
          <w:sz w:val="22"/>
          <w:szCs w:val="22"/>
        </w:rPr>
        <w:t>.</w:t>
      </w:r>
    </w:p>
    <w:p w:rsidR="00276DCE" w:rsidRPr="00D05AA6" w:rsidRDefault="00276DCE" w:rsidP="00276DCE">
      <w:pPr>
        <w:pStyle w:val="a4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 xml:space="preserve">5. Срок </w:t>
      </w:r>
      <w:r>
        <w:rPr>
          <w:b/>
          <w:sz w:val="22"/>
          <w:szCs w:val="22"/>
        </w:rPr>
        <w:t>поставки</w:t>
      </w:r>
      <w:r w:rsidRPr="00D05AA6">
        <w:rPr>
          <w:b/>
          <w:sz w:val="22"/>
          <w:szCs w:val="22"/>
        </w:rPr>
        <w:t>:</w:t>
      </w:r>
      <w:r w:rsidRPr="00D05AA6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 xml:space="preserve">10 (рабочих) дней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договора</w:t>
      </w:r>
      <w:r w:rsidRPr="00D05AA6">
        <w:rPr>
          <w:sz w:val="22"/>
          <w:szCs w:val="22"/>
        </w:rPr>
        <w:t>.</w:t>
      </w:r>
    </w:p>
    <w:p w:rsidR="00276DCE" w:rsidRPr="00526E2C" w:rsidRDefault="00276DCE" w:rsidP="00276DCE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6. Условия оплаты</w:t>
      </w:r>
      <w:r w:rsidRPr="00D05AA6">
        <w:rPr>
          <w:sz w:val="22"/>
          <w:szCs w:val="22"/>
        </w:rPr>
        <w:t xml:space="preserve">: </w:t>
      </w:r>
      <w:r w:rsidRPr="00526E2C">
        <w:rPr>
          <w:sz w:val="22"/>
          <w:szCs w:val="22"/>
        </w:rPr>
        <w:t xml:space="preserve">оплата производится безналичным расчетом путем перечисления денежных средств на расчетный счет поставщика. </w:t>
      </w:r>
      <w:r w:rsidRPr="00526E2C">
        <w:rPr>
          <w:rStyle w:val="FontStyle33"/>
        </w:rPr>
        <w:t xml:space="preserve">Условия расчетов – </w:t>
      </w:r>
      <w:r w:rsidRPr="00526E2C">
        <w:rPr>
          <w:sz w:val="22"/>
          <w:szCs w:val="22"/>
        </w:rPr>
        <w:t xml:space="preserve">оплата Товара производится в течение 60 (шестидесяти) календарных дней </w:t>
      </w:r>
      <w:proofErr w:type="gramStart"/>
      <w:r w:rsidRPr="00526E2C">
        <w:rPr>
          <w:sz w:val="22"/>
          <w:szCs w:val="22"/>
        </w:rPr>
        <w:t>с даты поставки</w:t>
      </w:r>
      <w:proofErr w:type="gramEnd"/>
      <w:r w:rsidRPr="00526E2C">
        <w:rPr>
          <w:sz w:val="22"/>
          <w:szCs w:val="22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526E2C">
        <w:rPr>
          <w:sz w:val="22"/>
          <w:szCs w:val="22"/>
          <w:vertAlign w:val="superscript"/>
        </w:rPr>
        <w:footnoteReference w:id="1"/>
      </w:r>
      <w:r w:rsidRPr="00526E2C">
        <w:rPr>
          <w:i/>
          <w:sz w:val="22"/>
          <w:szCs w:val="22"/>
        </w:rPr>
        <w:t>,</w:t>
      </w:r>
      <w:r w:rsidRPr="00526E2C">
        <w:rPr>
          <w:sz w:val="22"/>
          <w:szCs w:val="22"/>
        </w:rPr>
        <w:t xml:space="preserve"> на основани</w:t>
      </w:r>
      <w:r w:rsidRPr="00526E2C">
        <w:rPr>
          <w:sz w:val="22"/>
          <w:szCs w:val="22"/>
          <w:shd w:val="clear" w:color="auto" w:fill="FFFFFF"/>
        </w:rPr>
        <w:t>и счета Поставщика</w:t>
      </w:r>
      <w:r w:rsidRPr="00526E2C">
        <w:rPr>
          <w:sz w:val="22"/>
          <w:szCs w:val="22"/>
        </w:rPr>
        <w:t>.</w:t>
      </w:r>
    </w:p>
    <w:p w:rsidR="00276DCE" w:rsidRPr="00887DA0" w:rsidRDefault="00276DCE" w:rsidP="00276DCE">
      <w:pPr>
        <w:pStyle w:val="a4"/>
        <w:spacing w:line="0" w:lineRule="atLeast"/>
        <w:ind w:firstLine="0"/>
        <w:rPr>
          <w:sz w:val="22"/>
          <w:szCs w:val="22"/>
        </w:rPr>
      </w:pPr>
      <w:r w:rsidRPr="00D05AA6">
        <w:rPr>
          <w:b/>
          <w:sz w:val="22"/>
          <w:szCs w:val="22"/>
        </w:rPr>
        <w:t>7.</w:t>
      </w:r>
      <w:r w:rsidRPr="00D05AA6">
        <w:rPr>
          <w:b/>
          <w:iCs/>
          <w:sz w:val="22"/>
          <w:szCs w:val="22"/>
        </w:rPr>
        <w:t> </w:t>
      </w:r>
      <w:r w:rsidRPr="00D05AA6">
        <w:rPr>
          <w:b/>
          <w:bCs/>
          <w:sz w:val="22"/>
          <w:szCs w:val="22"/>
        </w:rPr>
        <w:t>Начальная (максимальная) цена:</w:t>
      </w:r>
      <w:r w:rsidRPr="00276DCE">
        <w:rPr>
          <w:sz w:val="22"/>
          <w:szCs w:val="22"/>
        </w:rPr>
        <w:t xml:space="preserve"> </w:t>
      </w:r>
    </w:p>
    <w:tbl>
      <w:tblPr>
        <w:tblStyle w:val="af7"/>
        <w:tblW w:w="10138" w:type="dxa"/>
        <w:jc w:val="center"/>
        <w:tblLook w:val="04A0" w:firstRow="1" w:lastRow="0" w:firstColumn="1" w:lastColumn="0" w:noHBand="0" w:noVBand="1"/>
      </w:tblPr>
      <w:tblGrid>
        <w:gridCol w:w="690"/>
        <w:gridCol w:w="5557"/>
        <w:gridCol w:w="687"/>
        <w:gridCol w:w="679"/>
        <w:gridCol w:w="1284"/>
        <w:gridCol w:w="1241"/>
      </w:tblGrid>
      <w:tr w:rsidR="00276DCE" w:rsidRPr="00276DCE" w:rsidTr="00276DCE">
        <w:trPr>
          <w:trHeight w:val="333"/>
          <w:jc w:val="center"/>
        </w:trPr>
        <w:tc>
          <w:tcPr>
            <w:tcW w:w="690" w:type="dxa"/>
            <w:noWrap/>
            <w:vAlign w:val="center"/>
            <w:hideMark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276DCE">
              <w:rPr>
                <w:b/>
                <w:bCs/>
                <w:sz w:val="20"/>
              </w:rPr>
              <w:t xml:space="preserve">№ </w:t>
            </w:r>
            <w:proofErr w:type="gramStart"/>
            <w:r w:rsidRPr="00276DCE">
              <w:rPr>
                <w:b/>
                <w:bCs/>
                <w:sz w:val="20"/>
              </w:rPr>
              <w:t>п</w:t>
            </w:r>
            <w:proofErr w:type="gramEnd"/>
            <w:r w:rsidRPr="00276DCE">
              <w:rPr>
                <w:b/>
                <w:bCs/>
                <w:sz w:val="20"/>
              </w:rPr>
              <w:t>/п</w:t>
            </w:r>
          </w:p>
        </w:tc>
        <w:tc>
          <w:tcPr>
            <w:tcW w:w="5557" w:type="dxa"/>
            <w:noWrap/>
            <w:vAlign w:val="center"/>
            <w:hideMark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276DCE">
              <w:rPr>
                <w:b/>
                <w:bCs/>
                <w:sz w:val="20"/>
              </w:rPr>
              <w:t>Название программного продукта</w:t>
            </w:r>
          </w:p>
        </w:tc>
        <w:tc>
          <w:tcPr>
            <w:tcW w:w="687" w:type="dxa"/>
            <w:noWrap/>
            <w:vAlign w:val="center"/>
            <w:hideMark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276DCE">
              <w:rPr>
                <w:b/>
                <w:bCs/>
                <w:sz w:val="20"/>
              </w:rPr>
              <w:t>Ед. изм.</w:t>
            </w:r>
          </w:p>
        </w:tc>
        <w:tc>
          <w:tcPr>
            <w:tcW w:w="679" w:type="dxa"/>
            <w:noWrap/>
            <w:vAlign w:val="center"/>
            <w:hideMark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276DCE">
              <w:rPr>
                <w:b/>
                <w:bCs/>
                <w:sz w:val="20"/>
              </w:rPr>
              <w:t>Кол-во</w:t>
            </w:r>
          </w:p>
        </w:tc>
        <w:tc>
          <w:tcPr>
            <w:tcW w:w="1284" w:type="dxa"/>
            <w:noWrap/>
            <w:vAlign w:val="center"/>
            <w:hideMark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276DCE">
              <w:rPr>
                <w:b/>
                <w:sz w:val="20"/>
              </w:rPr>
              <w:t>Цена за 1 лиц</w:t>
            </w:r>
            <w:proofErr w:type="gramStart"/>
            <w:r w:rsidRPr="00276DCE">
              <w:rPr>
                <w:b/>
                <w:sz w:val="20"/>
              </w:rPr>
              <w:t xml:space="preserve">., </w:t>
            </w:r>
            <w:proofErr w:type="gramEnd"/>
            <w:r w:rsidRPr="00276DCE">
              <w:rPr>
                <w:b/>
                <w:sz w:val="20"/>
              </w:rPr>
              <w:t>руб.</w:t>
            </w:r>
          </w:p>
        </w:tc>
        <w:tc>
          <w:tcPr>
            <w:tcW w:w="1241" w:type="dxa"/>
            <w:noWrap/>
            <w:vAlign w:val="center"/>
            <w:hideMark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276DCE">
              <w:rPr>
                <w:b/>
                <w:bCs/>
                <w:sz w:val="20"/>
              </w:rPr>
              <w:t>Сумма, руб.</w:t>
            </w:r>
          </w:p>
        </w:tc>
      </w:tr>
      <w:tr w:rsidR="00276DCE" w:rsidRPr="00276DCE" w:rsidTr="00FE3A95">
        <w:trPr>
          <w:trHeight w:val="418"/>
          <w:jc w:val="center"/>
        </w:trPr>
        <w:tc>
          <w:tcPr>
            <w:tcW w:w="690" w:type="dxa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rPr>
                <w:bCs/>
                <w:sz w:val="20"/>
              </w:rPr>
            </w:pPr>
            <w:r w:rsidRPr="00276DCE">
              <w:rPr>
                <w:bCs/>
                <w:sz w:val="20"/>
              </w:rPr>
              <w:t>1</w:t>
            </w:r>
          </w:p>
        </w:tc>
        <w:tc>
          <w:tcPr>
            <w:tcW w:w="5557" w:type="dxa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rPr>
                <w:rFonts w:eastAsiaTheme="minorHAnsi"/>
                <w:sz w:val="20"/>
                <w:lang w:val="en-US" w:eastAsia="en-US"/>
              </w:rPr>
            </w:pPr>
            <w:r w:rsidRPr="00276DCE">
              <w:rPr>
                <w:sz w:val="20"/>
                <w:lang w:val="en-US"/>
              </w:rPr>
              <w:t xml:space="preserve">Kaspersky Symphony Security </w:t>
            </w:r>
            <w:r w:rsidRPr="00276DCE">
              <w:rPr>
                <w:sz w:val="20"/>
              </w:rPr>
              <w:t>для</w:t>
            </w:r>
            <w:r w:rsidRPr="00276DCE">
              <w:rPr>
                <w:sz w:val="20"/>
                <w:lang w:val="en-US"/>
              </w:rPr>
              <w:t xml:space="preserve"> </w:t>
            </w:r>
            <w:r w:rsidRPr="00276DCE">
              <w:rPr>
                <w:sz w:val="20"/>
              </w:rPr>
              <w:t>бизнеса</w:t>
            </w:r>
            <w:r w:rsidRPr="00276DCE">
              <w:rPr>
                <w:sz w:val="20"/>
                <w:lang w:val="en-US"/>
              </w:rPr>
              <w:t xml:space="preserve"> Russian Edition. 150-249 Node 1 year renewal License (</w:t>
            </w:r>
            <w:r w:rsidRPr="00276DCE">
              <w:rPr>
                <w:sz w:val="20"/>
              </w:rPr>
              <w:t>на</w:t>
            </w:r>
            <w:r w:rsidRPr="00276DCE">
              <w:rPr>
                <w:sz w:val="20"/>
                <w:lang w:val="en-US"/>
              </w:rPr>
              <w:t xml:space="preserve"> 1 </w:t>
            </w:r>
            <w:r w:rsidRPr="00276DCE">
              <w:rPr>
                <w:sz w:val="20"/>
              </w:rPr>
              <w:t>год</w:t>
            </w:r>
            <w:r w:rsidRPr="00276DCE">
              <w:rPr>
                <w:sz w:val="20"/>
                <w:lang w:val="en-US"/>
              </w:rPr>
              <w:t>)</w:t>
            </w:r>
          </w:p>
        </w:tc>
        <w:tc>
          <w:tcPr>
            <w:tcW w:w="687" w:type="dxa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276DCE">
              <w:rPr>
                <w:bCs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679" w:type="dxa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Cs/>
                <w:sz w:val="20"/>
              </w:rPr>
            </w:pPr>
            <w:r w:rsidRPr="00276DCE">
              <w:rPr>
                <w:bCs/>
                <w:sz w:val="20"/>
              </w:rPr>
              <w:t>190</w:t>
            </w:r>
          </w:p>
        </w:tc>
        <w:tc>
          <w:tcPr>
            <w:tcW w:w="1284" w:type="dxa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sz w:val="20"/>
              </w:rPr>
            </w:pPr>
            <w:r w:rsidRPr="00276DCE">
              <w:rPr>
                <w:bCs/>
                <w:sz w:val="20"/>
              </w:rPr>
              <w:t>3068,10</w:t>
            </w:r>
          </w:p>
        </w:tc>
        <w:tc>
          <w:tcPr>
            <w:tcW w:w="1241" w:type="dxa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Cs/>
                <w:sz w:val="20"/>
              </w:rPr>
            </w:pPr>
            <w:r w:rsidRPr="00276DCE">
              <w:rPr>
                <w:bCs/>
                <w:sz w:val="20"/>
              </w:rPr>
              <w:t>582939,00</w:t>
            </w:r>
          </w:p>
        </w:tc>
      </w:tr>
      <w:tr w:rsidR="00276DCE" w:rsidRPr="00276DCE" w:rsidTr="00FE3A95">
        <w:trPr>
          <w:trHeight w:val="418"/>
          <w:jc w:val="center"/>
        </w:trPr>
        <w:tc>
          <w:tcPr>
            <w:tcW w:w="690" w:type="dxa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rPr>
                <w:bCs/>
                <w:sz w:val="20"/>
              </w:rPr>
            </w:pPr>
            <w:r w:rsidRPr="00276DCE">
              <w:rPr>
                <w:bCs/>
                <w:sz w:val="20"/>
              </w:rPr>
              <w:t>2</w:t>
            </w:r>
          </w:p>
        </w:tc>
        <w:tc>
          <w:tcPr>
            <w:tcW w:w="5557" w:type="dxa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rPr>
                <w:rFonts w:eastAsiaTheme="minorHAnsi"/>
                <w:sz w:val="20"/>
                <w:lang w:val="en-US" w:eastAsia="en-US"/>
              </w:rPr>
            </w:pPr>
            <w:r w:rsidRPr="00276DCE">
              <w:rPr>
                <w:sz w:val="20"/>
                <w:lang w:val="en-US"/>
              </w:rPr>
              <w:t>Kaspersky</w:t>
            </w:r>
            <w:r w:rsidRPr="00276DCE">
              <w:rPr>
                <w:sz w:val="20"/>
              </w:rPr>
              <w:t xml:space="preserve"> для почтовых серверов </w:t>
            </w:r>
            <w:r w:rsidRPr="00276DCE">
              <w:rPr>
                <w:sz w:val="20"/>
                <w:lang w:val="en-US"/>
              </w:rPr>
              <w:t>Russian</w:t>
            </w:r>
            <w:r w:rsidRPr="00276DCE">
              <w:rPr>
                <w:sz w:val="20"/>
              </w:rPr>
              <w:t xml:space="preserve"> </w:t>
            </w:r>
            <w:r w:rsidRPr="00276DCE">
              <w:rPr>
                <w:sz w:val="20"/>
                <w:lang w:val="en-US"/>
              </w:rPr>
              <w:t>Edition</w:t>
            </w:r>
            <w:r w:rsidRPr="00276DCE">
              <w:rPr>
                <w:sz w:val="20"/>
              </w:rPr>
              <w:t xml:space="preserve">. </w:t>
            </w:r>
            <w:r w:rsidRPr="00276DCE">
              <w:rPr>
                <w:sz w:val="20"/>
                <w:lang w:val="en-US"/>
              </w:rPr>
              <w:t>150-249 User 1 year Renewal License (</w:t>
            </w:r>
            <w:r w:rsidRPr="00276DCE">
              <w:rPr>
                <w:sz w:val="20"/>
              </w:rPr>
              <w:t>на</w:t>
            </w:r>
            <w:r w:rsidRPr="00276DCE">
              <w:rPr>
                <w:sz w:val="20"/>
                <w:lang w:val="en-US"/>
              </w:rPr>
              <w:t xml:space="preserve"> 1 </w:t>
            </w:r>
            <w:r w:rsidRPr="00276DCE">
              <w:rPr>
                <w:sz w:val="20"/>
              </w:rPr>
              <w:t>год</w:t>
            </w:r>
            <w:r w:rsidRPr="00276DCE">
              <w:rPr>
                <w:sz w:val="20"/>
                <w:lang w:val="en-US"/>
              </w:rPr>
              <w:t>)</w:t>
            </w:r>
          </w:p>
        </w:tc>
        <w:tc>
          <w:tcPr>
            <w:tcW w:w="687" w:type="dxa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276DCE">
              <w:rPr>
                <w:bCs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679" w:type="dxa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Cs/>
                <w:sz w:val="20"/>
              </w:rPr>
            </w:pPr>
            <w:r w:rsidRPr="00276DCE">
              <w:rPr>
                <w:bCs/>
                <w:sz w:val="20"/>
              </w:rPr>
              <w:t>260</w:t>
            </w:r>
          </w:p>
        </w:tc>
        <w:tc>
          <w:tcPr>
            <w:tcW w:w="1284" w:type="dxa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Cs/>
                <w:sz w:val="20"/>
              </w:rPr>
            </w:pPr>
            <w:r w:rsidRPr="00276DCE">
              <w:rPr>
                <w:bCs/>
                <w:sz w:val="20"/>
              </w:rPr>
              <w:t>854,37</w:t>
            </w:r>
          </w:p>
        </w:tc>
        <w:tc>
          <w:tcPr>
            <w:tcW w:w="1241" w:type="dxa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Cs/>
                <w:sz w:val="20"/>
              </w:rPr>
            </w:pPr>
            <w:r w:rsidRPr="00276DCE">
              <w:rPr>
                <w:bCs/>
                <w:sz w:val="20"/>
              </w:rPr>
              <w:t>222136,20</w:t>
            </w:r>
          </w:p>
        </w:tc>
      </w:tr>
      <w:tr w:rsidR="00276DCE" w:rsidRPr="00276DCE" w:rsidTr="00276DCE">
        <w:trPr>
          <w:trHeight w:val="60"/>
          <w:jc w:val="center"/>
        </w:trPr>
        <w:tc>
          <w:tcPr>
            <w:tcW w:w="8897" w:type="dxa"/>
            <w:gridSpan w:val="5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right"/>
              <w:rPr>
                <w:b/>
                <w:bCs/>
                <w:sz w:val="20"/>
              </w:rPr>
            </w:pPr>
            <w:r w:rsidRPr="00276DCE">
              <w:rPr>
                <w:b/>
                <w:bCs/>
                <w:sz w:val="20"/>
              </w:rPr>
              <w:t>Итого:</w:t>
            </w:r>
          </w:p>
        </w:tc>
        <w:tc>
          <w:tcPr>
            <w:tcW w:w="1241" w:type="dxa"/>
            <w:noWrap/>
            <w:vAlign w:val="center"/>
          </w:tcPr>
          <w:p w:rsidR="00276DCE" w:rsidRPr="00276DCE" w:rsidRDefault="00276DCE" w:rsidP="00FE3A95">
            <w:pPr>
              <w:pStyle w:val="a4"/>
              <w:spacing w:line="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276DCE">
              <w:rPr>
                <w:b/>
                <w:bCs/>
                <w:sz w:val="20"/>
              </w:rPr>
              <w:t>805075,20</w:t>
            </w:r>
          </w:p>
        </w:tc>
      </w:tr>
    </w:tbl>
    <w:p w:rsidR="00276DCE" w:rsidRPr="00050D50" w:rsidRDefault="00276DCE" w:rsidP="00276DCE">
      <w:pPr>
        <w:pStyle w:val="a4"/>
        <w:ind w:firstLine="0"/>
        <w:rPr>
          <w:b/>
          <w:bCs/>
          <w:sz w:val="22"/>
          <w:szCs w:val="22"/>
        </w:rPr>
      </w:pPr>
      <w:r>
        <w:rPr>
          <w:sz w:val="22"/>
          <w:szCs w:val="22"/>
        </w:rPr>
        <w:t>Техническая поддержка в течение всего срока действия лицензии бесплатна (настройка, консультации по безопасности, развертывание, разбор инцидентов и т.д.)</w:t>
      </w:r>
    </w:p>
    <w:p w:rsidR="00276DCE" w:rsidRPr="003E5896" w:rsidRDefault="00276DCE" w:rsidP="00276DCE">
      <w:pPr>
        <w:pStyle w:val="a4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 xml:space="preserve"> 9. Форма подачи заявок на участие в процедуре закупки: </w:t>
      </w:r>
      <w:r w:rsidRPr="003E5896">
        <w:rPr>
          <w:sz w:val="22"/>
          <w:szCs w:val="22"/>
        </w:rPr>
        <w:t>заявка подается участником в свободной форме, в</w:t>
      </w:r>
      <w:r w:rsidRPr="003E5896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482D0C">
          <w:rPr>
            <w:rStyle w:val="a3"/>
            <w:sz w:val="22"/>
            <w:szCs w:val="22"/>
            <w:lang w:val="en-US"/>
          </w:rPr>
          <w:t>www</w:t>
        </w:r>
        <w:r w:rsidRPr="00482D0C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26580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482D0C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3E5896">
        <w:rPr>
          <w:color w:val="000000"/>
          <w:sz w:val="22"/>
          <w:szCs w:val="22"/>
        </w:rPr>
        <w:t xml:space="preserve"> </w:t>
      </w:r>
      <w:r w:rsidRPr="003E5896">
        <w:rPr>
          <w:sz w:val="22"/>
          <w:szCs w:val="22"/>
        </w:rPr>
        <w:t xml:space="preserve">(в следующих форматах: </w:t>
      </w:r>
      <w:r w:rsidRPr="003E5896">
        <w:rPr>
          <w:sz w:val="22"/>
          <w:szCs w:val="22"/>
          <w:lang w:val="en-US"/>
        </w:rPr>
        <w:t>pdf</w:t>
      </w:r>
      <w:r w:rsidRPr="003E5896">
        <w:rPr>
          <w:sz w:val="22"/>
          <w:szCs w:val="22"/>
        </w:rPr>
        <w:t xml:space="preserve"> и </w:t>
      </w:r>
      <w:proofErr w:type="spellStart"/>
      <w:r w:rsidRPr="003E5896">
        <w:rPr>
          <w:sz w:val="22"/>
          <w:szCs w:val="22"/>
        </w:rPr>
        <w:t>xls</w:t>
      </w:r>
      <w:proofErr w:type="spellEnd"/>
      <w:r w:rsidRPr="003E5896">
        <w:rPr>
          <w:sz w:val="22"/>
          <w:szCs w:val="22"/>
        </w:rPr>
        <w:t xml:space="preserve">, </w:t>
      </w:r>
      <w:proofErr w:type="spellStart"/>
      <w:r w:rsidRPr="003E5896">
        <w:rPr>
          <w:sz w:val="22"/>
          <w:szCs w:val="22"/>
          <w:lang w:val="en-US"/>
        </w:rPr>
        <w:t>msword</w:t>
      </w:r>
      <w:proofErr w:type="spellEnd"/>
      <w:r w:rsidRPr="003E5896">
        <w:rPr>
          <w:sz w:val="22"/>
          <w:szCs w:val="22"/>
        </w:rPr>
        <w:t>).</w:t>
      </w:r>
    </w:p>
    <w:p w:rsidR="00276DCE" w:rsidRPr="003E5896" w:rsidRDefault="00276DCE" w:rsidP="00276DCE">
      <w:pPr>
        <w:pStyle w:val="a4"/>
        <w:ind w:firstLine="0"/>
        <w:rPr>
          <w:sz w:val="22"/>
          <w:szCs w:val="22"/>
        </w:rPr>
      </w:pPr>
      <w:r w:rsidRPr="003E5896">
        <w:rPr>
          <w:b/>
          <w:bCs/>
          <w:sz w:val="22"/>
          <w:szCs w:val="22"/>
        </w:rPr>
        <w:t>10.</w:t>
      </w:r>
      <w:r w:rsidRPr="003E5896">
        <w:rPr>
          <w:bCs/>
          <w:sz w:val="22"/>
          <w:szCs w:val="22"/>
        </w:rPr>
        <w:t> </w:t>
      </w:r>
      <w:r w:rsidRPr="003E5896">
        <w:rPr>
          <w:b/>
          <w:bCs/>
          <w:sz w:val="22"/>
          <w:szCs w:val="22"/>
        </w:rPr>
        <w:t>Срок, место и порядок подачи заявок</w:t>
      </w:r>
      <w:r w:rsidRPr="003E5896">
        <w:rPr>
          <w:bCs/>
          <w:sz w:val="22"/>
          <w:szCs w:val="22"/>
        </w:rPr>
        <w:t>:</w:t>
      </w:r>
      <w:r w:rsidRPr="003E5896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03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3E5896">
        <w:rPr>
          <w:sz w:val="22"/>
          <w:szCs w:val="22"/>
        </w:rPr>
        <w:t xml:space="preserve"> 2025 г. </w:t>
      </w:r>
    </w:p>
    <w:p w:rsidR="00276DCE" w:rsidRPr="003E5896" w:rsidRDefault="00276DCE" w:rsidP="00276DCE">
      <w:pPr>
        <w:spacing w:line="240" w:lineRule="auto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>11.</w:t>
      </w:r>
      <w:r w:rsidRPr="003E5896">
        <w:rPr>
          <w:sz w:val="22"/>
          <w:szCs w:val="22"/>
        </w:rPr>
        <w:t> </w:t>
      </w:r>
      <w:r w:rsidRPr="003E5896">
        <w:rPr>
          <w:b/>
          <w:sz w:val="22"/>
          <w:szCs w:val="22"/>
        </w:rPr>
        <w:t>Место, дата и время открытия доступа к заявкам Участников:</w:t>
      </w:r>
      <w:r w:rsidRPr="003E5896">
        <w:rPr>
          <w:sz w:val="22"/>
          <w:szCs w:val="22"/>
        </w:rPr>
        <w:t xml:space="preserve"> на ЭТП </w:t>
      </w:r>
      <w:hyperlink r:id="rId10" w:history="1">
        <w:r w:rsidRPr="00482D0C">
          <w:rPr>
            <w:rStyle w:val="a3"/>
            <w:sz w:val="22"/>
            <w:szCs w:val="22"/>
            <w:lang w:val="en-US"/>
          </w:rPr>
          <w:t>www</w:t>
        </w:r>
        <w:r w:rsidRPr="00482D0C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26580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482D0C">
          <w:rPr>
            <w:rStyle w:val="a3"/>
            <w:sz w:val="22"/>
            <w:szCs w:val="22"/>
          </w:rPr>
          <w:t>.</w:t>
        </w:r>
        <w:proofErr w:type="spellStart"/>
        <w:r w:rsidRPr="00482D0C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3E5896">
        <w:rPr>
          <w:sz w:val="22"/>
          <w:szCs w:val="22"/>
        </w:rPr>
        <w:t xml:space="preserve"> 11:00 «</w:t>
      </w:r>
      <w:r>
        <w:rPr>
          <w:sz w:val="22"/>
          <w:szCs w:val="22"/>
        </w:rPr>
        <w:t>03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3E5896">
        <w:rPr>
          <w:sz w:val="22"/>
          <w:szCs w:val="22"/>
        </w:rPr>
        <w:t xml:space="preserve"> 2025 г.</w:t>
      </w:r>
    </w:p>
    <w:p w:rsidR="00276DCE" w:rsidRPr="003E5896" w:rsidRDefault="00276DCE" w:rsidP="00276DCE">
      <w:pPr>
        <w:spacing w:line="240" w:lineRule="auto"/>
        <w:ind w:firstLine="0"/>
        <w:rPr>
          <w:sz w:val="22"/>
          <w:szCs w:val="22"/>
        </w:rPr>
      </w:pPr>
      <w:r w:rsidRPr="003E5896">
        <w:rPr>
          <w:b/>
          <w:sz w:val="22"/>
          <w:szCs w:val="22"/>
        </w:rPr>
        <w:t>12.</w:t>
      </w:r>
      <w:r w:rsidRPr="003E5896">
        <w:rPr>
          <w:sz w:val="22"/>
          <w:szCs w:val="22"/>
        </w:rPr>
        <w:t> </w:t>
      </w:r>
      <w:r w:rsidRPr="003E5896">
        <w:rPr>
          <w:b/>
          <w:sz w:val="22"/>
          <w:szCs w:val="22"/>
        </w:rPr>
        <w:t xml:space="preserve">Место и дата рассмотрения заявок Участников: </w:t>
      </w:r>
      <w:r w:rsidRPr="003E5896">
        <w:rPr>
          <w:sz w:val="22"/>
          <w:szCs w:val="22"/>
        </w:rPr>
        <w:t>414057, г. Астрахань, Советский район, ул. Кубанская, строение 5/10 «</w:t>
      </w:r>
      <w:r>
        <w:rPr>
          <w:sz w:val="22"/>
          <w:szCs w:val="22"/>
        </w:rPr>
        <w:t>03</w:t>
      </w:r>
      <w:r w:rsidRPr="003E5896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</w:t>
      </w:r>
      <w:r w:rsidRPr="003E5896">
        <w:rPr>
          <w:sz w:val="22"/>
          <w:szCs w:val="22"/>
        </w:rPr>
        <w:t xml:space="preserve">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276DCE" w:rsidRDefault="00276DCE" w:rsidP="00276DCE">
      <w:pPr>
        <w:pStyle w:val="ac"/>
        <w:spacing w:line="0" w:lineRule="atLeast"/>
        <w:rPr>
          <w:sz w:val="22"/>
          <w:szCs w:val="22"/>
        </w:rPr>
      </w:pPr>
    </w:p>
    <w:p w:rsidR="00276DCE" w:rsidRPr="00F00BF2" w:rsidRDefault="00276DCE" w:rsidP="00276DCE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 xml:space="preserve">Председатель Комиссии </w:t>
      </w:r>
    </w:p>
    <w:p w:rsidR="00276DCE" w:rsidRPr="00F00BF2" w:rsidRDefault="00276DCE" w:rsidP="00276DCE">
      <w:pPr>
        <w:pStyle w:val="ac"/>
        <w:spacing w:line="0" w:lineRule="atLeast"/>
        <w:rPr>
          <w:sz w:val="22"/>
          <w:szCs w:val="22"/>
        </w:rPr>
      </w:pPr>
      <w:r w:rsidRPr="00F00BF2">
        <w:rPr>
          <w:sz w:val="22"/>
          <w:szCs w:val="22"/>
        </w:rPr>
        <w:t>(комиссии по осуществлению закупок) –</w:t>
      </w:r>
    </w:p>
    <w:p w:rsidR="00276DCE" w:rsidRDefault="00276DCE" w:rsidP="00276DCE">
      <w:pPr>
        <w:spacing w:line="0" w:lineRule="atLeast"/>
        <w:ind w:firstLine="0"/>
        <w:rPr>
          <w:sz w:val="24"/>
          <w:szCs w:val="24"/>
        </w:rPr>
      </w:pPr>
      <w:r w:rsidRPr="00F00BF2">
        <w:rPr>
          <w:sz w:val="22"/>
          <w:szCs w:val="22"/>
        </w:rPr>
        <w:t>Начальник ОМТС</w:t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</w:r>
      <w:r w:rsidRPr="00F00BF2">
        <w:rPr>
          <w:sz w:val="22"/>
          <w:szCs w:val="22"/>
        </w:rPr>
        <w:tab/>
        <w:t>В.С. Давыдов</w:t>
      </w:r>
    </w:p>
    <w:p w:rsidR="00276DCE" w:rsidRDefault="00276DCE" w:rsidP="00276DCE">
      <w:pPr>
        <w:spacing w:line="0" w:lineRule="atLeast"/>
        <w:ind w:firstLine="0"/>
        <w:rPr>
          <w:sz w:val="24"/>
          <w:szCs w:val="24"/>
        </w:rPr>
        <w:sectPr w:rsidR="00276DCE" w:rsidSect="00050D50">
          <w:headerReference w:type="default" r:id="rId11"/>
          <w:pgSz w:w="11906" w:h="16838"/>
          <w:pgMar w:top="142" w:right="850" w:bottom="851" w:left="1134" w:header="708" w:footer="708" w:gutter="0"/>
          <w:cols w:space="708"/>
          <w:docGrid w:linePitch="360"/>
        </w:sectPr>
      </w:pPr>
    </w:p>
    <w:p w:rsidR="00276DCE" w:rsidRPr="003C620B" w:rsidRDefault="00276DCE" w:rsidP="00276DCE">
      <w:pPr>
        <w:spacing w:line="0" w:lineRule="atLeast"/>
        <w:ind w:left="4956" w:firstLine="708"/>
        <w:rPr>
          <w:sz w:val="22"/>
          <w:szCs w:val="22"/>
        </w:rPr>
      </w:pPr>
      <w:r w:rsidRPr="003C620B">
        <w:rPr>
          <w:sz w:val="22"/>
          <w:szCs w:val="22"/>
        </w:rPr>
        <w:lastRenderedPageBreak/>
        <w:t xml:space="preserve">Приложение № 1 </w:t>
      </w:r>
    </w:p>
    <w:p w:rsidR="00276DCE" w:rsidRPr="003C620B" w:rsidRDefault="00276DCE" w:rsidP="00276DCE">
      <w:pPr>
        <w:spacing w:line="0" w:lineRule="atLeast"/>
        <w:ind w:left="4956" w:firstLine="708"/>
        <w:rPr>
          <w:color w:val="000000"/>
          <w:sz w:val="22"/>
          <w:szCs w:val="22"/>
        </w:rPr>
      </w:pPr>
      <w:r w:rsidRPr="003C620B">
        <w:rPr>
          <w:sz w:val="22"/>
          <w:szCs w:val="22"/>
        </w:rPr>
        <w:t xml:space="preserve">к Извещению </w:t>
      </w:r>
      <w:r w:rsidRPr="003C620B">
        <w:rPr>
          <w:color w:val="000000"/>
          <w:sz w:val="22"/>
          <w:szCs w:val="22"/>
        </w:rPr>
        <w:t xml:space="preserve">о проведении </w:t>
      </w:r>
    </w:p>
    <w:p w:rsidR="00276DCE" w:rsidRPr="003C620B" w:rsidRDefault="00276DCE" w:rsidP="00276DCE">
      <w:pPr>
        <w:pStyle w:val="a4"/>
        <w:spacing w:line="0" w:lineRule="atLeast"/>
        <w:ind w:firstLine="5670"/>
        <w:rPr>
          <w:sz w:val="22"/>
          <w:szCs w:val="22"/>
        </w:rPr>
      </w:pPr>
      <w:r w:rsidRPr="003C620B">
        <w:rPr>
          <w:sz w:val="22"/>
          <w:szCs w:val="22"/>
        </w:rPr>
        <w:t xml:space="preserve">котировочного отбора </w:t>
      </w:r>
    </w:p>
    <w:p w:rsidR="00276DCE" w:rsidRPr="003C620B" w:rsidRDefault="00276DCE" w:rsidP="00276DCE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3C620B">
        <w:rPr>
          <w:sz w:val="22"/>
          <w:szCs w:val="22"/>
        </w:rPr>
        <w:t xml:space="preserve">(маркетинговых исследований в электронной форме) </w:t>
      </w:r>
    </w:p>
    <w:p w:rsidR="00276DCE" w:rsidRPr="00C67FE6" w:rsidRDefault="00276DCE" w:rsidP="00276DCE">
      <w:pPr>
        <w:pStyle w:val="aa"/>
        <w:spacing w:line="0" w:lineRule="atLeast"/>
        <w:ind w:left="5664"/>
        <w:jc w:val="both"/>
        <w:rPr>
          <w:sz w:val="22"/>
          <w:szCs w:val="22"/>
        </w:rPr>
      </w:pPr>
      <w:r w:rsidRPr="00C67FE6">
        <w:rPr>
          <w:sz w:val="22"/>
          <w:szCs w:val="22"/>
        </w:rPr>
        <w:t xml:space="preserve">№ МИ </w:t>
      </w:r>
      <w:r>
        <w:rPr>
          <w:sz w:val="22"/>
          <w:szCs w:val="22"/>
        </w:rPr>
        <w:t>10</w:t>
      </w:r>
      <w:r>
        <w:rPr>
          <w:sz w:val="22"/>
          <w:szCs w:val="22"/>
        </w:rPr>
        <w:t>9</w:t>
      </w:r>
      <w:r w:rsidRPr="00C67FE6">
        <w:rPr>
          <w:sz w:val="22"/>
          <w:szCs w:val="22"/>
        </w:rPr>
        <w:t xml:space="preserve"> - 25 от «</w:t>
      </w:r>
      <w:r>
        <w:rPr>
          <w:sz w:val="22"/>
          <w:szCs w:val="22"/>
        </w:rPr>
        <w:t>26</w:t>
      </w:r>
      <w:r w:rsidRPr="00C67FE6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C67FE6">
        <w:rPr>
          <w:sz w:val="22"/>
          <w:szCs w:val="22"/>
        </w:rPr>
        <w:t xml:space="preserve"> 2025 г.</w:t>
      </w:r>
    </w:p>
    <w:p w:rsidR="00276DCE" w:rsidRPr="00513F96" w:rsidRDefault="00276DCE" w:rsidP="00276DCE">
      <w:pPr>
        <w:pStyle w:val="aa"/>
        <w:spacing w:line="0" w:lineRule="atLeast"/>
        <w:ind w:left="5664"/>
        <w:jc w:val="both"/>
        <w:rPr>
          <w:color w:val="000000"/>
        </w:rPr>
      </w:pPr>
    </w:p>
    <w:p w:rsidR="00276DCE" w:rsidRPr="00775876" w:rsidRDefault="00276DCE" w:rsidP="00276DCE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276DCE" w:rsidRPr="00775876" w:rsidRDefault="00276DCE" w:rsidP="00276DCE">
      <w:pPr>
        <w:pStyle w:val="aa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276DCE" w:rsidRPr="00513F96" w:rsidRDefault="00276DCE" w:rsidP="00276DCE">
      <w:pPr>
        <w:pStyle w:val="aa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276DCE" w:rsidRPr="00513F96" w:rsidRDefault="00276DCE" w:rsidP="00276DCE">
      <w:pPr>
        <w:pStyle w:val="21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276DCE" w:rsidRPr="00775876" w:rsidRDefault="00276DCE" w:rsidP="00276DCE">
      <w:pPr>
        <w:pStyle w:val="21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276DCE" w:rsidRPr="00513F96" w:rsidRDefault="00276DCE" w:rsidP="00276DCE">
      <w:pPr>
        <w:pStyle w:val="aa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276DCE" w:rsidRPr="00775876" w:rsidRDefault="00276DCE" w:rsidP="00276DCE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276DCE" w:rsidRPr="00513F96" w:rsidRDefault="00276DCE" w:rsidP="00276DCE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 w:rsidRPr="00971954">
        <w:rPr>
          <w:sz w:val="24"/>
          <w:szCs w:val="24"/>
        </w:rPr>
        <w:t>котировочного отбора</w:t>
      </w:r>
      <w:r>
        <w:rPr>
          <w:color w:val="000000"/>
          <w:sz w:val="24"/>
          <w:szCs w:val="24"/>
        </w:rPr>
        <w:t xml:space="preserve"> </w:t>
      </w:r>
      <w:r w:rsidRPr="00971954">
        <w:rPr>
          <w:color w:val="000000"/>
          <w:sz w:val="24"/>
          <w:szCs w:val="24"/>
        </w:rPr>
        <w:t>(</w:t>
      </w:r>
      <w:r w:rsidRPr="00971954">
        <w:rPr>
          <w:sz w:val="24"/>
          <w:szCs w:val="24"/>
        </w:rPr>
        <w:t>маркетинговых исследований в электронной форме)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482D0C">
          <w:rPr>
            <w:rStyle w:val="a3"/>
            <w:sz w:val="24"/>
            <w:szCs w:val="24"/>
            <w:lang w:val="en-US"/>
          </w:rPr>
          <w:t>www</w:t>
        </w:r>
        <w:r w:rsidRPr="00482D0C">
          <w:rPr>
            <w:rStyle w:val="a3"/>
            <w:sz w:val="24"/>
            <w:szCs w:val="24"/>
          </w:rPr>
          <w:t>.</w:t>
        </w:r>
        <w:proofErr w:type="spellStart"/>
        <w:r w:rsidRPr="00482D0C">
          <w:rPr>
            <w:rStyle w:val="a3"/>
            <w:sz w:val="24"/>
            <w:szCs w:val="24"/>
            <w:lang w:val="en-US"/>
          </w:rPr>
          <w:t>comm</w:t>
        </w:r>
        <w:proofErr w:type="spellEnd"/>
        <w:r w:rsidRPr="00C407B8">
          <w:rPr>
            <w:rStyle w:val="a3"/>
            <w:sz w:val="24"/>
            <w:szCs w:val="24"/>
          </w:rPr>
          <w:t>.</w:t>
        </w:r>
        <w:proofErr w:type="spellStart"/>
        <w:r w:rsidRPr="00482D0C">
          <w:rPr>
            <w:rStyle w:val="a3"/>
            <w:sz w:val="24"/>
            <w:szCs w:val="24"/>
            <w:lang w:val="en-US"/>
          </w:rPr>
          <w:t>estp</w:t>
        </w:r>
        <w:proofErr w:type="spellEnd"/>
        <w:r w:rsidRPr="00482D0C">
          <w:rPr>
            <w:rStyle w:val="a3"/>
            <w:sz w:val="24"/>
            <w:szCs w:val="24"/>
          </w:rPr>
          <w:t>.</w:t>
        </w:r>
        <w:proofErr w:type="spellStart"/>
        <w:r w:rsidRPr="00482D0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</w:t>
      </w:r>
      <w:proofErr w:type="gramStart"/>
      <w:r w:rsidRPr="00513F96">
        <w:rPr>
          <w:i/>
          <w:iCs/>
          <w:color w:val="000000"/>
          <w:sz w:val="24"/>
          <w:szCs w:val="24"/>
        </w:rPr>
        <w:t xml:space="preserve">реквизиты, в том числе ИНН, контактная информация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276DCE" w:rsidRPr="00513F96" w:rsidTr="00FE3A95">
        <w:trPr>
          <w:cantSplit/>
          <w:tblHeader/>
        </w:trPr>
        <w:tc>
          <w:tcPr>
            <w:tcW w:w="709" w:type="dxa"/>
            <w:vAlign w:val="center"/>
          </w:tcPr>
          <w:p w:rsidR="00276DCE" w:rsidRPr="00513F96" w:rsidRDefault="00276DCE" w:rsidP="00FE3A95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276DCE" w:rsidRPr="00513F96" w:rsidRDefault="00276DCE" w:rsidP="00FE3A95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котировочного отбора</w:t>
            </w:r>
          </w:p>
        </w:tc>
        <w:tc>
          <w:tcPr>
            <w:tcW w:w="5387" w:type="dxa"/>
            <w:vAlign w:val="center"/>
          </w:tcPr>
          <w:p w:rsidR="00276DCE" w:rsidRPr="00513F96" w:rsidRDefault="00276DCE" w:rsidP="00FE3A95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276DCE" w:rsidRPr="00513F96" w:rsidTr="00FE3A95">
        <w:trPr>
          <w:cantSplit/>
          <w:tblHeader/>
        </w:trPr>
        <w:tc>
          <w:tcPr>
            <w:tcW w:w="709" w:type="dxa"/>
            <w:vAlign w:val="center"/>
          </w:tcPr>
          <w:p w:rsidR="00276DCE" w:rsidRPr="00513F96" w:rsidRDefault="00276DCE" w:rsidP="00FE3A95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76DCE" w:rsidRPr="00513F96" w:rsidRDefault="00276DCE" w:rsidP="00FE3A95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276DCE" w:rsidRPr="00971954" w:rsidRDefault="00276DCE" w:rsidP="00FE3A95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Pr="00971954">
              <w:rPr>
                <w:b/>
                <w:i/>
                <w:sz w:val="24"/>
                <w:szCs w:val="24"/>
              </w:rPr>
              <w:t xml:space="preserve">аименование </w:t>
            </w:r>
            <w:r>
              <w:rPr>
                <w:b/>
                <w:i/>
                <w:sz w:val="24"/>
                <w:szCs w:val="24"/>
              </w:rPr>
              <w:t>услуг</w:t>
            </w:r>
          </w:p>
        </w:tc>
      </w:tr>
      <w:tr w:rsidR="00276DCE" w:rsidRPr="00513F96" w:rsidTr="00FE3A95">
        <w:trPr>
          <w:cantSplit/>
        </w:trPr>
        <w:tc>
          <w:tcPr>
            <w:tcW w:w="709" w:type="dxa"/>
            <w:vAlign w:val="center"/>
          </w:tcPr>
          <w:p w:rsidR="00276DCE" w:rsidRPr="00513F96" w:rsidRDefault="00276DCE" w:rsidP="00FE3A95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76DCE" w:rsidRPr="00513F96" w:rsidRDefault="00276DCE" w:rsidP="00FE3A95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276DCE" w:rsidRPr="00513F96" w:rsidRDefault="00276DCE" w:rsidP="00FE3A95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и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 xml:space="preserve"> иных затрат при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276DCE" w:rsidRPr="00513F96" w:rsidTr="00FE3A95">
        <w:trPr>
          <w:cantSplit/>
        </w:trPr>
        <w:tc>
          <w:tcPr>
            <w:tcW w:w="709" w:type="dxa"/>
            <w:vAlign w:val="center"/>
          </w:tcPr>
          <w:p w:rsidR="00276DCE" w:rsidRPr="00513F96" w:rsidRDefault="00276DCE" w:rsidP="00FE3A95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76DCE" w:rsidRPr="00513F96" w:rsidRDefault="00276DCE" w:rsidP="00FE3A95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5387" w:type="dxa"/>
            <w:vAlign w:val="center"/>
          </w:tcPr>
          <w:p w:rsidR="00276DCE" w:rsidRPr="00513F96" w:rsidRDefault="00276DCE" w:rsidP="00FE3A95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276DCE" w:rsidRPr="00513F96" w:rsidRDefault="00276DCE" w:rsidP="00276DCE">
      <w:pPr>
        <w:pStyle w:val="af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 xml:space="preserve">Настоящая заявка на участие в </w:t>
      </w:r>
      <w:r>
        <w:rPr>
          <w:rFonts w:ascii="Times New Roman" w:hAnsi="Times New Roman" w:cs="Times New Roman"/>
        </w:rPr>
        <w:t xml:space="preserve">котировочном отборе </w:t>
      </w:r>
      <w:r w:rsidRPr="00760C7C">
        <w:rPr>
          <w:rFonts w:ascii="Times New Roman" w:hAnsi="Times New Roman" w:cs="Times New Roman"/>
          <w:color w:val="000000"/>
        </w:rPr>
        <w:t>(</w:t>
      </w:r>
      <w:r w:rsidRPr="00760C7C">
        <w:rPr>
          <w:rFonts w:ascii="Times New Roman" w:hAnsi="Times New Roman" w:cs="Times New Roman"/>
        </w:rPr>
        <w:t>маркетинговых исследований в электронной форме)</w:t>
      </w:r>
      <w:r w:rsidRPr="00513F96">
        <w:rPr>
          <w:rFonts w:ascii="Times New Roman" w:hAnsi="Times New Roman" w:cs="Times New Roman"/>
        </w:rPr>
        <w:t xml:space="preserve"> имеет правовой статус оферты и действует до «___» __________ 20___ года.</w:t>
      </w:r>
      <w:bookmarkStart w:id="16" w:name="_Hlt440565644"/>
      <w:bookmarkEnd w:id="16"/>
    </w:p>
    <w:p w:rsidR="00276DCE" w:rsidRPr="00513F96" w:rsidRDefault="00276DCE" w:rsidP="00276DCE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276DCE" w:rsidRPr="00513F96" w:rsidRDefault="00276DCE" w:rsidP="00276DCE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276DCE" w:rsidRPr="00513F96" w:rsidRDefault="00276DCE" w:rsidP="00276DCE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rFonts w:ascii="Times New Roman" w:hAnsi="Times New Roman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276DCE" w:rsidRPr="00775876" w:rsidRDefault="00276DCE" w:rsidP="00276DCE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276DCE" w:rsidRPr="00513F96" w:rsidTr="00FE3A95">
        <w:tc>
          <w:tcPr>
            <w:tcW w:w="6062" w:type="dxa"/>
            <w:shd w:val="clear" w:color="auto" w:fill="auto"/>
          </w:tcPr>
          <w:p w:rsidR="00276DCE" w:rsidRPr="00513F96" w:rsidRDefault="00276DCE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276DCE" w:rsidRPr="00513F96" w:rsidRDefault="00276DCE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276DCE" w:rsidRPr="00513F96" w:rsidRDefault="00276DCE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276DCE" w:rsidRPr="00513F96" w:rsidRDefault="00276DCE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276DCE" w:rsidRPr="00513F96" w:rsidRDefault="00276DCE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276DCE" w:rsidRPr="00513F96" w:rsidRDefault="00276DCE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276DCE" w:rsidRPr="00513F96" w:rsidRDefault="00276DCE" w:rsidP="00FE3A95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276DCE" w:rsidRPr="00513F96" w:rsidRDefault="00276DCE" w:rsidP="00FE3A95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276DCE" w:rsidRPr="00775876" w:rsidRDefault="00276DCE" w:rsidP="00276DCE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20"/>
        </w:rPr>
      </w:pPr>
      <w:r w:rsidRPr="00775876">
        <w:rPr>
          <w:color w:val="000000"/>
          <w:sz w:val="20"/>
        </w:rPr>
        <w:t>М.П.</w:t>
      </w:r>
    </w:p>
    <w:p w:rsidR="00276DCE" w:rsidRPr="00775876" w:rsidRDefault="00276DCE" w:rsidP="00276DCE">
      <w:pPr>
        <w:autoSpaceDE w:val="0"/>
        <w:autoSpaceDN w:val="0"/>
        <w:adjustRightInd w:val="0"/>
        <w:spacing w:line="0" w:lineRule="atLeast"/>
        <w:ind w:firstLine="709"/>
        <w:jc w:val="right"/>
        <w:rPr>
          <w:color w:val="000000"/>
          <w:sz w:val="6"/>
          <w:szCs w:val="6"/>
        </w:rPr>
      </w:pPr>
    </w:p>
    <w:p w:rsidR="00276DCE" w:rsidRPr="00A64748" w:rsidRDefault="00276DCE" w:rsidP="00276DCE">
      <w:pPr>
        <w:spacing w:line="0" w:lineRule="atLeast"/>
        <w:ind w:left="5529" w:firstLine="0"/>
        <w:rPr>
          <w:sz w:val="24"/>
          <w:szCs w:val="24"/>
        </w:rPr>
      </w:pPr>
      <w:r w:rsidRPr="00513F96">
        <w:rPr>
          <w:b/>
          <w:bCs/>
          <w:sz w:val="24"/>
          <w:szCs w:val="24"/>
        </w:rPr>
        <w:br w:type="page"/>
      </w:r>
      <w:r w:rsidRPr="00A6474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A64748">
        <w:rPr>
          <w:sz w:val="24"/>
          <w:szCs w:val="24"/>
        </w:rPr>
        <w:t xml:space="preserve"> </w:t>
      </w:r>
    </w:p>
    <w:p w:rsidR="00276DCE" w:rsidRPr="00760C7C" w:rsidRDefault="00276DCE" w:rsidP="00276DCE">
      <w:pPr>
        <w:spacing w:line="0" w:lineRule="atLeast"/>
        <w:ind w:left="5529" w:firstLine="0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276DCE" w:rsidRPr="00760C7C" w:rsidRDefault="00276DCE" w:rsidP="00276DCE">
      <w:pPr>
        <w:pStyle w:val="a4"/>
        <w:ind w:left="5529" w:firstLine="0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276DCE" w:rsidRPr="00760C7C" w:rsidRDefault="00276DCE" w:rsidP="00276DCE">
      <w:pPr>
        <w:pStyle w:val="aa"/>
        <w:spacing w:line="0" w:lineRule="atLeast"/>
        <w:ind w:left="5529"/>
        <w:jc w:val="both"/>
      </w:pPr>
      <w:r w:rsidRPr="00760C7C">
        <w:t xml:space="preserve">(маркетинговых исследований в электронной форме) </w:t>
      </w:r>
    </w:p>
    <w:p w:rsidR="00276DCE" w:rsidRPr="00C67FE6" w:rsidRDefault="00276DCE" w:rsidP="00276DCE">
      <w:pPr>
        <w:pStyle w:val="2"/>
        <w:spacing w:before="0" w:after="0" w:line="0" w:lineRule="atLeast"/>
        <w:ind w:left="5529" w:right="240" w:firstLine="0"/>
        <w:jc w:val="both"/>
        <w:rPr>
          <w:b w:val="0"/>
          <w:bCs/>
          <w:i/>
          <w:sz w:val="24"/>
          <w:szCs w:val="24"/>
        </w:rPr>
      </w:pPr>
      <w:bookmarkStart w:id="17" w:name="_Toc162669282"/>
      <w:bookmarkStart w:id="18" w:name="_Toc153517828"/>
      <w:bookmarkStart w:id="19" w:name="_Toc153517580"/>
      <w:bookmarkStart w:id="20" w:name="_Toc127262922"/>
      <w:bookmarkStart w:id="21" w:name="_Ref121214543"/>
      <w:bookmarkStart w:id="22" w:name="_Ref121214513"/>
      <w:bookmarkStart w:id="23" w:name="_Toc326685856"/>
      <w:bookmarkStart w:id="24" w:name="_Toc255987087"/>
      <w:bookmarkStart w:id="25" w:name="_Toc188958839"/>
      <w:r w:rsidRPr="00C67FE6">
        <w:rPr>
          <w:b w:val="0"/>
          <w:sz w:val="24"/>
          <w:szCs w:val="24"/>
        </w:rPr>
        <w:t xml:space="preserve">№ МИ </w:t>
      </w:r>
      <w:r>
        <w:rPr>
          <w:b w:val="0"/>
          <w:sz w:val="24"/>
          <w:szCs w:val="24"/>
        </w:rPr>
        <w:t>10</w:t>
      </w:r>
      <w:r>
        <w:rPr>
          <w:b w:val="0"/>
          <w:sz w:val="24"/>
          <w:szCs w:val="24"/>
        </w:rPr>
        <w:t>9</w:t>
      </w:r>
      <w:r w:rsidRPr="00C67FE6">
        <w:rPr>
          <w:b w:val="0"/>
          <w:sz w:val="24"/>
          <w:szCs w:val="24"/>
        </w:rPr>
        <w:t xml:space="preserve"> - 25 от «</w:t>
      </w:r>
      <w:r>
        <w:rPr>
          <w:b w:val="0"/>
          <w:sz w:val="24"/>
          <w:szCs w:val="24"/>
        </w:rPr>
        <w:t>26</w:t>
      </w:r>
      <w:r w:rsidRPr="00C67FE6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ноября</w:t>
      </w:r>
      <w:r w:rsidRPr="00C67FE6">
        <w:rPr>
          <w:b w:val="0"/>
          <w:sz w:val="24"/>
          <w:szCs w:val="24"/>
        </w:rPr>
        <w:t xml:space="preserve"> 2025 г.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276DCE" w:rsidRPr="00513F96" w:rsidRDefault="00276DCE" w:rsidP="00276DCE">
      <w:pPr>
        <w:spacing w:line="0" w:lineRule="atLeast"/>
        <w:jc w:val="right"/>
        <w:rPr>
          <w:b/>
          <w:sz w:val="24"/>
          <w:szCs w:val="24"/>
        </w:rPr>
      </w:pPr>
    </w:p>
    <w:p w:rsidR="00276DCE" w:rsidRDefault="00276DCE" w:rsidP="00276DCE">
      <w:pPr>
        <w:pStyle w:val="2"/>
        <w:tabs>
          <w:tab w:val="left" w:pos="708"/>
        </w:tabs>
        <w:spacing w:before="0" w:after="0" w:line="0" w:lineRule="atLeast"/>
        <w:jc w:val="center"/>
        <w:rPr>
          <w:b w:val="0"/>
          <w:sz w:val="24"/>
          <w:szCs w:val="24"/>
        </w:rPr>
      </w:pPr>
      <w:bookmarkStart w:id="26" w:name="_Анкета_Претендента_на"/>
      <w:bookmarkStart w:id="27" w:name="_Анкета_Участника_процедуры"/>
      <w:bookmarkStart w:id="28" w:name="_Toc255987077"/>
      <w:bookmarkStart w:id="29" w:name="_Toc322002553"/>
      <w:bookmarkEnd w:id="26"/>
      <w:bookmarkEnd w:id="27"/>
      <w:r w:rsidRPr="00513F96">
        <w:rPr>
          <w:b w:val="0"/>
          <w:sz w:val="24"/>
          <w:szCs w:val="24"/>
        </w:rPr>
        <w:t xml:space="preserve">АНКЕТА УЧАСТНИКА </w:t>
      </w:r>
    </w:p>
    <w:bookmarkEnd w:id="28"/>
    <w:bookmarkEnd w:id="29"/>
    <w:p w:rsidR="00276DCE" w:rsidRPr="00513F96" w:rsidRDefault="00276DCE" w:rsidP="00276DCE">
      <w:pPr>
        <w:pStyle w:val="a4"/>
        <w:ind w:firstLine="0"/>
        <w:jc w:val="center"/>
        <w:rPr>
          <w:b/>
          <w:i/>
          <w:sz w:val="24"/>
          <w:szCs w:val="24"/>
        </w:rPr>
      </w:pPr>
      <w:r w:rsidRPr="00760C7C">
        <w:rPr>
          <w:sz w:val="24"/>
          <w:szCs w:val="24"/>
        </w:rPr>
        <w:t>котировочного отбора</w:t>
      </w:r>
      <w:r>
        <w:rPr>
          <w:sz w:val="24"/>
          <w:szCs w:val="24"/>
        </w:rPr>
        <w:t xml:space="preserve"> </w:t>
      </w:r>
      <w:r w:rsidRPr="00760C7C">
        <w:rPr>
          <w:sz w:val="24"/>
          <w:szCs w:val="24"/>
        </w:rPr>
        <w:t>(маркетинговых исследований в электронной форме)</w:t>
      </w:r>
    </w:p>
    <w:p w:rsidR="00276DCE" w:rsidRPr="00513F96" w:rsidRDefault="00276DCE" w:rsidP="00276DCE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Участник</w:t>
      </w:r>
      <w:r w:rsidRPr="00760C7C">
        <w:rPr>
          <w:szCs w:val="24"/>
        </w:rPr>
        <w:t xml:space="preserve"> котировочного отбора</w:t>
      </w:r>
      <w:r>
        <w:rPr>
          <w:szCs w:val="24"/>
        </w:rPr>
        <w:t xml:space="preserve"> </w:t>
      </w:r>
      <w:r w:rsidRPr="00760C7C">
        <w:rPr>
          <w:szCs w:val="24"/>
        </w:rPr>
        <w:t>(маркетинговых исследований в электронной форме)</w:t>
      </w:r>
      <w:r w:rsidRPr="00513F96">
        <w:rPr>
          <w:szCs w:val="24"/>
        </w:rPr>
        <w:t xml:space="preserve"> </w:t>
      </w:r>
      <w:proofErr w:type="gramStart"/>
      <w:r w:rsidRPr="00513F96">
        <w:rPr>
          <w:szCs w:val="24"/>
        </w:rPr>
        <w:t>на</w:t>
      </w:r>
      <w:proofErr w:type="gramEnd"/>
      <w:r w:rsidRPr="00513F96">
        <w:rPr>
          <w:szCs w:val="24"/>
        </w:rPr>
        <w:t xml:space="preserve"> </w:t>
      </w:r>
      <w:r>
        <w:rPr>
          <w:szCs w:val="24"/>
        </w:rPr>
        <w:t>_________________</w:t>
      </w:r>
      <w:r w:rsidRPr="00513F96">
        <w:rPr>
          <w:szCs w:val="24"/>
        </w:rPr>
        <w:t xml:space="preserve">: ______________________________________________________ </w:t>
      </w:r>
    </w:p>
    <w:p w:rsidR="00276DCE" w:rsidRPr="00513F96" w:rsidRDefault="00276DCE" w:rsidP="00276DCE">
      <w:pPr>
        <w:pStyle w:val="Times12"/>
        <w:spacing w:line="0" w:lineRule="atLeast"/>
        <w:ind w:firstLine="0"/>
        <w:rPr>
          <w:szCs w:val="24"/>
        </w:rPr>
      </w:pPr>
    </w:p>
    <w:p w:rsidR="00276DCE" w:rsidRPr="00513F96" w:rsidRDefault="00276DCE" w:rsidP="00276DCE">
      <w:pPr>
        <w:pStyle w:val="Times12"/>
        <w:spacing w:line="0" w:lineRule="atLeast"/>
        <w:ind w:firstLine="0"/>
        <w:rPr>
          <w:szCs w:val="24"/>
        </w:rPr>
      </w:pPr>
      <w:r w:rsidRPr="00513F96">
        <w:rPr>
          <w:szCs w:val="24"/>
        </w:rPr>
        <w:t>Таблица 1. Сведения об участнике.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083"/>
        <w:gridCol w:w="3435"/>
      </w:tblGrid>
      <w:tr w:rsidR="00276DCE" w:rsidRPr="00513F96" w:rsidTr="00FE3A95">
        <w:trPr>
          <w:cantSplit/>
          <w:trHeight w:val="240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№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d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Сведения об участнике </w:t>
            </w:r>
          </w:p>
        </w:tc>
      </w:tr>
      <w:tr w:rsidR="00276DCE" w:rsidRPr="00513F96" w:rsidTr="00FE3A95">
        <w:trPr>
          <w:cantSplit/>
          <w:trHeight w:val="4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Фирменное наименование (Полное и сокращенное наименования организации</w:t>
            </w:r>
            <w:r>
              <w:rPr>
                <w:szCs w:val="24"/>
              </w:rPr>
              <w:t>)</w:t>
            </w:r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276DCE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Организационно - правовая форма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276DCE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Свидетельство о внесении в Единый государственный реестр юридических лиц (дата и номер, кем выдано)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276DCE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Виды деятельности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276DCE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276DCE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ИНН, КПП, ОГРН, ОКПО, ОКАТО, ОКТМО, ОКОГУ, ОКФС, ОКОПФ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276DCE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Юридический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jc w:val="center"/>
              <w:rPr>
                <w:szCs w:val="24"/>
              </w:rPr>
            </w:pPr>
          </w:p>
        </w:tc>
      </w:tr>
      <w:tr w:rsidR="00276DCE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Почтовый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76DCE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Фактическое местоположение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76DCE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Телефоны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76DCE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Факс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76DCE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Адрес электронной почты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76DCE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76DCE" w:rsidRPr="00513F96" w:rsidTr="00FE3A95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Размер уставного капитала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76DCE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76DCE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Банковские реквизиты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76DCE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руководителя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76DCE" w:rsidRPr="00513F96" w:rsidTr="00FE3A95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pStyle w:val="ad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CE" w:rsidRPr="00513F96" w:rsidRDefault="00276DCE" w:rsidP="00FE3A95">
            <w:pPr>
              <w:pStyle w:val="ae"/>
              <w:widowControl w:val="0"/>
              <w:spacing w:before="0" w:after="0" w:line="0" w:lineRule="atLeast"/>
              <w:ind w:left="-53" w:right="108"/>
              <w:jc w:val="both"/>
              <w:rPr>
                <w:szCs w:val="24"/>
              </w:rPr>
            </w:pPr>
            <w:r w:rsidRPr="00513F96">
              <w:rPr>
                <w:szCs w:val="24"/>
              </w:rPr>
              <w:t xml:space="preserve">Фамилия, Имя и Отчество уполномоченного лица участника </w:t>
            </w:r>
            <w:r>
              <w:rPr>
                <w:szCs w:val="24"/>
              </w:rPr>
              <w:t>мониторинга</w:t>
            </w:r>
            <w:r w:rsidRPr="00513F96">
              <w:rPr>
                <w:szCs w:val="24"/>
              </w:rPr>
              <w:t xml:space="preserve"> цен с указанием должности, контактного телефона, </w:t>
            </w:r>
            <w:proofErr w:type="spellStart"/>
            <w:r w:rsidRPr="00513F96">
              <w:rPr>
                <w:szCs w:val="24"/>
              </w:rPr>
              <w:t>эл</w:t>
            </w:r>
            <w:proofErr w:type="gramStart"/>
            <w:r w:rsidRPr="00513F96">
              <w:rPr>
                <w:szCs w:val="24"/>
              </w:rPr>
              <w:t>.п</w:t>
            </w:r>
            <w:proofErr w:type="gramEnd"/>
            <w:r w:rsidRPr="00513F96">
              <w:rPr>
                <w:szCs w:val="24"/>
              </w:rPr>
              <w:t>очты</w:t>
            </w:r>
            <w:proofErr w:type="spellEnd"/>
            <w:r w:rsidRPr="00513F96">
              <w:rPr>
                <w:szCs w:val="24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CE" w:rsidRPr="00513F96" w:rsidRDefault="00276DCE" w:rsidP="00FE3A95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276DCE" w:rsidRPr="00513F96" w:rsidRDefault="00276DCE" w:rsidP="00276DCE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</w:p>
    <w:p w:rsidR="00276DCE" w:rsidRPr="00513F96" w:rsidRDefault="00276DCE" w:rsidP="00276DCE">
      <w:pPr>
        <w:pStyle w:val="af0"/>
        <w:tabs>
          <w:tab w:val="left" w:pos="708"/>
        </w:tabs>
        <w:autoSpaceDE w:val="0"/>
        <w:autoSpaceDN w:val="0"/>
        <w:spacing w:line="0" w:lineRule="atLeast"/>
        <w:ind w:firstLine="0"/>
        <w:rPr>
          <w:sz w:val="24"/>
          <w:szCs w:val="24"/>
        </w:rPr>
      </w:pPr>
      <w:r w:rsidRPr="00513F96">
        <w:rPr>
          <w:sz w:val="24"/>
          <w:szCs w:val="24"/>
        </w:rPr>
        <w:t>_________________________________</w:t>
      </w:r>
      <w:r w:rsidRPr="00513F96">
        <w:rPr>
          <w:sz w:val="24"/>
          <w:szCs w:val="24"/>
        </w:rPr>
        <w:tab/>
        <w:t>_______________________________</w:t>
      </w:r>
    </w:p>
    <w:p w:rsidR="00276DCE" w:rsidRPr="00513F96" w:rsidRDefault="00276DCE" w:rsidP="00276DCE">
      <w:pPr>
        <w:pStyle w:val="Times12"/>
        <w:spacing w:line="0" w:lineRule="atLeast"/>
        <w:ind w:firstLine="0"/>
        <w:rPr>
          <w:b/>
          <w:bCs w:val="0"/>
          <w:i/>
          <w:szCs w:val="24"/>
          <w:vertAlign w:val="superscript"/>
        </w:rPr>
      </w:pPr>
      <w:r w:rsidRPr="00513F96">
        <w:rPr>
          <w:b/>
          <w:bCs w:val="0"/>
          <w:i/>
          <w:szCs w:val="24"/>
          <w:vertAlign w:val="superscript"/>
        </w:rPr>
        <w:t>(Подпись уполномоченного представителя)</w:t>
      </w:r>
      <w:r w:rsidRPr="00513F96">
        <w:rPr>
          <w:snapToGrid w:val="0"/>
          <w:szCs w:val="24"/>
        </w:rPr>
        <w:tab/>
      </w:r>
      <w:r w:rsidRPr="00513F96">
        <w:rPr>
          <w:snapToGrid w:val="0"/>
          <w:szCs w:val="24"/>
        </w:rPr>
        <w:tab/>
      </w:r>
      <w:r w:rsidRPr="00513F96">
        <w:rPr>
          <w:b/>
          <w:bCs w:val="0"/>
          <w:i/>
          <w:szCs w:val="24"/>
          <w:vertAlign w:val="superscript"/>
        </w:rPr>
        <w:t>(Имя и должность подписавшего)</w:t>
      </w:r>
    </w:p>
    <w:p w:rsidR="00276DCE" w:rsidRPr="00513F96" w:rsidRDefault="00276DCE" w:rsidP="00276DCE">
      <w:pPr>
        <w:pStyle w:val="Times12"/>
        <w:spacing w:line="0" w:lineRule="atLeast"/>
        <w:ind w:firstLine="709"/>
        <w:rPr>
          <w:bCs w:val="0"/>
          <w:szCs w:val="24"/>
        </w:rPr>
      </w:pPr>
      <w:r w:rsidRPr="00513F96">
        <w:rPr>
          <w:bCs w:val="0"/>
          <w:szCs w:val="24"/>
        </w:rPr>
        <w:t>М.П.</w:t>
      </w:r>
    </w:p>
    <w:p w:rsidR="00276DCE" w:rsidRPr="00513F96" w:rsidRDefault="00276DCE" w:rsidP="00276DCE">
      <w:pPr>
        <w:spacing w:line="0" w:lineRule="atLeast"/>
        <w:jc w:val="center"/>
        <w:rPr>
          <w:b/>
          <w:sz w:val="24"/>
          <w:szCs w:val="24"/>
        </w:rPr>
      </w:pPr>
      <w:bookmarkStart w:id="30" w:name="_Toc98251773"/>
    </w:p>
    <w:bookmarkEnd w:id="30"/>
    <w:p w:rsidR="00276DCE" w:rsidRDefault="00276DCE" w:rsidP="00276DCE">
      <w:pPr>
        <w:pStyle w:val="Times12"/>
        <w:tabs>
          <w:tab w:val="left" w:pos="1134"/>
        </w:tabs>
        <w:spacing w:line="0" w:lineRule="atLeast"/>
        <w:ind w:left="709" w:firstLine="0"/>
        <w:rPr>
          <w:szCs w:val="24"/>
        </w:rPr>
        <w:sectPr w:rsidR="00276DCE">
          <w:headerReference w:type="default" r:id="rId13"/>
          <w:pgSz w:w="11907" w:h="16840"/>
          <w:pgMar w:top="1134" w:right="567" w:bottom="1134" w:left="1418" w:header="567" w:footer="567" w:gutter="0"/>
          <w:cols w:space="720"/>
        </w:sectPr>
      </w:pPr>
    </w:p>
    <w:tbl>
      <w:tblPr>
        <w:tblW w:w="5325" w:type="pct"/>
        <w:tblInd w:w="-601" w:type="dxa"/>
        <w:tblLook w:val="04A0" w:firstRow="1" w:lastRow="0" w:firstColumn="1" w:lastColumn="0" w:noHBand="0" w:noVBand="1"/>
      </w:tblPr>
      <w:tblGrid>
        <w:gridCol w:w="407"/>
        <w:gridCol w:w="218"/>
        <w:gridCol w:w="231"/>
        <w:gridCol w:w="201"/>
        <w:gridCol w:w="48"/>
        <w:gridCol w:w="684"/>
        <w:gridCol w:w="1465"/>
        <w:gridCol w:w="896"/>
        <w:gridCol w:w="1387"/>
        <w:gridCol w:w="916"/>
        <w:gridCol w:w="650"/>
        <w:gridCol w:w="732"/>
        <w:gridCol w:w="1521"/>
        <w:gridCol w:w="1634"/>
        <w:gridCol w:w="2191"/>
        <w:gridCol w:w="2566"/>
      </w:tblGrid>
      <w:tr w:rsidR="00276DCE" w:rsidRPr="00D44A0C" w:rsidTr="00FE3A95">
        <w:trPr>
          <w:gridAfter w:val="1"/>
          <w:wAfter w:w="815" w:type="pct"/>
          <w:trHeight w:val="375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DCE" w:rsidRPr="00CF6A6F" w:rsidRDefault="00276DCE" w:rsidP="00FE3A95">
            <w:pPr>
              <w:spacing w:line="0" w:lineRule="atLeast"/>
              <w:ind w:left="5529" w:firstLine="0"/>
              <w:jc w:val="right"/>
              <w:rPr>
                <w:sz w:val="24"/>
                <w:szCs w:val="24"/>
              </w:rPr>
            </w:pPr>
            <w:r w:rsidRPr="00CF6A6F">
              <w:rPr>
                <w:i/>
                <w:sz w:val="24"/>
                <w:szCs w:val="24"/>
                <w:vertAlign w:val="superscript"/>
              </w:rPr>
              <w:lastRenderedPageBreak/>
              <w:t xml:space="preserve">      </w:t>
            </w:r>
            <w:r w:rsidRPr="00CF6A6F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  <w:r w:rsidRPr="00CF6A6F">
              <w:rPr>
                <w:sz w:val="24"/>
                <w:szCs w:val="24"/>
              </w:rPr>
              <w:t xml:space="preserve"> </w:t>
            </w:r>
          </w:p>
          <w:p w:rsidR="00276DCE" w:rsidRPr="00760C7C" w:rsidRDefault="00276DCE" w:rsidP="00FE3A95">
            <w:pPr>
              <w:spacing w:line="0" w:lineRule="atLeast"/>
              <w:ind w:left="5529" w:firstLine="0"/>
              <w:jc w:val="right"/>
              <w:rPr>
                <w:color w:val="000000"/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 Извещению </w:t>
            </w:r>
            <w:r w:rsidRPr="00760C7C">
              <w:rPr>
                <w:color w:val="000000"/>
                <w:sz w:val="24"/>
                <w:szCs w:val="24"/>
              </w:rPr>
              <w:t xml:space="preserve">о проведении </w:t>
            </w:r>
          </w:p>
          <w:p w:rsidR="00276DCE" w:rsidRPr="00760C7C" w:rsidRDefault="00276DCE" w:rsidP="00FE3A95">
            <w:pPr>
              <w:pStyle w:val="a4"/>
              <w:ind w:left="5529" w:firstLine="0"/>
              <w:jc w:val="right"/>
              <w:rPr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котировочного отбора </w:t>
            </w:r>
          </w:p>
          <w:p w:rsidR="00276DCE" w:rsidRPr="00760C7C" w:rsidRDefault="00276DCE" w:rsidP="00FE3A95">
            <w:pPr>
              <w:pStyle w:val="aa"/>
              <w:spacing w:line="0" w:lineRule="atLeast"/>
              <w:ind w:left="5529"/>
              <w:jc w:val="right"/>
            </w:pPr>
            <w:r w:rsidRPr="00760C7C">
              <w:t xml:space="preserve">(маркетинговых исследований в электронной форме) </w:t>
            </w:r>
          </w:p>
          <w:p w:rsidR="00276DCE" w:rsidRPr="00C67FE6" w:rsidRDefault="00276DCE" w:rsidP="00FE3A95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C67FE6">
              <w:rPr>
                <w:sz w:val="24"/>
                <w:szCs w:val="24"/>
              </w:rPr>
              <w:t xml:space="preserve">№ МИ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9</w:t>
            </w:r>
            <w:r w:rsidRPr="00C67FE6">
              <w:rPr>
                <w:sz w:val="24"/>
                <w:szCs w:val="24"/>
              </w:rPr>
              <w:t>- 25 от «</w:t>
            </w:r>
            <w:r>
              <w:rPr>
                <w:sz w:val="24"/>
                <w:szCs w:val="24"/>
              </w:rPr>
              <w:t>26</w:t>
            </w:r>
            <w:r w:rsidRPr="00C67FE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ноября</w:t>
            </w:r>
            <w:r w:rsidRPr="00C67FE6">
              <w:rPr>
                <w:sz w:val="24"/>
                <w:szCs w:val="24"/>
              </w:rPr>
              <w:t xml:space="preserve"> 2025 г.</w:t>
            </w:r>
          </w:p>
          <w:p w:rsidR="00276DCE" w:rsidRPr="00E510E0" w:rsidRDefault="00276DCE" w:rsidP="00FE3A95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:rsidR="00276DCE" w:rsidRPr="00D44A0C" w:rsidRDefault="00276DCE" w:rsidP="00FE3A95">
            <w:pPr>
              <w:spacing w:line="0" w:lineRule="atLeast"/>
              <w:jc w:val="center"/>
              <w:rPr>
                <w:b/>
                <w:bCs/>
                <w:sz w:val="20"/>
              </w:rPr>
            </w:pPr>
            <w:r w:rsidRPr="00D44A0C">
              <w:rPr>
                <w:b/>
                <w:bCs/>
                <w:sz w:val="20"/>
              </w:rPr>
              <w:t>Информация о контрагенте</w:t>
            </w:r>
          </w:p>
        </w:tc>
      </w:tr>
      <w:tr w:rsidR="00276DCE" w:rsidRPr="00D44A0C" w:rsidTr="00FE3A95">
        <w:trPr>
          <w:gridAfter w:val="1"/>
          <w:wAfter w:w="815" w:type="pct"/>
          <w:trHeight w:val="390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DCE" w:rsidRPr="00D44A0C" w:rsidRDefault="00276DCE" w:rsidP="00FE3A95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D44A0C">
              <w:rPr>
                <w:b/>
                <w:bCs/>
                <w:i/>
                <w:iCs/>
                <w:sz w:val="20"/>
              </w:rPr>
              <w:t>(полное наименование контрагента)</w:t>
            </w:r>
          </w:p>
        </w:tc>
      </w:tr>
      <w:tr w:rsidR="00276DCE" w:rsidRPr="00D44A0C" w:rsidTr="00FE3A95">
        <w:trPr>
          <w:gridBefore w:val="2"/>
          <w:gridAfter w:val="11"/>
          <w:wBefore w:w="198" w:type="pct"/>
          <w:wAfter w:w="4650" w:type="pct"/>
          <w:trHeight w:val="330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CE" w:rsidRPr="00D44A0C" w:rsidRDefault="00276DCE" w:rsidP="00FE3A95">
            <w:pPr>
              <w:spacing w:line="240" w:lineRule="auto"/>
              <w:rPr>
                <w:sz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DCE" w:rsidRPr="00D44A0C" w:rsidRDefault="00276DCE" w:rsidP="00FE3A95">
            <w:pPr>
              <w:spacing w:line="0" w:lineRule="atLeast"/>
              <w:rPr>
                <w:sz w:val="20"/>
              </w:rPr>
            </w:pPr>
          </w:p>
        </w:tc>
      </w:tr>
      <w:tr w:rsidR="00276DCE" w:rsidRPr="00D44A0C" w:rsidTr="00FE3A95">
        <w:trPr>
          <w:trHeight w:val="31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1629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213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rPr>
                <w:sz w:val="20"/>
              </w:rPr>
            </w:pPr>
            <w:r w:rsidRPr="00D44A0C">
              <w:rPr>
                <w:sz w:val="20"/>
              </w:rPr>
              <w:t>Дополнительная информация</w:t>
            </w:r>
          </w:p>
        </w:tc>
      </w:tr>
      <w:tr w:rsidR="00276DCE" w:rsidRPr="00D44A0C" w:rsidTr="00FE3A95">
        <w:trPr>
          <w:trHeight w:val="330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62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(ИНН, вид деятельности)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13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sz w:val="20"/>
              </w:rPr>
            </w:pPr>
          </w:p>
        </w:tc>
      </w:tr>
      <w:tr w:rsidR="00276DCE" w:rsidRPr="00D44A0C" w:rsidTr="00FE3A95">
        <w:trPr>
          <w:trHeight w:val="283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Код ОКВЭД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Фамилия, имя, отчество руководителя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Наименование/ ФИО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Руководитель/ участник/ акционер/ бенефициар/ данные об исполнительном органе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подтверждающих  документах (наименование,  реквизиты и т.д.)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Доля, принадлежащая собственнику/бенефициару акций/паев/частей/долей в уставном капитале юридического лица</w:t>
            </w:r>
          </w:p>
        </w:tc>
      </w:tr>
      <w:tr w:rsidR="00276DCE" w:rsidRPr="00D44A0C" w:rsidTr="00FE3A95">
        <w:trPr>
          <w:trHeight w:val="17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sz w:val="20"/>
              </w:rPr>
            </w:pPr>
          </w:p>
        </w:tc>
      </w:tr>
      <w:tr w:rsidR="00276DCE" w:rsidRPr="00D44A0C" w:rsidTr="00FE3A95">
        <w:trPr>
          <w:trHeight w:val="2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</w:t>
            </w: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276DCE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1.1.1.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276DCE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276DCE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276DCE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276DCE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276DCE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276DCE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DCE" w:rsidRPr="00D44A0C" w:rsidRDefault="00276DCE" w:rsidP="00FE3A95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DCE" w:rsidRPr="00D44A0C" w:rsidRDefault="00276DCE" w:rsidP="00FE3A95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76DCE" w:rsidRPr="00D44A0C" w:rsidRDefault="00276DCE" w:rsidP="00FE3A95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276DCE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276DCE" w:rsidRPr="00D44A0C" w:rsidTr="00FE3A95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6DCE" w:rsidRPr="00D44A0C" w:rsidRDefault="00276DCE" w:rsidP="00FE3A95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6DCE" w:rsidRPr="00D44A0C" w:rsidRDefault="00276DCE" w:rsidP="00FE3A95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</w:tbl>
    <w:p w:rsidR="00276DCE" w:rsidRDefault="00276DCE" w:rsidP="00276DCE">
      <w:pPr>
        <w:pStyle w:val="a4"/>
        <w:ind w:firstLine="0"/>
        <w:rPr>
          <w:b/>
          <w:bCs/>
          <w:i/>
          <w:sz w:val="24"/>
          <w:szCs w:val="24"/>
          <w:vertAlign w:val="superscri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2"/>
        <w:gridCol w:w="4482"/>
      </w:tblGrid>
      <w:tr w:rsidR="00276DCE" w:rsidRPr="004E6344" w:rsidTr="00FE3A95">
        <w:trPr>
          <w:trHeight w:val="1054"/>
          <w:jc w:val="center"/>
        </w:trPr>
        <w:tc>
          <w:tcPr>
            <w:tcW w:w="7742" w:type="dxa"/>
            <w:shd w:val="clear" w:color="auto" w:fill="auto"/>
          </w:tcPr>
          <w:p w:rsidR="00276DCE" w:rsidRPr="004E6344" w:rsidRDefault="00276DCE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Руководитель организации </w:t>
            </w:r>
          </w:p>
          <w:p w:rsidR="00276DCE" w:rsidRPr="004E6344" w:rsidRDefault="00276DCE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E6344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276DCE" w:rsidRPr="004E6344" w:rsidRDefault="00276DCE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4E6344">
              <w:rPr>
                <w:sz w:val="24"/>
                <w:szCs w:val="24"/>
              </w:rPr>
              <w:t>от</w:t>
            </w:r>
            <w:proofErr w:type="gramEnd"/>
            <w:r w:rsidRPr="004E6344">
              <w:rPr>
                <w:sz w:val="24"/>
                <w:szCs w:val="24"/>
              </w:rPr>
              <w:t xml:space="preserve"> ___________)</w:t>
            </w:r>
          </w:p>
          <w:p w:rsidR="00276DCE" w:rsidRPr="004E6344" w:rsidRDefault="00276DCE" w:rsidP="00FE3A95">
            <w:pPr>
              <w:spacing w:line="240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482" w:type="dxa"/>
            <w:shd w:val="clear" w:color="auto" w:fill="auto"/>
          </w:tcPr>
          <w:p w:rsidR="00276DCE" w:rsidRPr="004E6344" w:rsidRDefault="00276DCE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276DCE" w:rsidRPr="004E6344" w:rsidRDefault="00276DCE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276DCE" w:rsidRPr="004E6344" w:rsidRDefault="00276DCE" w:rsidP="00FE3A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>_________________________</w:t>
            </w:r>
          </w:p>
          <w:p w:rsidR="00276DCE" w:rsidRPr="004E6344" w:rsidRDefault="00276DCE" w:rsidP="00FE3A95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(подпись) (Фамилия И.О.)</w:t>
            </w:r>
          </w:p>
        </w:tc>
      </w:tr>
      <w:tr w:rsidR="00276DCE" w:rsidTr="00FE3A95">
        <w:trPr>
          <w:trHeight w:val="87"/>
          <w:jc w:val="center"/>
        </w:trPr>
        <w:tc>
          <w:tcPr>
            <w:tcW w:w="7742" w:type="dxa"/>
            <w:shd w:val="clear" w:color="auto" w:fill="auto"/>
          </w:tcPr>
          <w:p w:rsidR="00276DCE" w:rsidRPr="004E6344" w:rsidRDefault="00276DCE" w:rsidP="00FE3A95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482" w:type="dxa"/>
            <w:shd w:val="clear" w:color="auto" w:fill="auto"/>
          </w:tcPr>
          <w:p w:rsidR="00276DCE" w:rsidRPr="004E6344" w:rsidRDefault="00276DCE" w:rsidP="00FE3A95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276DCE" w:rsidRDefault="00276DCE" w:rsidP="00276DCE">
      <w:pPr>
        <w:pStyle w:val="Times12"/>
        <w:spacing w:line="0" w:lineRule="atLeast"/>
        <w:ind w:firstLine="709"/>
        <w:rPr>
          <w:bCs w:val="0"/>
          <w:szCs w:val="24"/>
        </w:rPr>
        <w:sectPr w:rsidR="00276DCE" w:rsidSect="00106559">
          <w:pgSz w:w="16838" w:h="11906" w:orient="landscape"/>
          <w:pgMar w:top="847" w:right="1134" w:bottom="850" w:left="1134" w:header="567" w:footer="567" w:gutter="0"/>
          <w:cols w:space="708"/>
          <w:docGrid w:linePitch="360"/>
        </w:sectPr>
      </w:pPr>
    </w:p>
    <w:p w:rsidR="00276DCE" w:rsidRPr="00513F96" w:rsidRDefault="00276DCE" w:rsidP="00276DCE">
      <w:pPr>
        <w:pStyle w:val="Times12"/>
        <w:spacing w:line="0" w:lineRule="atLeast"/>
        <w:jc w:val="right"/>
        <w:rPr>
          <w:szCs w:val="24"/>
        </w:rPr>
      </w:pPr>
      <w:r w:rsidRPr="00513F96">
        <w:rPr>
          <w:szCs w:val="24"/>
        </w:rPr>
        <w:lastRenderedPageBreak/>
        <w:t xml:space="preserve">Приложение № </w:t>
      </w:r>
      <w:r>
        <w:rPr>
          <w:szCs w:val="24"/>
        </w:rPr>
        <w:t>4</w:t>
      </w:r>
      <w:r w:rsidRPr="00513F96">
        <w:rPr>
          <w:szCs w:val="24"/>
        </w:rPr>
        <w:t xml:space="preserve"> </w:t>
      </w:r>
    </w:p>
    <w:p w:rsidR="00276DCE" w:rsidRPr="00760C7C" w:rsidRDefault="00276DCE" w:rsidP="00276DCE">
      <w:pPr>
        <w:spacing w:line="0" w:lineRule="atLeast"/>
        <w:ind w:left="4111" w:firstLine="0"/>
        <w:jc w:val="right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276DCE" w:rsidRPr="00760C7C" w:rsidRDefault="00276DCE" w:rsidP="00276DCE">
      <w:pPr>
        <w:pStyle w:val="a4"/>
        <w:ind w:left="4111" w:firstLine="0"/>
        <w:jc w:val="right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276DCE" w:rsidRPr="00760C7C" w:rsidRDefault="00276DCE" w:rsidP="00276DCE">
      <w:pPr>
        <w:pStyle w:val="aa"/>
        <w:spacing w:line="0" w:lineRule="atLeast"/>
        <w:ind w:left="4111"/>
        <w:jc w:val="right"/>
      </w:pPr>
      <w:r w:rsidRPr="00760C7C">
        <w:t xml:space="preserve">(маркетинговых исследований в электронной форме) </w:t>
      </w:r>
    </w:p>
    <w:p w:rsidR="00276DCE" w:rsidRPr="00513F96" w:rsidRDefault="00276DCE" w:rsidP="00276DCE">
      <w:pPr>
        <w:pStyle w:val="Times12"/>
        <w:spacing w:line="0" w:lineRule="atLeast"/>
        <w:ind w:left="4111"/>
        <w:jc w:val="right"/>
        <w:rPr>
          <w:bCs w:val="0"/>
          <w:szCs w:val="24"/>
        </w:rPr>
      </w:pPr>
      <w:r w:rsidRPr="00760C7C">
        <w:rPr>
          <w:szCs w:val="24"/>
        </w:rPr>
        <w:t xml:space="preserve">№ МИ </w:t>
      </w:r>
      <w:r>
        <w:rPr>
          <w:szCs w:val="24"/>
        </w:rPr>
        <w:t>10</w:t>
      </w:r>
      <w:r>
        <w:rPr>
          <w:szCs w:val="24"/>
        </w:rPr>
        <w:t>9</w:t>
      </w:r>
      <w:r w:rsidRPr="00760C7C">
        <w:rPr>
          <w:szCs w:val="24"/>
        </w:rPr>
        <w:t xml:space="preserve">- </w:t>
      </w:r>
      <w:r>
        <w:rPr>
          <w:szCs w:val="24"/>
        </w:rPr>
        <w:t>25</w:t>
      </w:r>
      <w:r w:rsidRPr="00760C7C">
        <w:rPr>
          <w:szCs w:val="24"/>
        </w:rPr>
        <w:t xml:space="preserve"> от «</w:t>
      </w:r>
      <w:r>
        <w:rPr>
          <w:szCs w:val="24"/>
        </w:rPr>
        <w:t>26</w:t>
      </w:r>
      <w:r w:rsidRPr="00760C7C">
        <w:rPr>
          <w:szCs w:val="24"/>
        </w:rPr>
        <w:t xml:space="preserve">» </w:t>
      </w:r>
      <w:r>
        <w:rPr>
          <w:szCs w:val="24"/>
        </w:rPr>
        <w:t>ноября</w:t>
      </w:r>
      <w:r w:rsidRPr="00760C7C">
        <w:rPr>
          <w:szCs w:val="24"/>
        </w:rPr>
        <w:t xml:space="preserve"> 202</w:t>
      </w:r>
      <w:r>
        <w:rPr>
          <w:szCs w:val="24"/>
        </w:rPr>
        <w:t>5</w:t>
      </w:r>
      <w:r w:rsidRPr="00760C7C">
        <w:rPr>
          <w:szCs w:val="24"/>
        </w:rPr>
        <w:t> г.</w:t>
      </w:r>
    </w:p>
    <w:p w:rsidR="00276DCE" w:rsidRPr="00751C1B" w:rsidRDefault="00276DCE" w:rsidP="00276DCE">
      <w:pPr>
        <w:spacing w:line="0" w:lineRule="atLeast"/>
        <w:jc w:val="right"/>
        <w:rPr>
          <w:b/>
          <w:sz w:val="24"/>
          <w:szCs w:val="24"/>
        </w:rPr>
      </w:pPr>
    </w:p>
    <w:p w:rsidR="00276DCE" w:rsidRDefault="00276DCE" w:rsidP="00276DCE">
      <w:pPr>
        <w:spacing w:line="0" w:lineRule="atLeast"/>
        <w:ind w:firstLine="0"/>
        <w:jc w:val="center"/>
        <w:rPr>
          <w:sz w:val="24"/>
          <w:szCs w:val="24"/>
        </w:rPr>
      </w:pPr>
      <w:r w:rsidRPr="00751C1B">
        <w:rPr>
          <w:b/>
          <w:sz w:val="24"/>
          <w:szCs w:val="24"/>
        </w:rPr>
        <w:t>ПРОЕКТ ДОГОВОРА</w:t>
      </w:r>
    </w:p>
    <w:p w:rsidR="00276DCE" w:rsidRDefault="00276DCE" w:rsidP="00276DCE">
      <w:pPr>
        <w:jc w:val="center"/>
      </w:pPr>
      <w:r>
        <w:t>По форме поставщика</w:t>
      </w:r>
    </w:p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276DCE" w:rsidRDefault="00276DCE" w:rsidP="00276DCE"/>
    <w:p w:rsidR="00F9558D" w:rsidRDefault="00F9558D"/>
    <w:sectPr w:rsidR="00F9558D" w:rsidSect="00106559">
      <w:pgSz w:w="11907" w:h="16839" w:code="9"/>
      <w:pgMar w:top="426" w:right="850" w:bottom="709" w:left="1134" w:header="30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DCE" w:rsidRDefault="00276DCE" w:rsidP="00276DCE">
      <w:pPr>
        <w:spacing w:line="240" w:lineRule="auto"/>
      </w:pPr>
      <w:r>
        <w:separator/>
      </w:r>
    </w:p>
  </w:endnote>
  <w:endnote w:type="continuationSeparator" w:id="0">
    <w:p w:rsidR="00276DCE" w:rsidRDefault="00276DCE" w:rsidP="00276DCE">
      <w:pPr>
        <w:spacing w:line="240" w:lineRule="auto"/>
      </w:pPr>
      <w:r>
        <w:continuationSeparator/>
      </w:r>
    </w:p>
  </w:endnote>
  <w:endnote w:id="1">
    <w:p w:rsidR="00276DCE" w:rsidRPr="00E510E0" w:rsidRDefault="00276DCE" w:rsidP="00276DCE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DCE" w:rsidRDefault="00276DCE" w:rsidP="00276DCE">
      <w:pPr>
        <w:spacing w:line="240" w:lineRule="auto"/>
      </w:pPr>
      <w:r>
        <w:separator/>
      </w:r>
    </w:p>
  </w:footnote>
  <w:footnote w:type="continuationSeparator" w:id="0">
    <w:p w:rsidR="00276DCE" w:rsidRDefault="00276DCE" w:rsidP="00276DCE">
      <w:pPr>
        <w:spacing w:line="240" w:lineRule="auto"/>
      </w:pPr>
      <w:r>
        <w:continuationSeparator/>
      </w:r>
    </w:p>
  </w:footnote>
  <w:footnote w:id="1">
    <w:p w:rsidR="00276DCE" w:rsidRDefault="00276DCE" w:rsidP="00276DCE">
      <w:pPr>
        <w:pStyle w:val="af5"/>
      </w:pPr>
      <w:r w:rsidRPr="00EE4FFE">
        <w:rPr>
          <w:rStyle w:val="af4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CE" w:rsidRPr="00050D50" w:rsidRDefault="00276DCE" w:rsidP="00106559">
    <w:pPr>
      <w:pStyle w:val="a6"/>
      <w:ind w:firstLin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CE" w:rsidRPr="004A3186" w:rsidRDefault="00276DCE" w:rsidP="00106559">
    <w:pPr>
      <w:pStyle w:val="a6"/>
      <w:tabs>
        <w:tab w:val="clear" w:pos="4677"/>
        <w:tab w:val="left" w:pos="9498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788"/>
    <w:multiLevelType w:val="hybridMultilevel"/>
    <w:tmpl w:val="46BAB658"/>
    <w:lvl w:ilvl="0" w:tplc="53E02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0A26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29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AA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0B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A4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4F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89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80"/>
    <w:rsid w:val="00276DCE"/>
    <w:rsid w:val="005A7B80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C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276DCE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276DC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276DCE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276D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276D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276DC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276D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276D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276DC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276DCE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276DCE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276DCE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276DCE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276DCE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276DCE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276DCE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276DCE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276DCE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276DCE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276DCE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276DCE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76D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276DCE"/>
    <w:rPr>
      <w:vertAlign w:val="superscript"/>
    </w:rPr>
  </w:style>
  <w:style w:type="character" w:customStyle="1" w:styleId="FontStyle33">
    <w:name w:val="Font Style33"/>
    <w:uiPriority w:val="99"/>
    <w:rsid w:val="00276DCE"/>
    <w:rPr>
      <w:rFonts w:ascii="Times New Roman" w:hAnsi="Times New Roman" w:cs="Times New Roman"/>
      <w:sz w:val="22"/>
      <w:szCs w:val="22"/>
    </w:rPr>
  </w:style>
  <w:style w:type="character" w:styleId="af4">
    <w:name w:val="footnote reference"/>
    <w:rsid w:val="00276DCE"/>
    <w:rPr>
      <w:rFonts w:cs="Times New Roman"/>
      <w:vertAlign w:val="superscript"/>
    </w:rPr>
  </w:style>
  <w:style w:type="paragraph" w:styleId="af5">
    <w:name w:val="footnote text"/>
    <w:aliases w:val=" Знак"/>
    <w:basedOn w:val="a"/>
    <w:link w:val="af6"/>
    <w:rsid w:val="00276DCE"/>
    <w:pPr>
      <w:spacing w:line="240" w:lineRule="auto"/>
    </w:pPr>
    <w:rPr>
      <w:sz w:val="20"/>
    </w:rPr>
  </w:style>
  <w:style w:type="character" w:customStyle="1" w:styleId="af6">
    <w:name w:val="Текст сноски Знак"/>
    <w:aliases w:val=" Знак Знак"/>
    <w:basedOn w:val="a0"/>
    <w:link w:val="af5"/>
    <w:rsid w:val="00276DC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276DCE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C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276DCE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276DC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276DCE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276D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276D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276DC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276D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276D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276DC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276DCE"/>
    <w:rPr>
      <w:rFonts w:ascii="Calibri" w:eastAsia="Times New Roman" w:hAnsi="Calibri" w:cs="Times New Roman"/>
    </w:rPr>
  </w:style>
  <w:style w:type="paragraph" w:customStyle="1" w:styleId="aa">
    <w:name w:val="......."/>
    <w:basedOn w:val="Default"/>
    <w:next w:val="Default"/>
    <w:uiPriority w:val="99"/>
    <w:rsid w:val="00276DCE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276DCE"/>
    <w:rPr>
      <w:rFonts w:ascii="Times New Roman" w:hAnsi="Times New Roman" w:cs="Times New Roman"/>
      <w:color w:val="auto"/>
    </w:rPr>
  </w:style>
  <w:style w:type="character" w:customStyle="1" w:styleId="ab">
    <w:name w:val="Обычный (веб) Знак"/>
    <w:aliases w:val="Обычный (Web) Знак,Обычный (веб) Знак Знак Знак,Обычный (Web) Знак Знак Знак Знак"/>
    <w:link w:val="ac"/>
    <w:locked/>
    <w:rsid w:val="00276DCE"/>
    <w:rPr>
      <w:rFonts w:ascii="Times New Roman" w:hAnsi="Times New Roman"/>
      <w:iCs/>
      <w:sz w:val="24"/>
      <w:szCs w:val="24"/>
    </w:rPr>
  </w:style>
  <w:style w:type="paragraph" w:styleId="ac">
    <w:name w:val="Normal (Web)"/>
    <w:aliases w:val="Обычный (Web),Обычный (веб) Знак Знак,Обычный (Web) Знак Знак Знак"/>
    <w:basedOn w:val="a"/>
    <w:link w:val="ab"/>
    <w:autoRedefine/>
    <w:unhideWhenUsed/>
    <w:qFormat/>
    <w:rsid w:val="00276DCE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276DCE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d">
    <w:name w:val="Таблица шапка"/>
    <w:basedOn w:val="a"/>
    <w:qFormat/>
    <w:rsid w:val="00276DCE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"/>
    <w:qFormat/>
    <w:rsid w:val="00276DCE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">
    <w:name w:val="Ариал Знак1"/>
    <w:link w:val="af"/>
    <w:locked/>
    <w:rsid w:val="00276DCE"/>
    <w:rPr>
      <w:rFonts w:ascii="Arial" w:hAnsi="Arial" w:cs="Arial"/>
      <w:sz w:val="24"/>
      <w:szCs w:val="24"/>
    </w:rPr>
  </w:style>
  <w:style w:type="paragraph" w:customStyle="1" w:styleId="af">
    <w:name w:val="Ариал"/>
    <w:basedOn w:val="a"/>
    <w:link w:val="1"/>
    <w:rsid w:val="00276DCE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0">
    <w:name w:val="Пункт б/н"/>
    <w:basedOn w:val="a"/>
    <w:qFormat/>
    <w:rsid w:val="00276DCE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276DCE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76D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276DCE"/>
    <w:rPr>
      <w:vertAlign w:val="superscript"/>
    </w:rPr>
  </w:style>
  <w:style w:type="character" w:customStyle="1" w:styleId="FontStyle33">
    <w:name w:val="Font Style33"/>
    <w:uiPriority w:val="99"/>
    <w:rsid w:val="00276DCE"/>
    <w:rPr>
      <w:rFonts w:ascii="Times New Roman" w:hAnsi="Times New Roman" w:cs="Times New Roman"/>
      <w:sz w:val="22"/>
      <w:szCs w:val="22"/>
    </w:rPr>
  </w:style>
  <w:style w:type="character" w:styleId="af4">
    <w:name w:val="footnote reference"/>
    <w:rsid w:val="00276DCE"/>
    <w:rPr>
      <w:rFonts w:cs="Times New Roman"/>
      <w:vertAlign w:val="superscript"/>
    </w:rPr>
  </w:style>
  <w:style w:type="paragraph" w:styleId="af5">
    <w:name w:val="footnote text"/>
    <w:aliases w:val=" Знак"/>
    <w:basedOn w:val="a"/>
    <w:link w:val="af6"/>
    <w:rsid w:val="00276DCE"/>
    <w:pPr>
      <w:spacing w:line="240" w:lineRule="auto"/>
    </w:pPr>
    <w:rPr>
      <w:sz w:val="20"/>
    </w:rPr>
  </w:style>
  <w:style w:type="character" w:customStyle="1" w:styleId="af6">
    <w:name w:val="Текст сноски Знак"/>
    <w:aliases w:val=" Знак Знак"/>
    <w:basedOn w:val="a0"/>
    <w:link w:val="af5"/>
    <w:rsid w:val="00276DC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276DCE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mm.e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mm.est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m.est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1238</Words>
  <Characters>7062</Characters>
  <Application>Microsoft Office Word</Application>
  <DocSecurity>0</DocSecurity>
  <Lines>58</Lines>
  <Paragraphs>16</Paragraphs>
  <ScaleCrop>false</ScaleCrop>
  <Company/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2025-11-26T09:10:00Z</dcterms:created>
  <dcterms:modified xsi:type="dcterms:W3CDTF">2025-11-26T09:17:00Z</dcterms:modified>
</cp:coreProperties>
</file>