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4C8EF" w14:textId="1B89497E" w:rsidR="00ED77F5" w:rsidRDefault="00000000">
      <w:pPr>
        <w:tabs>
          <w:tab w:val="left" w:pos="0"/>
        </w:tabs>
        <w:ind w:hanging="25"/>
        <w:jc w:val="center"/>
      </w:pPr>
      <w:proofErr w:type="spellStart"/>
      <w:proofErr w:type="gramStart"/>
      <w:proofErr w:type="gramEnd"/>
      <w:proofErr w:type="spellEnd"/>
      <w:proofErr w:type="spellStart"/>
      <w:proofErr w:type="gramStart"/>
      <w:proofErr w:type="spellEnd"/>
      <w:proofErr w:type="gramEnd"/>
      <w:r>
        <w:rPr>
          <w:sz w:val="28"/>
          <w:szCs w:val="28"/>
        </w:rPr>
        <w:t>ПРОТОКОЛ ЗАСЕДАНИЯ ЗАКУПОЧНОЙ КОМИССИИ 
5906 № T7006</w:t>
      </w:r>
    </w:p>
    <w:p w14:paraId="199D71D6" w14:textId="77777777" w:rsidR="00ED77F5" w:rsidRDefault="00000000">
      <w:pPr>
        <w:spacing w:before="170"/>
        <w:ind w:firstLine="850"/>
        <w:jc w:val="right"/>
      </w:pPr>
      <w:proofErr w:type="spellStart"/>
      <w:proofErr w:type="gramStart"/>
      <w:proofErr w:type="gramEnd"/>
      <w:proofErr w:type="spellEnd"/>
      <w:r>
        <w:rPr/>
        <w:t xml:space="preserve">Дата подписания протокола: 2025-10-16 </w:t>
      </w:r>
    </w:p>
    <w:p w14:paraId="4824DFB4" w14:textId="77777777" w:rsidR="00ED77F5" w:rsidRDefault="00ED77F5"/>
    <w:p w14:paraId="49A6E8BD" w14:textId="77777777" w:rsidR="00ED77F5" w:rsidRDefault="00000000">
      <w:proofErr w:type="spellStart"/>
      <w:proofErr w:type="gramStart"/>
      <w:proofErr w:type="spellEnd"/>
      <w:proofErr w:type="gramEnd"/>
      <w:r>
        <w:rPr/>
        <w:t>Повестка: Протокол рассмотрения 1 частей заявок</w:t>
      </w:r>
    </w:p>
    <w:p w14:paraId="233B672A" w14:textId="77777777" w:rsidR="00ED77F5" w:rsidRDefault="00ED77F5"/>
    <w:p w14:paraId="38F17B31" w14:textId="77777777" w:rsidR="00ED77F5" w:rsidRDefault="00000000">
      <w:r>
        <w:t>На заседании комиссии присутствовали:</w:t>
      </w:r>
    </w:p>
    <w:p w14:paraId="230FE4D6" w14:textId="77777777" w:rsidR="00ED77F5" w:rsidRDefault="00ED77F5"/>
    <w:tbl>
      <w:tblPr>
        <w:tblStyle w:val="ae"/>
        <w:tblW w:w="92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4828BC" w14:paraId="6A287D5C" w14:textId="77777777" w:rsidTr="004828BC">
        <w:tc>
          <w:tcPr>
            <w:tcW w:w="9202" w:type="dxa"/>
          </w:tcPr>
          <w:tbl>
            <w:tblPr>
              <w:tblW w:w="5000" w:type="pct"/>
              <w:tblInd w:w="89" w:type="dxa"/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4291"/>
              <w:gridCol w:w="4689"/>
            </w:tblGrid>
            <w:tr w:rsidR="004828BC" w14:paraId="629AB783" w14:textId="77777777" w:rsidTr="008A240F">
              <w:tc>
                <w:tcPr>
                  <w:tcW w:w="439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50CCBF83" w14:textId="77777777" w:rsidR="004828BC" w:rsidRDefault="004828BC" w:rsidP="004828BC">
                  <w:pPr>
                    <w:pStyle w:val="aff9"/>
                    <w:widowControl w:val="0"/>
                    <w:jc w:val="center"/>
                  </w:pPr>
                  <w:r>
                    <w:t>Член комиссии</w:t>
                  </w:r>
                </w:p>
              </w:tc>
              <w:tc>
                <w:tcPr>
                  <w:tcW w:w="481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59DBDC2E" w14:textId="77777777" w:rsidR="004828BC" w:rsidRDefault="004828BC" w:rsidP="004828BC">
                  <w:pPr>
                    <w:pStyle w:val="aff9"/>
                    <w:widowControl w:val="0"/>
                    <w:jc w:val="center"/>
                  </w:pPr>
                  <w:r>
                    <w:t>Роль</w:t>
                  </w:r>
                </w:p>
              </w:tc>
            </w:tr>
            <w:tr w:rsidR="004828BC" w14:paraId="0139EB70" w14:textId="77777777" w:rsidTr="008A240F">
              <w:tc>
                <w:tcPr>
                  <w:tcW w:w="439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647EFE85" w14:textId="77777777" w:rsidR="004828BC" w:rsidRDefault="004828BC" w:rsidP="004828BC">
                  <w:pPr>
                    <w:pStyle w:val="aff9"/>
                    <w:widowControl w:val="0"/>
                  </w:pPr>
                  <w:r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481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6F71DAA" w14:textId="77777777" w:rsidR="004828BC" w:rsidRDefault="004828BC" w:rsidP="004828BC">
                  <w:pPr>
                    <w:pStyle w:val="aff9"/>
                    <w:widowControl w:val="0"/>
                  </w:pPr>
                  <w:proofErr w:type="spellStart"/>
                  <w:proofErr w:type="gramStart"/>
                  <w:proofErr w:type="spellEnd"/>
                  <w:proofErr w:type="gramEnd"/>
                  <w:r>
                    <w:rPr/>
                    <w:t xml:space="preserve"> </w:t>
                  </w:r>
                </w:p>
              </w:tc>
            </w:tr>
          </w:tbl>
          <w:p w14:paraId="25F95B18" w14:textId="77777777" w:rsidR="004828BC" w:rsidRDefault="004828BC">
            <w:pPr>
              <w:tabs>
                <w:tab w:val="left" w:pos="-1422"/>
                <w:tab w:val="left" w:pos="-1279"/>
                <w:tab w:val="left" w:pos="-1214"/>
                <w:tab w:val="left" w:pos="-996"/>
                <w:tab w:val="left" w:pos="-570"/>
                <w:tab w:val="left" w:pos="-298"/>
                <w:tab w:val="left" w:pos="-144"/>
                <w:tab w:val="left" w:pos="282"/>
                <w:tab w:val="left" w:pos="618"/>
                <w:tab w:val="left" w:pos="1534"/>
                <w:tab w:val="left" w:pos="2450"/>
                <w:tab w:val="left" w:pos="3366"/>
                <w:tab w:val="left" w:pos="4282"/>
                <w:tab w:val="left" w:pos="5198"/>
                <w:tab w:val="left" w:pos="6114"/>
                <w:tab w:val="left" w:pos="7030"/>
                <w:tab w:val="left" w:pos="7946"/>
                <w:tab w:val="left" w:pos="8862"/>
                <w:tab w:val="left" w:pos="9778"/>
                <w:tab w:val="left" w:pos="10694"/>
                <w:tab w:val="left" w:pos="11610"/>
                <w:tab w:val="left" w:pos="12526"/>
              </w:tabs>
              <w:spacing w:line="100" w:lineRule="atLeast"/>
              <w:jc w:val="both"/>
            </w:pPr>
          </w:p>
        </w:tc>
      </w:tr>
    </w:tbl>
    <w:p w14:paraId="10447472" w14:textId="77777777" w:rsidR="00ED77F5" w:rsidRDefault="00ED77F5">
      <w:pPr>
        <w:shd w:val="clear" w:color="000000" w:fill="FFFFFF"/>
        <w:tabs>
          <w:tab w:val="left" w:pos="-1422"/>
          <w:tab w:val="left" w:pos="-1279"/>
          <w:tab w:val="left" w:pos="-1214"/>
          <w:tab w:val="left" w:pos="-996"/>
          <w:tab w:val="left" w:pos="-570"/>
          <w:tab w:val="left" w:pos="-298"/>
          <w:tab w:val="left" w:pos="-144"/>
          <w:tab w:val="left" w:pos="282"/>
          <w:tab w:val="left" w:pos="618"/>
          <w:tab w:val="left" w:pos="1534"/>
          <w:tab w:val="left" w:pos="2450"/>
          <w:tab w:val="left" w:pos="3366"/>
          <w:tab w:val="left" w:pos="4282"/>
          <w:tab w:val="left" w:pos="5198"/>
          <w:tab w:val="left" w:pos="6114"/>
          <w:tab w:val="left" w:pos="7030"/>
          <w:tab w:val="left" w:pos="7946"/>
          <w:tab w:val="left" w:pos="8862"/>
          <w:tab w:val="left" w:pos="9778"/>
          <w:tab w:val="left" w:pos="10694"/>
          <w:tab w:val="left" w:pos="11610"/>
          <w:tab w:val="left" w:pos="12526"/>
        </w:tabs>
        <w:spacing w:line="100" w:lineRule="atLeast"/>
        <w:ind w:left="-426" w:firstLine="426"/>
        <w:jc w:val="both"/>
      </w:pPr>
    </w:p>
    <w:p w14:paraId="2D340073" w14:textId="77777777" w:rsidR="00ED77F5" w:rsidRDefault="00000000">
      <w:pPr>
        <w:shd w:val="clear" w:color="000000" w:fill="FFFFFF"/>
        <w:tabs>
          <w:tab w:val="left" w:pos="-1417"/>
          <w:tab w:val="left" w:pos="-1274"/>
          <w:tab w:val="left" w:pos="-1209"/>
          <w:tab w:val="left" w:pos="-992"/>
          <w:tab w:val="left" w:pos="-567"/>
          <w:tab w:val="left" w:pos="-293"/>
          <w:tab w:val="left" w:pos="-142"/>
          <w:tab w:val="left" w:pos="283"/>
          <w:tab w:val="left" w:pos="623"/>
          <w:tab w:val="left" w:pos="1539"/>
          <w:tab w:val="left" w:pos="2455"/>
          <w:tab w:val="left" w:pos="3371"/>
          <w:tab w:val="left" w:pos="4287"/>
          <w:tab w:val="left" w:pos="5203"/>
          <w:tab w:val="left" w:pos="6119"/>
          <w:tab w:val="left" w:pos="7035"/>
          <w:tab w:val="left" w:pos="7951"/>
          <w:tab w:val="left" w:pos="8867"/>
          <w:tab w:val="left" w:pos="9783"/>
          <w:tab w:val="left" w:pos="10699"/>
          <w:tab w:val="left" w:pos="11615"/>
          <w:tab w:val="left" w:pos="12531"/>
        </w:tabs>
        <w:spacing w:line="360" w:lineRule="auto"/>
        <w:ind w:left="-425" w:firstLine="425"/>
        <w:jc w:val="both"/>
      </w:pPr>
      <w:r>
        <w:rPr>
          <w:rFonts w:eastAsia="Times New Roman"/>
          <w:color w:val="00000A"/>
          <w:shd w:val="clear" w:color="auto" w:fill="FFFFFF"/>
        </w:rPr>
        <w:t>Кворум для принятия решения имеется.</w:t>
      </w:r>
    </w:p>
    <w:p w14:paraId="3F01F6BF" w14:textId="77777777" w:rsidR="00ED77F5" w:rsidRDefault="00000000">
      <w:pPr>
        <w:tabs>
          <w:tab w:val="left" w:pos="851"/>
        </w:tabs>
        <w:spacing w:before="397" w:after="113"/>
        <w:jc w:val="center"/>
      </w:pPr>
      <w:r>
        <w:rPr>
          <w:sz w:val="28"/>
          <w:szCs w:val="28"/>
          <w:lang w:eastAsia="en-US"/>
        </w:rPr>
        <w:t>1. Информация о процедуре</w:t>
      </w:r>
    </w:p>
    <w:tbl>
      <w:tblPr>
        <w:tblW w:w="5000" w:type="pct"/>
        <w:tblInd w:w="8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352"/>
        <w:gridCol w:w="5854"/>
      </w:tblGrid>
      <w:tr w:rsidR="00ED77F5" w14:paraId="1C840426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963D55A" w14:textId="77777777" w:rsidR="00ED77F5" w:rsidRDefault="00000000">
            <w:pPr>
              <w:widowControl w:val="0"/>
              <w:tabs>
                <w:tab w:val="clear" w:pos="708"/>
                <w:tab w:val="left" w:pos="709"/>
              </w:tabs>
            </w:pPr>
            <w:r>
              <w:rPr>
                <w:sz w:val="22"/>
                <w:szCs w:val="22"/>
                <w:lang w:eastAsia="en-US"/>
              </w:rPr>
              <w:t>Способ закупки:</w:t>
            </w:r>
          </w:p>
        </w:tc>
        <w:tc>
          <w:tcPr>
            <w:tcW w:w="5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5FCC0FA" w14:textId="0953B012" w:rsidR="00ED77F5" w:rsidRDefault="00106B0A">
            <w:pPr>
              <w:widowControl w:val="0"/>
              <w:tabs>
                <w:tab w:val="clear" w:pos="708"/>
                <w:tab w:val="left" w:pos="709"/>
              </w:tabs>
            </w:pPr>
            <w:proofErr w:type="spellStart"/>
            <w:proofErr w:type="spellEnd"/>
            <w:r>
              <w:rPr>
                <w:sz w:val="22"/>
                <w:szCs w:val="22"/>
              </w:rPr>
              <w:t>Аукцион с двумя частями</w:t>
            </w:r>
          </w:p>
        </w:tc>
      </w:tr>
      <w:tr w:rsidR="00ED77F5" w14:paraId="1248450B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F9FEAAB" w14:textId="77777777" w:rsidR="00ED77F5" w:rsidRDefault="00000000">
            <w:pPr>
              <w:widowControl w:val="0"/>
              <w:tabs>
                <w:tab w:val="clear" w:pos="708"/>
                <w:tab w:val="left" w:pos="709"/>
              </w:tabs>
            </w:pPr>
            <w:r>
              <w:rPr>
                <w:sz w:val="22"/>
                <w:szCs w:val="22"/>
              </w:rPr>
              <w:t>Наименование закупки:</w:t>
            </w:r>
          </w:p>
        </w:tc>
        <w:tc>
          <w:tcPr>
            <w:tcW w:w="5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4FA52D4" w14:textId="77777777" w:rsidR="00ED77F5" w:rsidRDefault="00000000">
            <w:pPr>
              <w:widowControl w:val="0"/>
              <w:tabs>
                <w:tab w:val="clear" w:pos="708"/>
                <w:tab w:val="left" w:pos="709"/>
              </w:tabs>
            </w:pPr>
            <w:proofErr w:type="spellStart"/>
            <w:proofErr w:type="gramStart"/>
            <w:proofErr w:type="spellEnd"/>
            <w:proofErr w:type="gramEnd"/>
            <w:r>
              <w:rPr>
                <w:sz w:val="22"/>
                <w:szCs w:val="22"/>
              </w:rPr>
              <w:t>Табак</w:t>
            </w:r>
          </w:p>
        </w:tc>
      </w:tr>
      <w:tr w:rsidR="00ED77F5" w14:paraId="4B859F08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98D690C" w14:textId="77777777" w:rsidR="00ED77F5" w:rsidRDefault="00000000">
            <w:pPr>
              <w:pStyle w:val="27"/>
              <w:widowControl w:val="0"/>
              <w:shd w:val="clear" w:color="000000" w:fill="FFFFFF"/>
            </w:pPr>
            <w:r>
              <w:rPr>
                <w:sz w:val="22"/>
                <w:szCs w:val="22"/>
                <w:lang w:val="ru-RU"/>
              </w:rPr>
              <w:t>Извещение о проведении торгов:</w:t>
            </w:r>
          </w:p>
        </w:tc>
        <w:tc>
          <w:tcPr>
            <w:tcW w:w="5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103D816" w14:textId="77777777" w:rsidR="00ED77F5" w:rsidRDefault="00000000">
            <w:pPr>
              <w:pStyle w:val="27"/>
              <w:widowControl w:val="0"/>
              <w:shd w:val="clear" w:color="000000" w:fill="FFFFFF"/>
            </w:pPr>
            <w:proofErr w:type="spellStart"/>
            <w:proofErr w:type="gramStart"/>
            <w:proofErr w:type="spellEnd"/>
            <w:proofErr w:type="gramEnd"/>
            <w:r>
              <w:rPr>
                <w:sz w:val="22"/>
                <w:szCs w:val="22"/>
                <w:lang w:val="ru-RU"/>
              </w:rPr>
              <w:t>T7006</w:t>
            </w:r>
          </w:p>
        </w:tc>
      </w:tr>
      <w:tr w:rsidR="00ED77F5" w14:paraId="7A6BBC00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032C3FB" w14:textId="77777777" w:rsidR="00ED77F5" w:rsidRDefault="00000000">
            <w:pPr>
              <w:widowControl w:val="0"/>
            </w:pPr>
            <w:r>
              <w:rPr>
                <w:sz w:val="22"/>
                <w:szCs w:val="22"/>
                <w:lang w:eastAsia="en-US"/>
              </w:rPr>
              <w:t>Дата публикации извещения:</w:t>
            </w:r>
          </w:p>
        </w:tc>
        <w:tc>
          <w:tcPr>
            <w:tcW w:w="5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695585E" w14:textId="77777777" w:rsidR="00ED77F5" w:rsidRDefault="00000000">
            <w:pPr>
              <w:widowControl w:val="0"/>
            </w:pPr>
            <w:proofErr w:type="spellStart"/>
            <w:proofErr w:type="gramStart"/>
            <w:proofErr w:type="gramEnd"/>
            <w:proofErr w:type="spellEnd"/>
            <w:r>
              <w:rPr>
                <w:sz w:val="22"/>
                <w:szCs w:val="22"/>
              </w:rPr>
              <w:t>2025-10-16 12:27:08</w:t>
            </w:r>
          </w:p>
        </w:tc>
      </w:tr>
      <w:tr w:rsidR="00ED77F5" w14:paraId="09146464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2185280" w14:textId="77777777" w:rsidR="00ED77F5" w:rsidRDefault="00000000">
            <w:pPr>
              <w:widowControl w:val="0"/>
            </w:pPr>
            <w:r>
              <w:rPr>
                <w:sz w:val="22"/>
                <w:szCs w:val="22"/>
                <w:lang w:eastAsia="en-US"/>
              </w:rPr>
              <w:t>Место проведения процедуры:</w:t>
            </w:r>
          </w:p>
        </w:tc>
        <w:tc>
          <w:tcPr>
            <w:tcW w:w="5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A21ADC6" w14:textId="77777777" w:rsidR="00ED77F5" w:rsidRDefault="00000000">
            <w:pPr>
              <w:widowControl w:val="0"/>
            </w:pPr>
            <w:proofErr w:type="spellStart"/>
            <w:proofErr w:type="gramStart"/>
            <w:proofErr w:type="spellEnd"/>
            <w:proofErr w:type="gramEnd"/>
            <w:r>
              <w:rPr>
                <w:sz w:val="22"/>
                <w:szCs w:val="22"/>
              </w:rPr>
              <w:t>https://comm.estp.ru/commercial/tender/7006/bids</w:t>
            </w:r>
          </w:p>
        </w:tc>
      </w:tr>
    </w:tbl>
    <w:p w14:paraId="6E5C1389" w14:textId="77777777" w:rsidR="00ED77F5" w:rsidRDefault="00000000">
      <w:pPr>
        <w:tabs>
          <w:tab w:val="left" w:pos="851"/>
        </w:tabs>
        <w:spacing w:before="397" w:after="113"/>
        <w:jc w:val="center"/>
        <w:rPr>
          <w:sz w:val="28"/>
          <w:szCs w:val="28"/>
          <w:lang w:val="en-US" w:eastAsia="en-US"/>
        </w:rPr>
      </w:pPr>
      <w:r>
        <w:rPr>
          <w:sz w:val="28"/>
          <w:szCs w:val="28"/>
          <w:lang w:eastAsia="en-US"/>
        </w:rPr>
        <w:t>2. Данные об организациях-заказчиках закупки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4828BC" w14:paraId="75C85C85" w14:textId="77777777" w:rsidTr="004828BC">
        <w:tc>
          <w:tcPr>
            <w:tcW w:w="9202" w:type="dxa"/>
          </w:tcPr>
          <w:tbl>
            <w:tblPr>
              <w:tblW w:w="5000" w:type="pct"/>
              <w:tblInd w:w="89" w:type="dxa"/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262"/>
              <w:gridCol w:w="5718"/>
            </w:tblGrid>
            <w:tr w:rsidR="004828BC" w14:paraId="44F44F8B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17652ECB" w14:textId="77777777" w:rsidR="004828BC" w:rsidRDefault="004828BC" w:rsidP="004828BC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Наименование: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1FC0DD3E" w14:textId="77777777" w:rsidR="004828BC" w:rsidRDefault="004828BC" w:rsidP="004828BC">
                  <w:pPr>
                    <w:widowControl w:val="0"/>
                  </w:pPr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sz w:val="22"/>
                      <w:szCs w:val="22"/>
                    </w:rPr>
                    <w:t>ООО "ЭТО ЭЛЕМЕНТАРНО"</w:t>
                  </w:r>
                </w:p>
              </w:tc>
            </w:tr>
            <w:tr w:rsidR="004828BC" w14:paraId="036655CB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6B9C4DED" w14:textId="77777777" w:rsidR="004828BC" w:rsidRDefault="004828BC" w:rsidP="004828BC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ИНН: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6667368" w14:textId="77777777" w:rsidR="004828BC" w:rsidRDefault="004828BC" w:rsidP="004828BC">
                  <w:pPr>
                    <w:widowControl w:val="0"/>
                  </w:pPr>
                  <w:proofErr w:type="spellStart"/>
                  <w:proofErr w:type="spellEnd"/>
                  <w:r>
                    <w:rPr>
                      <w:sz w:val="22"/>
                      <w:szCs w:val="22"/>
                    </w:rPr>
                    <w:t>7813465904</w:t>
                  </w:r>
                </w:p>
              </w:tc>
            </w:tr>
            <w:tr w:rsidR="004828BC" w14:paraId="16E7D90F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07F60DA3" w14:textId="77777777" w:rsidR="004828BC" w:rsidRDefault="004828BC" w:rsidP="004828BC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КПП: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0575E53C" w14:textId="77777777" w:rsidR="004828BC" w:rsidRDefault="004828BC" w:rsidP="004828BC">
                  <w:pPr>
                    <w:widowControl w:val="0"/>
                  </w:pPr>
                  <w:proofErr w:type="spellStart"/>
                  <w:proofErr w:type="spellEnd"/>
                  <w:r>
                    <w:rPr>
                      <w:sz w:val="22"/>
                      <w:szCs w:val="22"/>
                    </w:rPr>
                    <w:t>780501001</w:t>
                  </w:r>
                </w:p>
              </w:tc>
            </w:tr>
            <w:tr w:rsidR="004828BC" w14:paraId="2382CE07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577ED902" w14:textId="77777777" w:rsidR="004828BC" w:rsidRDefault="004828BC" w:rsidP="004828BC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ОГРН: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38580349" w14:textId="77777777" w:rsidR="004828BC" w:rsidRDefault="004828BC" w:rsidP="004828BC">
                  <w:pPr>
                    <w:widowControl w:val="0"/>
                  </w:pPr>
                  <w:proofErr w:type="spellStart"/>
                  <w:proofErr w:type="gramStart"/>
                  <w:proofErr w:type="spellEnd"/>
                  <w:proofErr w:type="gramEnd"/>
                  <w:r>
                    <w:rPr>
                      <w:sz w:val="22"/>
                      <w:szCs w:val="22"/>
                    </w:rPr>
                    <w:t>1107847059759</w:t>
                  </w:r>
                </w:p>
              </w:tc>
            </w:tr>
            <w:tr w:rsidR="004828BC" w14:paraId="03B6AE2A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6C26B975" w14:textId="77777777" w:rsidR="004828BC" w:rsidRDefault="004828BC" w:rsidP="004828BC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Юридический адрес: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4A5B252" w14:textId="77777777" w:rsidR="004828BC" w:rsidRDefault="004828BC" w:rsidP="004828BC">
                  <w:pPr>
                    <w:widowControl w:val="0"/>
                  </w:pPr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sz w:val="22"/>
                      <w:szCs w:val="22"/>
                    </w:rPr>
                    <w:t>Г.САНКТ-ПЕТЕРБУРГ, ВН.ТЕР.Г. МУНИЦИПАЛЬНЫЙ ОКРУГ АВТОВО, УЛ КОРАБЕЛЬНАЯ, Д. 4, ЛИТЕРА АВ, ПОМЕЩ. Т20, РАБОЧЕЕ МЕСТО 2</w:t>
                  </w:r>
                </w:p>
              </w:tc>
            </w:tr>
            <w:tr w:rsidR="004828BC" w14:paraId="57E47295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1244217B" w14:textId="77777777" w:rsidR="004828BC" w:rsidRDefault="004828BC" w:rsidP="004828BC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Почтовый адрес: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5AC52334" w14:textId="77777777" w:rsidR="004828BC" w:rsidRDefault="004828BC" w:rsidP="004828BC">
                  <w:pPr>
                    <w:widowControl w:val="0"/>
                  </w:pPr>
                  <w:proofErr w:type="spellStart"/>
                  <w:proofErr w:type="spellEnd"/>
                  <w:r>
                    <w:rPr>
                      <w:sz w:val="22"/>
                      <w:szCs w:val="22"/>
                    </w:rPr>
                    <w:t>198096, Г.САНКТ-ПЕТЕРБУРГ, ВН.ТЕР.Г. МУНИЦИПАЛЬНЫЙ ОКРУГ АВТОВО, УЛ КОРАБЕЛЬНАЯ, Д. 4, ЛИТЕРА АВ, ПОМЕЩ. Т20, РАБОЧЕЕ МЕСТО 2</w:t>
                  </w:r>
                </w:p>
              </w:tc>
            </w:tr>
            <w:tr w:rsidR="004828BC" w14:paraId="4259AC3F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720C9F29" w14:textId="77777777" w:rsidR="004828BC" w:rsidRDefault="004828BC" w:rsidP="004828BC">
                  <w:pPr>
                    <w:widowControl w:val="0"/>
                    <w:tabs>
                      <w:tab w:val="left" w:pos="851"/>
                    </w:tabs>
                  </w:pPr>
                  <w:r>
                    <w:rPr>
                      <w:sz w:val="22"/>
                      <w:szCs w:val="22"/>
                      <w:shd w:val="clear" w:color="auto" w:fill="FFFFFF"/>
                      <w:lang w:eastAsia="en-US"/>
                    </w:rPr>
                    <w:t>Телефон: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942CA59" w14:textId="77777777" w:rsidR="004828BC" w:rsidRDefault="004828BC" w:rsidP="004828BC">
                  <w:pPr>
                    <w:widowControl w:val="0"/>
                    <w:tabs>
                      <w:tab w:val="left" w:pos="851"/>
                    </w:tabs>
                  </w:pPr>
                  <w:proofErr w:type="spellStart"/>
                  <w:proofErr w:type="gramStart"/>
                  <w:proofErr w:type="spellEnd"/>
                  <w:proofErr w:type="gramEnd"/>
                  <w:r>
                    <w:rPr>
                      <w:sz w:val="22"/>
                      <w:szCs w:val="22"/>
                    </w:rPr>
                    <w:t>921|8550876|</w:t>
                  </w:r>
                </w:p>
              </w:tc>
            </w:tr>
          </w:tbl>
          <w:p w14:paraId="2AEA338C" w14:textId="77777777" w:rsidR="004828BC" w:rsidRDefault="004828BC">
            <w:pPr>
              <w:tabs>
                <w:tab w:val="left" w:pos="851"/>
              </w:tabs>
              <w:spacing w:before="397" w:after="113"/>
              <w:jc w:val="center"/>
              <w:rPr>
                <w:lang w:val="en-US"/>
              </w:rPr>
            </w:pPr>
          </w:p>
        </w:tc>
      </w:tr>
    </w:tbl>
    <w:p w14:paraId="7BEB43E9" w14:textId="77777777" w:rsidR="004828BC" w:rsidRPr="004828BC" w:rsidRDefault="004828BC" w:rsidP="004828BC">
      <w:pPr>
        <w:tabs>
          <w:tab w:val="left" w:pos="851"/>
        </w:tabs>
        <w:spacing w:before="397" w:after="113"/>
        <w:rPr>
          <w:lang w:val="en-US"/>
        </w:rPr>
      </w:pPr>
    </w:p>
    <w:p w14:paraId="43E8836B" w14:textId="77777777" w:rsidR="00ED77F5" w:rsidRDefault="00000000">
      <w:pPr>
        <w:tabs>
          <w:tab w:val="left" w:pos="851"/>
        </w:tabs>
        <w:spacing w:before="397" w:after="113"/>
        <w:jc w:val="center"/>
      </w:pPr>
      <w:r>
        <w:rPr>
          <w:sz w:val="28"/>
          <w:szCs w:val="28"/>
          <w:lang w:eastAsia="en-US"/>
        </w:rPr>
        <w:t>3. Поступление заявок на участие</w:t>
      </w:r>
    </w:p>
    <w:tbl>
      <w:tblPr>
        <w:tblW w:w="92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ED77F5" w14:paraId="79C9EDEE" w14:textId="77777777">
        <w:tc>
          <w:tcPr>
            <w:tcW w:w="9212" w:type="dxa"/>
            <w:shd w:val="clear" w:color="auto" w:fill="auto"/>
          </w:tcPr>
          <w:p w14:paraId="4A0683C0" w14:textId="286A8BE9" w:rsidR="00ED77F5" w:rsidRPr="00106B0A" w:rsidRDefault="00000000">
            <w:pPr>
              <w:widowControl w:val="0"/>
              <w:tabs>
                <w:tab w:val="left" w:pos="851"/>
              </w:tabs>
            </w:pPr>
            <w:proofErr w:type="gramStart"/>
            <w:proofErr w:type="gramEnd"/>
            <w:proofErr w:type="gramStart"/>
            <w:proofErr w:type="gramEnd"/>
            <w:r>
              <w:rPr>
                <w:lang w:eastAsia="en-US"/>
              </w:rPr>
              <w:t>3. 1 Лот T7006-1</w:t>
            </w:r>
          </w:p>
          <w:p w14:paraId="76F93B75" w14:textId="77777777" w:rsidR="00ED77F5" w:rsidRPr="00106B0A" w:rsidRDefault="00ED77F5">
            <w:pPr>
              <w:widowControl w:val="0"/>
              <w:tabs>
                <w:tab w:val="left" w:pos="851"/>
              </w:tabs>
              <w:rPr>
                <w:lang w:eastAsia="en-US"/>
              </w:rPr>
            </w:pPr>
          </w:p>
          <w:p w14:paraId="526AE81F" w14:textId="16B272FF" w:rsidR="00ED77F5" w:rsidRPr="003F1C9B" w:rsidRDefault="00000000">
            <w:pPr>
              <w:widowControl w:val="0"/>
              <w:tabs>
                <w:tab w:val="left" w:pos="851"/>
              </w:tabs>
            </w:pPr>
            <w:proofErr w:type="gramStart"/>
            <w:proofErr w:type="gramEnd"/>
            <w:r>
              <w:rPr>
                <w:lang w:eastAsia="en-US"/>
              </w:rPr>
              <w:t>3. 1.1 Общие сведения</w:t>
            </w:r>
          </w:p>
          <w:p w14:paraId="6A57C766" w14:textId="77777777" w:rsidR="00ED77F5" w:rsidRPr="003F1C9B" w:rsidRDefault="00ED77F5">
            <w:pPr>
              <w:widowControl w:val="0"/>
              <w:tabs>
                <w:tab w:val="left" w:pos="851"/>
              </w:tabs>
              <w:rPr>
                <w:lang w:eastAsia="en-US"/>
              </w:rPr>
            </w:pPr>
          </w:p>
          <w:tbl>
            <w:tblPr>
              <w:tblW w:w="9206" w:type="dxa"/>
              <w:tblInd w:w="4" w:type="dxa"/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352"/>
              <w:gridCol w:w="5854"/>
            </w:tblGrid>
            <w:tr w:rsidR="00ED77F5" w14:paraId="5D0FAFEB" w14:textId="77777777" w:rsidTr="003F1C9B">
              <w:tc>
                <w:tcPr>
                  <w:tcW w:w="335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4489819A" w14:textId="77777777" w:rsidR="00ED77F5" w:rsidRDefault="00000000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Наименование объекта закупки: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A3DB9D9" w14:textId="7710F643" w:rsidR="00ED77F5" w:rsidRDefault="003F1C9B">
                  <w:pPr>
                    <w:widowControl w:val="0"/>
                  </w:pPr>
                  <w:proofErr w:type="spellStart"/>
                  <w:proofErr w:type="gramStart"/>
                  <w:proofErr w:type="spellEnd"/>
                  <w:proofErr w:type="gramEnd"/>
                  <w:r>
                    <w:rPr>
                      <w:sz w:val="22"/>
                      <w:szCs w:val="22"/>
                    </w:rPr>
                    <w:t>Сигары</w:t>
                  </w:r>
                </w:p>
              </w:tc>
            </w:tr>
            <w:tr w:rsidR="00ED77F5" w14:paraId="74FF9A66" w14:textId="77777777" w:rsidTr="003F1C9B">
              <w:tc>
                <w:tcPr>
                  <w:tcW w:w="335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3DDCAE67" w14:textId="77777777" w:rsidR="00ED77F5" w:rsidRDefault="00000000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561B6BB3" w14:textId="67BB34E3" w:rsidR="00ED77F5" w:rsidRDefault="003F1C9B">
                  <w:pPr>
                    <w:widowControl w:val="0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sz w:val="22"/>
                      <w:szCs w:val="22"/>
                    </w:rPr>
                    <w:t>50000,00</w:t>
                  </w:r>
                </w:p>
              </w:tc>
            </w:tr>
            <w:tr w:rsidR="00ED77F5" w14:paraId="743F2E45" w14:textId="77777777" w:rsidTr="003F1C9B">
              <w:tc>
                <w:tcPr>
                  <w:tcW w:w="335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0CD33C3C" w14:textId="77777777" w:rsidR="00ED77F5" w:rsidRDefault="00000000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Начальная (максимальная) цена договора (с НДС):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1EBA82F8" w14:textId="4B985006" w:rsidR="00ED77F5" w:rsidRDefault="003F1C9B">
                  <w:pPr>
                    <w:widowControl w:val="0"/>
                  </w:pPr>
                  <w:proofErr w:type="spellStart"/>
                  <w:proofErr w:type="spellEnd"/>
                  <w:r>
                    <w:rPr>
                      <w:sz w:val="22"/>
                      <w:szCs w:val="22"/>
                    </w:rPr>
                    <w:t>50000,00</w:t>
                  </w:r>
                </w:p>
              </w:tc>
            </w:tr>
            <w:tr w:rsidR="00ED77F5" w14:paraId="127E8EC4" w14:textId="77777777" w:rsidTr="003F1C9B">
              <w:tc>
                <w:tcPr>
                  <w:tcW w:w="335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36DF0687" w14:textId="77777777" w:rsidR="00ED77F5" w:rsidRDefault="00000000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Начальная (максимальная) цена договора (без НДС):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50A2D74" w14:textId="3CDA0312" w:rsidR="00ED77F5" w:rsidRDefault="003F1C9B">
                  <w:pPr>
                    <w:widowControl w:val="0"/>
                  </w:pPr>
                  <w:proofErr w:type="spellStart"/>
                  <w:proofErr w:type="spellEnd"/>
                  <w:r>
                    <w:rPr>
                      <w:sz w:val="22"/>
                      <w:szCs w:val="22"/>
                    </w:rPr>
                    <w:t>49999,99</w:t>
                  </w:r>
                </w:p>
              </w:tc>
            </w:tr>
            <w:tr w:rsidR="00ED77F5" w14:paraId="142D3BAD" w14:textId="77777777" w:rsidTr="003F1C9B">
              <w:tc>
                <w:tcPr>
                  <w:tcW w:w="335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1C379D98" w14:textId="77777777" w:rsidR="00ED77F5" w:rsidRDefault="00000000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>Валюта лота: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1CA58007" w14:textId="660DB8F8" w:rsidR="00ED77F5" w:rsidRDefault="003F1C9B">
                  <w:pPr>
                    <w:widowControl w:val="0"/>
                  </w:pPr>
                  <w:proofErr w:type="spellStart"/>
                  <w:proofErr w:type="gramStart"/>
                  <w:proofErr w:type="spellEnd"/>
                  <w:proofErr w:type="gramEnd"/>
                  <w:r>
                    <w:rPr>
                      <w:sz w:val="22"/>
                      <w:szCs w:val="22"/>
                    </w:rPr>
                    <w:t>Российский рубль</w:t>
                  </w:r>
                </w:p>
              </w:tc>
            </w:tr>
            <w:tr w:rsidR="00ED77F5" w14:paraId="55E837F0" w14:textId="77777777" w:rsidTr="003F1C9B">
              <w:tc>
                <w:tcPr>
                  <w:tcW w:w="335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265718FE" w14:textId="77777777" w:rsidR="00ED77F5" w:rsidRDefault="00000000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lastRenderedPageBreak/>
                    <w:t>Ставка НДС лота: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6668423" w14:textId="50C34F7F" w:rsidR="00ED77F5" w:rsidRDefault="003F1C9B">
                  <w:pPr>
                    <w:widowControl w:val="0"/>
                  </w:pPr>
                  <w:proofErr w:type="spellStart"/>
                  <w:proofErr w:type="spellEnd"/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ED77F5" w:rsidRPr="00864F78" w14:paraId="20B4A38F" w14:textId="77777777" w:rsidTr="003F1C9B">
              <w:tc>
                <w:tcPr>
                  <w:tcW w:w="335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48B6CA87" w14:textId="77777777" w:rsidR="00ED77F5" w:rsidRDefault="00000000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Место поставки товара/выполнения работ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7847CCE" w14:textId="42455CF4" w:rsidR="00ED77F5" w:rsidRPr="00106B0A" w:rsidRDefault="003F1C9B">
                  <w:pPr>
                    <w:widowControl w:val="0"/>
                    <w:rPr>
                      <w:lang w:val="en-US"/>
                    </w:rPr>
                  </w:pPr>
                  <w:proofErr w:type="spellStart"/>
                  <w:proofErr w:type="gramStart"/>
                  <w:proofErr w:type="gramEnd"/>
                  <w:proofErr w:type="spellEnd"/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>78
Г.САНКТ-ПЕТЕРБУРГ, ВН.ТЕР.Г. МУНИЦИПАЛЬНЫЙ ОКРУГ АВТОВО, УЛ КОРАБЕЛЬНАЯ, Д. 4, ЛИТЕРА АВ, ПОМЕЩ. Т20, РАБОЧЕЕ МЕСТО 2</w:t>
                  </w:r>
                </w:p>
              </w:tc>
            </w:tr>
          </w:tbl>
          <w:p w14:paraId="4176A1D7" w14:textId="77777777" w:rsidR="00ED77F5" w:rsidRPr="00F53B14" w:rsidRDefault="00ED77F5">
            <w:pPr>
              <w:widowControl w:val="0"/>
              <w:rPr>
                <w:lang w:val="en-US"/>
              </w:rPr>
            </w:pPr>
          </w:p>
          <w:p w14:paraId="7F2B9084" w14:textId="6FE79ED0" w:rsidR="00ED77F5" w:rsidRDefault="00000000">
            <w:pPr>
              <w:widowControl w:val="0"/>
            </w:pPr>
            <w:proofErr w:type="spellStart"/>
            <w:proofErr w:type="gramStart"/>
            <w:proofErr w:type="spellEnd"/>
            <w:proofErr w:type="gramEnd"/>
            <w:r>
              <w:rPr>
                <w:lang w:eastAsia="en-US"/>
              </w:rPr>
              <w:t>3. 1.2 Сведения об объеме закупаемых товаров, работ, услуг</w:t>
            </w:r>
          </w:p>
          <w:p w14:paraId="455408DF" w14:textId="77777777" w:rsidR="00ED77F5" w:rsidRDefault="00ED77F5">
            <w:pPr>
              <w:widowControl w:val="0"/>
              <w:rPr>
                <w:lang w:eastAsia="en-US"/>
              </w:rPr>
            </w:pPr>
          </w:p>
          <w:tbl>
            <w:tblPr>
              <w:tblW w:w="9206" w:type="dxa"/>
              <w:tblInd w:w="4" w:type="dxa"/>
              <w:tblLayout w:type="fixed"/>
              <w:tblCellMar>
                <w:left w:w="54" w:type="dxa"/>
              </w:tblCellMar>
              <w:tblLook w:val="04A0" w:firstRow="1" w:lastRow="0" w:firstColumn="1" w:lastColumn="0" w:noHBand="0" w:noVBand="1"/>
            </w:tblPr>
            <w:tblGrid>
              <w:gridCol w:w="2403"/>
              <w:gridCol w:w="2410"/>
              <w:gridCol w:w="2090"/>
              <w:gridCol w:w="2303"/>
            </w:tblGrid>
            <w:tr w:rsidR="00ED77F5" w14:paraId="3647387E" w14:textId="77777777" w:rsidTr="004828BC">
              <w:tc>
                <w:tcPr>
                  <w:tcW w:w="24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43E522A9" w14:textId="77777777" w:rsidR="00ED77F5" w:rsidRDefault="00000000">
                  <w:pPr>
                    <w:widowControl w:val="0"/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sz w:val="22"/>
                      <w:szCs w:val="22"/>
                      <w:lang w:eastAsia="en-US"/>
                    </w:rPr>
                    <w:t>Код ОКВЭД</w:t>
                  </w:r>
                </w:p>
              </w:tc>
              <w:tc>
                <w:tcPr>
                  <w:tcW w:w="241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486F8A75" w14:textId="77777777" w:rsidR="00ED77F5" w:rsidRDefault="00000000">
                  <w:pPr>
                    <w:widowControl w:val="0"/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sz w:val="22"/>
                      <w:szCs w:val="22"/>
                      <w:lang w:eastAsia="en-US"/>
                    </w:rPr>
                    <w:t>Код ОКДП</w:t>
                  </w:r>
                </w:p>
              </w:tc>
              <w:tc>
                <w:tcPr>
                  <w:tcW w:w="209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A1F74E8" w14:textId="77777777" w:rsidR="00ED77F5" w:rsidRDefault="00000000">
                  <w:pPr>
                    <w:widowControl w:val="0"/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sz w:val="22"/>
                      <w:szCs w:val="22"/>
                      <w:lang w:eastAsia="en-US"/>
                    </w:rPr>
                    <w:t>Количество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3D4D049" w14:textId="77777777" w:rsidR="00ED77F5" w:rsidRDefault="00000000">
                  <w:pPr>
                    <w:widowControl w:val="0"/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sz w:val="22"/>
                      <w:szCs w:val="22"/>
                      <w:lang w:eastAsia="en-US"/>
                    </w:rPr>
                    <w:t>Единица измерения</w:t>
                  </w:r>
                </w:p>
              </w:tc>
            </w:tr>
            <w:tr w:rsidR="00ED77F5" w14:paraId="34FFA9C9" w14:textId="77777777" w:rsidTr="004828BC">
              <w:tc>
                <w:tcPr>
                  <w:tcW w:w="24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3E17488" w14:textId="47505295" w:rsidR="00ED77F5" w:rsidRPr="004828BC" w:rsidRDefault="004828BC">
                  <w:pPr>
                    <w:widowControl w:val="0"/>
                    <w:spacing w:before="57" w:after="57"/>
                    <w:jc w:val="center"/>
                  </w:pPr>
                  <w:proofErr w:type="gramStart"/>
                  <w:proofErr w:type="gramEnd"/>
                  <w:proofErr w:type="spellStart"/>
                  <w:proofErr w:type="spellEnd"/>
                  <w:proofErr w:type="gramStart"/>
                  <w:proofErr w:type="gramEnd"/>
                  <w:proofErr w:type="spellStart"/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41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0B73D506" w14:textId="1C4CC4ED" w:rsidR="00ED77F5" w:rsidRPr="004828BC" w:rsidRDefault="004828BC">
                  <w:pPr>
                    <w:widowControl w:val="0"/>
                    <w:spacing w:before="57" w:after="57"/>
                    <w:jc w:val="center"/>
                  </w:pPr>
                  <w:proofErr w:type="gramStart"/>
                  <w:proofErr w:type="gramEnd"/>
                  <w:proofErr w:type="spellStart"/>
                  <w:proofErr w:type="spellEnd"/>
                  <w:proofErr w:type="gramStart"/>
                  <w:proofErr w:type="gramEnd"/>
                  <w:proofErr w:type="spellStart"/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09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5C00A76" w14:textId="4F859B0E" w:rsidR="00ED77F5" w:rsidRDefault="004828BC">
                  <w:pPr>
                    <w:widowControl w:val="0"/>
                    <w:spacing w:before="57" w:after="57"/>
                    <w:jc w:val="center"/>
                  </w:pPr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12332100000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35E556A" w14:textId="1C9AB691" w:rsidR="00ED77F5" w:rsidRDefault="004828BC">
                  <w:pPr>
                    <w:widowControl w:val="0"/>
                    <w:spacing w:before="57" w:after="57"/>
                    <w:jc w:val="center"/>
                  </w:pPr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Акр (4840 квадратных ярдов)</w:t>
                  </w:r>
                </w:p>
              </w:tc>
            </w:tr>
          </w:tbl>
          <w:p w14:paraId="4F215B89" w14:textId="77777777" w:rsidR="00ED77F5" w:rsidRDefault="00ED77F5">
            <w:pPr>
              <w:widowControl w:val="0"/>
            </w:pPr>
          </w:p>
          <w:p w14:paraId="4DC1769A" w14:textId="06438EBC" w:rsidR="00ED77F5" w:rsidRDefault="00000000">
            <w:pPr>
              <w:widowControl w:val="0"/>
            </w:pPr>
            <w:proofErr w:type="gramStart"/>
            <w:proofErr w:type="gramEnd"/>
            <w:r>
              <w:rPr/>
              <w:t>3. 1.3 Сведения о рассмотренных заявках</w:t>
            </w:r>
          </w:p>
          <w:p w14:paraId="11EFD800" w14:textId="77777777" w:rsidR="00ED77F5" w:rsidRDefault="00ED77F5">
            <w:pPr>
              <w:widowControl w:val="0"/>
            </w:pPr>
          </w:p>
          <w:tbl>
            <w:tblPr>
              <w:tblStyle w:val="ae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02"/>
            </w:tblGrid>
            <w:tr w:rsidR="004828BC" w14:paraId="49637EC9" w14:textId="77777777" w:rsidTr="004828BC">
              <w:trPr>
                <w:jc w:val="center"/>
              </w:trPr>
              <w:tc>
                <w:tcPr>
                  <w:tcW w:w="9202" w:type="dxa"/>
                </w:tcPr>
                <w:tbl>
                  <w:tblPr>
                    <w:tblW w:w="9069" w:type="dxa"/>
                    <w:jc w:val="center"/>
                    <w:tblLayout w:type="fixed"/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59"/>
                    <w:gridCol w:w="1668"/>
                    <w:gridCol w:w="3896"/>
                    <w:gridCol w:w="1846"/>
                  </w:tblGrid>
                  <w:tr w:rsidR="004828BC" w14:paraId="59B3BD98" w14:textId="77777777" w:rsidTr="004828BC">
                    <w:trPr>
                      <w:jc w:val="center"/>
                    </w:trPr>
                    <w:tc>
                      <w:tcPr>
                        <w:tcW w:w="1659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31AD0F06" w14:textId="77777777" w:rsidR="004828BC" w:rsidRDefault="004828BC" w:rsidP="004828BC">
                        <w:pPr>
                          <w:pStyle w:val="aff9"/>
                          <w:widowControl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Номер заявки</w:t>
                        </w:r>
                      </w:p>
                    </w:tc>
                    <w:tc>
                      <w:tcPr>
                        <w:tcW w:w="1668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72636FD" w14:textId="77777777" w:rsidR="004828BC" w:rsidRDefault="004828BC" w:rsidP="004828BC">
                        <w:pPr>
                          <w:pStyle w:val="aff9"/>
                          <w:widowControl w:val="0"/>
                          <w:jc w:val="center"/>
                        </w:pPr>
                        <w:r>
                          <w:rPr/>
                          <w:t>Z7962</w:t>
                        </w:r>
                      </w:p>
                    </w:tc>
                    <w:tc>
                      <w:tcPr>
                        <w:tcW w:w="3896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701871A2" w14:textId="77777777" w:rsidR="004828BC" w:rsidRDefault="004828BC" w:rsidP="004828BC">
                        <w:pPr>
                          <w:pStyle w:val="27"/>
                          <w:widowControl w:val="0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val="ru-RU"/>
                          </w:rPr>
                          <w:t>Ранг согласно поданному предложению</w:t>
                        </w:r>
                      </w:p>
                    </w:tc>
                    <w:tc>
                      <w:tcPr>
                        <w:tcW w:w="1846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74CC3900" w14:textId="77777777" w:rsidR="004828BC" w:rsidRDefault="004828BC" w:rsidP="004828BC">
                        <w:pPr>
                          <w:pStyle w:val="aff9"/>
                          <w:widowControl w:val="0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2</w:t>
                        </w:r>
                      </w:p>
                    </w:tc>
                  </w:tr>
                  <w:tr w:rsidR="004828BC" w14:paraId="25C5E638" w14:textId="77777777" w:rsidTr="004828BC">
                    <w:trPr>
                      <w:jc w:val="center"/>
                    </w:trPr>
                    <w:tc>
                      <w:tcPr>
                        <w:tcW w:w="3327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F7D4F27" w14:textId="77777777" w:rsidR="004828BC" w:rsidRPr="00106B0A" w:rsidRDefault="004828BC" w:rsidP="004828BC">
                        <w:pPr>
                          <w:pStyle w:val="27"/>
                          <w:widowControl w:val="0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val="ru-RU"/>
                          </w:rPr>
                          <w:t>Дата и время подачи заявки:</w:t>
                        </w:r>
                      </w:p>
                    </w:tc>
                    <w:tc>
                      <w:tcPr>
                        <w:tcW w:w="5742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65526A53" w14:textId="77777777" w:rsidR="004828BC" w:rsidRDefault="004828BC" w:rsidP="004828BC">
                        <w:pPr>
                          <w:pStyle w:val="aff9"/>
                          <w:widowControl w:val="0"/>
                        </w:pPr>
                        <w:bookmarkStart w:id="0" w:name="__DdeLink__1258_1642196365"/>
                        <w:bookmarkEnd w:id="0"/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2025-10-16 12:27:52</w:t>
                        </w:r>
                      </w:p>
                    </w:tc>
                  </w:tr>
                  <w:tr w:rsidR="004828BC" w14:paraId="72830308" w14:textId="77777777" w:rsidTr="004828BC">
                    <w:trPr>
                      <w:trHeight w:val="363"/>
                      <w:jc w:val="center"/>
                    </w:trPr>
                    <w:tc>
                      <w:tcPr>
                        <w:tcW w:w="9069" w:type="dxa"/>
                        <w:gridSpan w:val="4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341DB3AF" w14:textId="77777777" w:rsidR="004828BC" w:rsidRDefault="004828BC" w:rsidP="004828BC">
                        <w:pPr>
                          <w:pStyle w:val="aff9"/>
                          <w:widowControl w:val="0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Комиссия рассмотрела заявку на соответствие требованиями документации на участие в торгах</w:t>
                        </w:r>
                      </w:p>
                    </w:tc>
                  </w:tr>
                  <w:tr w:rsidR="004828BC" w:rsidRPr="00864F78" w14:paraId="37C19026" w14:textId="77777777" w:rsidTr="004828BC">
                    <w:trPr>
                      <w:trHeight w:val="222"/>
                      <w:jc w:val="center"/>
                    </w:trPr>
                    <w:tc>
                      <w:tcPr>
                        <w:tcW w:w="3327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27184E88" w14:textId="77777777" w:rsidR="004828BC" w:rsidRDefault="004828BC" w:rsidP="004828BC">
                        <w:pPr>
                          <w:pStyle w:val="aff9"/>
                          <w:widowControl w:val="0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Решение по заявке:</w:t>
                        </w:r>
                      </w:p>
                    </w:tc>
                    <w:tc>
                      <w:tcPr>
                        <w:tcW w:w="5742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6A897E5C" w14:textId="77777777" w:rsidR="004828BC" w:rsidRPr="004828BC" w:rsidRDefault="004828BC" w:rsidP="004828BC">
                        <w:pPr>
                          <w:pStyle w:val="aff9"/>
                          <w:widowControl w:val="0"/>
                          <w:rPr>
                            <w:lang w:val="en-US"/>
                          </w:rPr>
                        </w:pPr>
                        <w:bookmarkStart w:id="1" w:name="__DdeLink__1274_1642196365"/>
                        <w:bookmarkEnd w:id="1"/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sz w:val="22"/>
                            <w:szCs w:val="22"/>
                            <w:lang w:val="en-US" w:eastAsia="en-US"/>
                          </w:rPr>
                          <w:t>Принята</w:t>
                        </w:r>
                      </w:p>
                    </w:tc>
                  </w:tr>
                  <w:tr w:rsidR="004828BC" w14:paraId="1D203B26" w14:textId="77777777" w:rsidTr="004828BC">
                    <w:trPr>
                      <w:trHeight w:val="222"/>
                      <w:jc w:val="center"/>
                    </w:trPr>
                    <w:tc>
                      <w:tcPr>
                        <w:tcW w:w="3327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17C3DDE5" w14:textId="77777777" w:rsidR="004828BC" w:rsidRDefault="004828BC" w:rsidP="004828BC">
                        <w:pPr>
                          <w:pStyle w:val="aff9"/>
                          <w:widowControl w:val="0"/>
                        </w:pPr>
                        <w:r>
                          <w:rPr>
                            <w:sz w:val="22"/>
                            <w:szCs w:val="22"/>
                          </w:rPr>
                          <w:t>Причина отклонения:</w:t>
                        </w:r>
                      </w:p>
                    </w:tc>
                    <w:tc>
                      <w:tcPr>
                        <w:tcW w:w="5742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502456BC" w14:textId="77777777" w:rsidR="004828BC" w:rsidRDefault="004828BC" w:rsidP="004828BC">
                        <w:pPr>
                          <w:pStyle w:val="aff9"/>
                          <w:widowControl w:val="0"/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sz w:val="22"/>
                            <w:szCs w:val="22"/>
                          </w:rPr>
                          <w:t>null</w:t>
                        </w:r>
                      </w:p>
                    </w:tc>
                  </w:tr>
                </w:tbl>
                <w:p w14:paraId="655D5A71" w14:textId="77777777" w:rsidR="004828BC" w:rsidRDefault="004828BC">
                  <w:pPr>
                    <w:widowControl w:val="0"/>
                    <w:tabs>
                      <w:tab w:val="left" w:pos="851"/>
                    </w:tabs>
                    <w:rPr>
                      <w:lang w:eastAsia="en-US"/>
                    </w:rPr>
                  </w:pPr>
                </w:p>
              </w:tc>
            </w:tr>
            <w:tr>
              <w:trPr>
                <w:jc w:val="center"/>
              </w:trPr>
              <w:tc>
                <w:tcPr>
                  <w:tcW w:w="9202" w:type="dxa"/>
                </w:tcPr>
                <w:tbl>
                  <w:tblPr>
                    <w:tblW w:w="9069" w:type="dxa"/>
                    <w:jc w:val="center"/>
                    <w:tblLayout w:type="fixed"/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r>
                    <w:trPr>
                      <w:jc w:val="center"/>
                    </w:trPr>
                    <w:tc>
                      <w:tcPr>
                        <w:tcW w:w="1659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9"/>
                          <w:widowControl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Номер заявки</w:t>
                        </w:r>
                      </w:p>
                    </w:tc>
                    <w:tc>
                      <w:tcPr>
                        <w:tcW w:w="1668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9"/>
                          <w:widowControl w:val="0"/>
                          <w:jc w:val="center"/>
                        </w:pPr>
                        <w:r>
                          <w:rPr/>
                          <w:t>Z7961</w:t>
                        </w:r>
                      </w:p>
                    </w:tc>
                    <w:tc>
                      <w:tcPr>
                        <w:tcW w:w="3896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7"/>
                          <w:widowControl w:val="0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val="ru-RU"/>
                          </w:rPr>
                          <w:t>Ранг согласно поданному предложению</w:t>
                        </w:r>
                      </w:p>
                    </w:tc>
                    <w:tc>
                      <w:tcPr>
                        <w:tcW w:w="1846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9"/>
                          <w:widowControl w:val="0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1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327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7"/>
                          <w:widowControl w:val="0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val="ru-RU"/>
                          </w:rPr>
                          <w:t>Дата и время подачи заявки:</w:t>
                        </w:r>
                      </w:p>
                    </w:tc>
                    <w:tc>
                      <w:tcPr>
                        <w:tcW w:w="5742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9"/>
                          <w:widowControl w:val="0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2025-10-16 12:27:35</w:t>
                        </w:r>
                      </w:p>
                    </w:tc>
                  </w:tr>
                  <w:tr>
                    <w:trPr>
                      <w:trHeight w:val="363"/>
                      <w:jc w:val="center"/>
                    </w:trPr>
                    <w:tc>
                      <w:tcPr>
                        <w:tcW w:w="9069" w:type="dxa"/>
                        <w:gridSpan w:val="4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9"/>
                          <w:widowControl w:val="0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Комиссия рассмотрела заявку на соответствие требованиями документации на участие в торгах</w:t>
                        </w:r>
                      </w:p>
                    </w:tc>
                  </w:tr>
                  <w:tr>
                    <w:trPr>
                      <w:trHeight w:val="222"/>
                      <w:jc w:val="center"/>
                    </w:trPr>
                    <w:tc>
                      <w:tcPr>
                        <w:tcW w:w="3327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9"/>
                          <w:widowControl w:val="0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Решение по заявке:</w:t>
                        </w:r>
                      </w:p>
                    </w:tc>
                    <w:tc>
                      <w:tcPr>
                        <w:tcW w:w="5742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9"/>
                          <w:widowControl w:val="0"/>
                          <w:rPr>
                            <w:lang w:val="en-US"/>
                          </w:rPr>
                        </w:pPr>
                        <w:r>
                          <w:rPr>
                            <w:sz w:val="22"/>
                            <w:szCs w:val="22"/>
                            <w:lang w:val="en-US" w:eastAsia="en-US"/>
                          </w:rPr>
                          <w:t>Принята</w:t>
                        </w:r>
                      </w:p>
                    </w:tc>
                  </w:tr>
                  <w:tr>
                    <w:trPr>
                      <w:trHeight w:val="222"/>
                      <w:jc w:val="center"/>
                    </w:trPr>
                    <w:tc>
                      <w:tcPr>
                        <w:tcW w:w="3327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9"/>
                          <w:widowControl w:val="0"/>
                        </w:pPr>
                        <w:r>
                          <w:rPr>
                            <w:sz w:val="22"/>
                            <w:szCs w:val="22"/>
                          </w:rPr>
                          <w:t>Причина отклонения:</w:t>
                        </w:r>
                      </w:p>
                    </w:tc>
                    <w:tc>
                      <w:tcPr>
                        <w:tcW w:w="5742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9"/>
                          <w:widowControl w:val="0"/>
                        </w:pPr>
                        <w:r>
                          <w:rPr>
                            <w:sz w:val="22"/>
                            <w:szCs w:val="22"/>
                          </w:rPr>
                          <w:t>null</w:t>
                        </w:r>
                      </w:p>
                    </w:tc>
                  </w:tr>
                </w:tbl>
                <w:p>
                  <w:pPr>
                    <w:widowControl w:val="0"/>
                    <w:tabs>
                      <w:tab w:val="left" w:pos="851"/>
                    </w:tabs>
                    <w:rPr>
                      <w:lang w:eastAsia="en-US"/>
                    </w:rPr>
                  </w:pPr>
                </w:p>
              </w:tc>
            </w:tr>
          </w:tbl>
          <w:p w14:paraId="0B047983" w14:textId="77777777" w:rsidR="00ED77F5" w:rsidRDefault="00ED77F5">
            <w:pPr>
              <w:widowControl w:val="0"/>
              <w:tabs>
                <w:tab w:val="left" w:pos="851"/>
              </w:tabs>
              <w:rPr>
                <w:lang w:eastAsia="en-US"/>
              </w:rPr>
            </w:pPr>
          </w:p>
          <w:p w14:paraId="45B652E8" w14:textId="4F5517DB" w:rsidR="00ED77F5" w:rsidRPr="004828BC" w:rsidRDefault="00000000">
            <w:pPr>
              <w:widowControl w:val="0"/>
              <w:tabs>
                <w:tab w:val="left" w:pos="851"/>
              </w:tabs>
            </w:pPr>
            <w:proofErr w:type="spellStart"/>
            <w:proofErr w:type="gramStart"/>
            <w:proofErr w:type="gramEnd"/>
            <w:proofErr w:type="spellEnd"/>
            <w:r>
              <w:rPr>
                <w:lang w:eastAsia="en-US"/>
              </w:rPr>
              <w:t>Количество поданных заявок: 2</w:t>
            </w:r>
          </w:p>
          <w:p w14:paraId="7E977095" w14:textId="0460A67C" w:rsidR="00ED77F5" w:rsidRDefault="00000000">
            <w:pPr>
              <w:widowControl w:val="0"/>
              <w:tabs>
                <w:tab w:val="left" w:pos="851"/>
              </w:tabs>
            </w:pPr>
            <w:proofErr w:type="spellStart"/>
            <w:proofErr w:type="gramStart"/>
            <w:proofErr w:type="gramEnd"/>
            <w:proofErr w:type="spellEnd"/>
            <w:r>
              <w:rPr>
                <w:lang w:eastAsia="en-US"/>
              </w:rPr>
              <w:t>Количество отклоненных заявок: 0</w:t>
            </w:r>
          </w:p>
          <w:p w14:paraId="12C71053" w14:textId="77777777" w:rsidR="00ED77F5" w:rsidRDefault="00ED77F5">
            <w:pPr>
              <w:widowControl w:val="0"/>
              <w:rPr>
                <w:lang w:eastAsia="en-US"/>
              </w:rPr>
            </w:pPr>
          </w:p>
        </w:tc>
      </w:tr>
    </w:tbl>
    <w:p w14:paraId="52B9C2FD" w14:textId="77777777" w:rsidR="00ED77F5" w:rsidRDefault="00000000">
      <w:pPr>
        <w:tabs>
          <w:tab w:val="left" w:pos="851"/>
        </w:tabs>
        <w:spacing w:before="397" w:after="113"/>
        <w:jc w:val="center"/>
      </w:pPr>
      <w:r>
        <w:rPr>
          <w:sz w:val="28"/>
          <w:szCs w:val="28"/>
          <w:lang w:eastAsia="en-US"/>
        </w:rPr>
        <w:lastRenderedPageBreak/>
        <w:t>4. Решение комиссии</w:t>
      </w:r>
    </w:p>
    <w:p w14:paraId="3B7A43BE" w14:textId="384CC5F2" w:rsidR="00ED77F5" w:rsidRDefault="00000000">
      <w:pPr>
        <w:pStyle w:val="aff0"/>
        <w:tabs>
          <w:tab w:val="left" w:pos="851"/>
        </w:tabs>
        <w:spacing w:after="0"/>
        <w:jc w:val="both"/>
      </w:pPr>
      <w:proofErr w:type="spellStart"/>
      <w:proofErr w:type="spellEnd"/>
      <w:r>
        <w:rPr>
          <w:lang w:eastAsia="en-US"/>
        </w:rPr>
        <w:t>4.1.	На основании результатов рассмотрения первых частей заявок на соответствие требованиям, установленным в документации к закупке, признать процедуру - состоявшейся.</w:t>
      </w:r>
    </w:p>
    <w:p w14:paraId="5C85B613" w14:textId="77777777" w:rsidR="00ED77F5" w:rsidRDefault="00ED77F5">
      <w:pPr>
        <w:pStyle w:val="aff0"/>
        <w:tabs>
          <w:tab w:val="left" w:pos="851"/>
        </w:tabs>
        <w:spacing w:after="0"/>
        <w:jc w:val="both"/>
        <w:rPr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4828BC" w14:paraId="19450835" w14:textId="77777777" w:rsidTr="004828BC">
        <w:tc>
          <w:tcPr>
            <w:tcW w:w="9202" w:type="dxa"/>
          </w:tcPr>
          <w:tbl>
            <w:tblPr>
              <w:tblW w:w="5000" w:type="pct"/>
              <w:tblInd w:w="80" w:type="dxa"/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2244"/>
              <w:gridCol w:w="2263"/>
              <w:gridCol w:w="2239"/>
              <w:gridCol w:w="2234"/>
            </w:tblGrid>
            <w:tr w:rsidR="004828BC" w14:paraId="3F4F989D" w14:textId="77777777" w:rsidTr="008A240F">
              <w:tc>
                <w:tcPr>
                  <w:tcW w:w="2279" w:type="dxa"/>
                  <w:tcBorders>
                    <w:top w:val="single" w:sz="2" w:space="0" w:color="000001"/>
                    <w:left w:val="single" w:sz="2" w:space="0" w:color="000001"/>
                  </w:tcBorders>
                  <w:shd w:val="clear" w:color="auto" w:fill="FFFFFF"/>
                </w:tcPr>
                <w:p w14:paraId="0C7C2B07" w14:textId="77777777" w:rsidR="004828BC" w:rsidRDefault="004828BC" w:rsidP="004828BC">
                  <w:pPr>
                    <w:pStyle w:val="aff9"/>
                    <w:widowControl w:val="0"/>
                    <w:jc w:val="center"/>
                  </w:pPr>
                  <w:r>
                    <w:t>Роль</w:t>
                  </w:r>
                </w:p>
              </w:tc>
              <w:tc>
                <w:tcPr>
                  <w:tcW w:w="2288" w:type="dxa"/>
                  <w:tcBorders>
                    <w:top w:val="single" w:sz="2" w:space="0" w:color="000001"/>
                    <w:left w:val="single" w:sz="2" w:space="0" w:color="000001"/>
                  </w:tcBorders>
                  <w:shd w:val="clear" w:color="auto" w:fill="FFFFFF"/>
                </w:tcPr>
                <w:p w14:paraId="128B5CC6" w14:textId="77777777" w:rsidR="004828BC" w:rsidRDefault="004828BC" w:rsidP="004828BC">
                  <w:pPr>
                    <w:pStyle w:val="aff9"/>
                    <w:widowControl w:val="0"/>
                    <w:jc w:val="center"/>
                  </w:pPr>
                  <w:r>
                    <w:t>Член комиссии</w:t>
                  </w:r>
                </w:p>
              </w:tc>
              <w:tc>
                <w:tcPr>
                  <w:tcW w:w="2323" w:type="dxa"/>
                  <w:tcBorders>
                    <w:top w:val="single" w:sz="2" w:space="0" w:color="000001"/>
                    <w:left w:val="single" w:sz="2" w:space="0" w:color="000001"/>
                  </w:tcBorders>
                  <w:shd w:val="clear" w:color="auto" w:fill="FFFFFF"/>
                  <w:vAlign w:val="center"/>
                </w:tcPr>
                <w:p w14:paraId="0772D85F" w14:textId="77777777" w:rsidR="004828BC" w:rsidRDefault="004828BC" w:rsidP="004828BC">
                  <w:pPr>
                    <w:widowControl w:val="0"/>
                    <w:jc w:val="center"/>
                  </w:pPr>
                  <w:r>
                    <w:t>Решение</w:t>
                  </w:r>
                </w:p>
              </w:tc>
              <w:tc>
                <w:tcPr>
                  <w:tcW w:w="2322" w:type="dxa"/>
                  <w:tcBorders>
                    <w:top w:val="single" w:sz="2" w:space="0" w:color="000001"/>
                    <w:left w:val="single" w:sz="2" w:space="0" w:color="000001"/>
                    <w:right w:val="single" w:sz="2" w:space="0" w:color="000001"/>
                  </w:tcBorders>
                  <w:shd w:val="clear" w:color="auto" w:fill="FFFFFF"/>
                  <w:vAlign w:val="center"/>
                </w:tcPr>
                <w:p w14:paraId="5BE37014" w14:textId="77777777" w:rsidR="004828BC" w:rsidRDefault="004828BC" w:rsidP="004828BC">
                  <w:pPr>
                    <w:widowControl w:val="0"/>
                    <w:jc w:val="center"/>
                  </w:pPr>
                  <w:r>
                    <w:t>Подпись</w:t>
                  </w:r>
                </w:p>
              </w:tc>
            </w:tr>
            <w:tr w:rsidR="004828BC" w14:paraId="78B7D0A1" w14:textId="77777777" w:rsidTr="008A240F">
              <w:tc>
                <w:tcPr>
                  <w:tcW w:w="227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6B9EA7B5" w14:textId="77777777" w:rsidR="004828BC" w:rsidRDefault="004828BC" w:rsidP="004828BC">
                  <w:pPr>
                    <w:pStyle w:val="aff9"/>
                    <w:widowControl w:val="0"/>
                    <w:jc w:val="center"/>
                  </w:pPr>
                  <w:proofErr w:type="spellStart"/>
                  <w:proofErr w:type="gramStart"/>
                  <w:proofErr w:type="spellEnd"/>
                  <w:proofErr w:type="gramEnd"/>
                  <w:r>
                    <w:rPr/>
                    <w:t xml:space="preserve"> </w:t>
                  </w:r>
                </w:p>
              </w:tc>
              <w:tc>
                <w:tcPr>
                  <w:tcW w:w="228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4094C171" w14:textId="77777777" w:rsidR="004828BC" w:rsidRDefault="004828BC" w:rsidP="004828BC">
                  <w:pPr>
                    <w:pStyle w:val="aff9"/>
                    <w:widowControl w:val="0"/>
                    <w:jc w:val="center"/>
                  </w:pPr>
                  <w:r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232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  <w:vAlign w:val="center"/>
                </w:tcPr>
                <w:p w14:paraId="25CDDB1A" w14:textId="77777777" w:rsidR="004828BC" w:rsidRDefault="004828BC" w:rsidP="004828BC">
                  <w:pPr>
                    <w:widowControl w:val="0"/>
                    <w:jc w:val="center"/>
                  </w:pPr>
                  <w:r>
                    <w:t>Согласен</w:t>
                  </w:r>
                </w:p>
              </w:tc>
              <w:tc>
                <w:tcPr>
                  <w:tcW w:w="232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  <w:vAlign w:val="center"/>
                </w:tcPr>
                <w:p w14:paraId="655B401F" w14:textId="77777777" w:rsidR="004828BC" w:rsidRDefault="004828BC" w:rsidP="004828BC">
                  <w:pPr>
                    <w:widowControl w:val="0"/>
                    <w:jc w:val="center"/>
                  </w:pPr>
                </w:p>
              </w:tc>
            </w:tr>
          </w:tbl>
          <w:p w14:paraId="44555906" w14:textId="77777777" w:rsidR="004828BC" w:rsidRDefault="004828BC">
            <w:pPr>
              <w:tabs>
                <w:tab w:val="left" w:pos="851"/>
              </w:tabs>
              <w:spacing w:after="200"/>
              <w:jc w:val="center"/>
            </w:pPr>
          </w:p>
        </w:tc>
      </w:tr>
    </w:tbl>
    <w:p w14:paraId="05972AEF" w14:textId="77777777" w:rsidR="00ED77F5" w:rsidRDefault="00ED77F5">
      <w:pPr>
        <w:tabs>
          <w:tab w:val="left" w:pos="851"/>
        </w:tabs>
        <w:spacing w:after="200"/>
        <w:jc w:val="center"/>
      </w:pPr>
    </w:p>
    <w:sectPr w:rsidR="00ED77F5">
      <w:pgSz w:w="11906" w:h="16838"/>
      <w:pgMar w:top="567" w:right="851" w:bottom="567" w:left="1843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72BF2" w14:textId="77777777" w:rsidR="00537097" w:rsidRDefault="00537097">
      <w:r>
        <w:separator/>
      </w:r>
    </w:p>
  </w:endnote>
  <w:endnote w:type="continuationSeparator" w:id="0">
    <w:p w14:paraId="01D9CAAE" w14:textId="77777777" w:rsidR="00537097" w:rsidRDefault="0053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auto"/>
    <w:pitch w:val="default"/>
  </w:font>
  <w:font w:name="Droid Sans Fallback">
    <w:charset w:val="00"/>
    <w:family w:val="auto"/>
    <w:pitch w:val="default"/>
  </w:font>
  <w:font w:name="FreeSan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F2448" w14:textId="77777777" w:rsidR="00537097" w:rsidRDefault="00537097">
      <w:r>
        <w:separator/>
      </w:r>
    </w:p>
  </w:footnote>
  <w:footnote w:type="continuationSeparator" w:id="0">
    <w:p w14:paraId="2622177C" w14:textId="77777777" w:rsidR="00537097" w:rsidRDefault="00537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7F5"/>
    <w:rsid w:val="00106B0A"/>
    <w:rsid w:val="003F1C9B"/>
    <w:rsid w:val="004828BC"/>
    <w:rsid w:val="00537097"/>
    <w:rsid w:val="00603A01"/>
    <w:rsid w:val="00805F29"/>
    <w:rsid w:val="00864F78"/>
    <w:rsid w:val="00ED77F5"/>
    <w:rsid w:val="00F52F14"/>
    <w:rsid w:val="00F5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C615"/>
  <w15:docId w15:val="{DD888D87-B54F-4ECC-9E93-F4E2FFAE1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10"/>
    <w:link w:val="11"/>
    <w:qFormat/>
    <w:pPr>
      <w:widowControl w:val="0"/>
      <w:outlineLvl w:val="0"/>
    </w:pPr>
    <w:rPr>
      <w:color w:val="00000A"/>
    </w:rPr>
  </w:style>
  <w:style w:type="paragraph" w:styleId="2">
    <w:name w:val="heading 2"/>
    <w:basedOn w:val="10"/>
    <w:link w:val="20"/>
    <w:qFormat/>
    <w:pPr>
      <w:widowControl w:val="0"/>
      <w:outlineLvl w:val="1"/>
    </w:pPr>
    <w:rPr>
      <w:color w:val="00000A"/>
    </w:rPr>
  </w:style>
  <w:style w:type="paragraph" w:styleId="3">
    <w:name w:val="heading 3"/>
    <w:basedOn w:val="10"/>
    <w:link w:val="30"/>
    <w:qFormat/>
    <w:pPr>
      <w:widowControl w:val="0"/>
      <w:outlineLvl w:val="2"/>
    </w:pPr>
    <w:rPr>
      <w:color w:val="00000A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c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af8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5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9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0"/>
      <w:szCs w:val="20"/>
      <w:u w:val="single"/>
      <w:vertAlign w:val="baseline"/>
      <w:lang w:val="ru-RU"/>
    </w:rPr>
  </w:style>
  <w:style w:type="character" w:customStyle="1" w:styleId="14">
    <w:name w:val="Основной текст1"/>
    <w:qFormat/>
    <w:rPr>
      <w:rFonts w:ascii="Times New Roman" w:eastAsia="Times New Roman" w:hAnsi="Times New Roman" w:cs="Times New Roman"/>
      <w:color w:val="000000"/>
      <w:spacing w:val="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6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5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a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3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color w:val="000000"/>
      <w:spacing w:val="0"/>
      <w:position w:val="0"/>
      <w:sz w:val="20"/>
      <w:szCs w:val="20"/>
      <w:u w:val="none"/>
      <w:vertAlign w:val="baseline"/>
      <w:lang w:val="ru-RU"/>
    </w:rPr>
  </w:style>
  <w:style w:type="character" w:customStyle="1" w:styleId="44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fb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3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fc">
    <w:name w:val="annotation reference"/>
    <w:basedOn w:val="a0"/>
    <w:qFormat/>
    <w:rPr>
      <w:sz w:val="16"/>
      <w:szCs w:val="16"/>
    </w:rPr>
  </w:style>
  <w:style w:type="character" w:customStyle="1" w:styleId="afd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fe">
    <w:name w:val="Тема примечания Знак"/>
    <w:basedOn w:val="afd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ff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paragraph" w:customStyle="1" w:styleId="10">
    <w:name w:val="Заголовок1"/>
    <w:basedOn w:val="a"/>
    <w:next w:val="aff0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styleId="aff0">
    <w:name w:val="Body Text"/>
    <w:basedOn w:val="a"/>
    <w:qFormat/>
    <w:pPr>
      <w:spacing w:after="120" w:line="288" w:lineRule="auto"/>
    </w:pPr>
  </w:style>
  <w:style w:type="paragraph" w:styleId="aff1">
    <w:name w:val="List"/>
    <w:basedOn w:val="aff0"/>
    <w:qFormat/>
    <w:rPr>
      <w:rFonts w:cs="FreeSans"/>
    </w:rPr>
  </w:style>
  <w:style w:type="paragraph" w:styleId="aff2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FreeSans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ff3">
    <w:name w:val="index heading"/>
    <w:basedOn w:val="a"/>
    <w:qFormat/>
    <w:pPr>
      <w:suppressLineNumbers/>
    </w:pPr>
    <w:rPr>
      <w:rFonts w:cs="FreeSans"/>
    </w:rPr>
  </w:style>
  <w:style w:type="paragraph" w:styleId="a7">
    <w:name w:val="Subtitle"/>
    <w:basedOn w:val="10"/>
    <w:link w:val="a6"/>
    <w:qFormat/>
    <w:pPr>
      <w:jc w:val="center"/>
    </w:pPr>
    <w:rPr>
      <w:i/>
      <w:iCs/>
    </w:rPr>
  </w:style>
  <w:style w:type="paragraph" w:customStyle="1" w:styleId="27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8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9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7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4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5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f4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f5">
    <w:name w:val="annotation text"/>
    <w:basedOn w:val="a"/>
    <w:qFormat/>
    <w:rPr>
      <w:sz w:val="20"/>
      <w:szCs w:val="20"/>
    </w:rPr>
  </w:style>
  <w:style w:type="paragraph" w:styleId="aff6">
    <w:name w:val="annotation subject"/>
    <w:basedOn w:val="aff5"/>
    <w:qFormat/>
    <w:rPr>
      <w:b/>
      <w:bCs/>
    </w:rPr>
  </w:style>
  <w:style w:type="paragraph" w:styleId="aff7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f8">
    <w:name w:val="Содержимое врезки"/>
    <w:basedOn w:val="aff0"/>
    <w:qFormat/>
  </w:style>
  <w:style w:type="paragraph" w:customStyle="1" w:styleId="aff9">
    <w:name w:val="Содержимое таблицы"/>
    <w:basedOn w:val="a"/>
    <w:qFormat/>
  </w:style>
  <w:style w:type="paragraph" w:customStyle="1" w:styleId="affa">
    <w:name w:val="Заголовок таблицы"/>
    <w:basedOn w:val="aff9"/>
    <w:qFormat/>
  </w:style>
  <w:style w:type="paragraph" w:customStyle="1" w:styleId="affb">
    <w:name w:val="Блочная цитата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vt:lpstr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2017-04-17T14:59:00Z</dcterms:created>
  <dc:creator>пкб</dc:creator>
  <dc:language>ru</dc:language>
  <cp:lastModifiedBy>Alexander</cp:lastModifiedBy>
  <dcterms:modified xsi:type="dcterms:W3CDTF">2025-06-16T08:47:00Z</dcterms:modified>
  <cp:revision>29</cp:revision>
  <dc:title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dc:title>
</cp:coreProperties>
</file>