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83F" w14:textId="5AB7784D" w:rsidR="000C6126" w:rsidRPr="00D606EE" w:rsidRDefault="000C6126" w:rsidP="00D606EE">
      <w:pPr>
        <w:spacing w:after="0" w:line="240" w:lineRule="auto"/>
        <w:ind w:firstLine="567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D606EE">
        <w:rPr>
          <w:rFonts w:ascii="Tahoma" w:hAnsi="Tahoma" w:cs="Tahoma"/>
          <w:b/>
          <w:sz w:val="24"/>
          <w:szCs w:val="24"/>
        </w:rPr>
        <w:t>Общие сведения об объекте и предмете закупочной процедуры (Работы/услуги)</w:t>
      </w:r>
    </w:p>
    <w:p w14:paraId="30F565CB" w14:textId="77777777" w:rsidR="00773FD6" w:rsidRPr="00D606EE" w:rsidRDefault="00773FD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514EDCE2" w14:textId="6132A3AE" w:rsidR="000C6126" w:rsidRPr="00D606EE" w:rsidRDefault="000C6126" w:rsidP="009124AB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Описание предмета закупочной процедуры:</w:t>
      </w:r>
      <w:r w:rsidRPr="00D606EE">
        <w:rPr>
          <w:rFonts w:ascii="Tahoma" w:hAnsi="Tahoma" w:cs="Tahoma"/>
          <w:sz w:val="24"/>
          <w:szCs w:val="24"/>
        </w:rPr>
        <w:t xml:space="preserve"> </w:t>
      </w:r>
    </w:p>
    <w:p w14:paraId="55390E5A" w14:textId="33FA4633" w:rsidR="00943D8D" w:rsidRPr="009124AB" w:rsidRDefault="00943D8D" w:rsidP="009124AB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9124AB">
        <w:rPr>
          <w:rFonts w:ascii="Tahoma" w:hAnsi="Tahoma" w:cs="Tahoma"/>
          <w:sz w:val="24"/>
          <w:szCs w:val="24"/>
        </w:rPr>
        <w:t xml:space="preserve">Подрядчик разрабатывает рабочую документацию для наращивания ограждающей дамбы – отсыпки дамбы обвалования 6 яруса (отм. + 138,0 м) хвостохранилища обогатительной фабрики ГОКа им. В. Гриба в соответствии с </w:t>
      </w:r>
      <w:r w:rsidR="009124AB">
        <w:rPr>
          <w:rFonts w:ascii="Tahoma" w:hAnsi="Tahoma" w:cs="Tahoma"/>
          <w:sz w:val="24"/>
          <w:szCs w:val="24"/>
        </w:rPr>
        <w:t xml:space="preserve">договором, </w:t>
      </w:r>
      <w:r w:rsidRPr="009124AB">
        <w:rPr>
          <w:rFonts w:ascii="Tahoma" w:hAnsi="Tahoma" w:cs="Tahoma"/>
          <w:sz w:val="24"/>
          <w:szCs w:val="24"/>
        </w:rPr>
        <w:t>техническим заданием, требованиями действующей нормативно-технической документации РФ (ГОСТ, СП, и др.).</w:t>
      </w:r>
    </w:p>
    <w:p w14:paraId="08E86E1D" w14:textId="77777777" w:rsidR="00943D8D" w:rsidRPr="00D606EE" w:rsidRDefault="00943D8D" w:rsidP="009124AB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Основной состав работ:</w:t>
      </w:r>
    </w:p>
    <w:p w14:paraId="57D4F2B9" w14:textId="681B09E4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выполняет комплект рабочих чертежей по грунтовой части дамбы обвалования 6-го яруса.</w:t>
      </w:r>
    </w:p>
    <w:p w14:paraId="1F709925" w14:textId="77777777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выполняет комплект рабочих чертежей на освещение дамбы обвалования 6-го яруса (демонтаж с дамбы 5-го яруса и монтаж на дамбе 6-го яруса).</w:t>
      </w:r>
    </w:p>
    <w:p w14:paraId="3DAFF689" w14:textId="77777777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выполняет комплект рабочих чертежей по раскладке распределительных пульпопроводов с распределительными выпусками (демонтаж с дамбы 5-го яруса и монтаж на дамбе 6-го яруса).</w:t>
      </w:r>
    </w:p>
    <w:p w14:paraId="2291B44C" w14:textId="77777777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выполняет сметную документацию на строительство дамбы обвалования 6-го яруса.</w:t>
      </w:r>
    </w:p>
    <w:p w14:paraId="4ABE88DF" w14:textId="77777777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выполняет расчетное обоснование устойчивости и фильтрационной прочности первичной дамбы и дамб обвалования 1,2,3,4,5 и 6-го ярусов.</w:t>
      </w:r>
    </w:p>
    <w:p w14:paraId="0A95B4DF" w14:textId="77777777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Подрядчик согласовывает принятые в рабочей документации решения с Заказчиком.</w:t>
      </w:r>
    </w:p>
    <w:p w14:paraId="2C488B08" w14:textId="0A6C4DA1" w:rsidR="00943D8D" w:rsidRPr="00D606EE" w:rsidRDefault="00943D8D" w:rsidP="009124AB">
      <w:pPr>
        <w:pStyle w:val="Style4"/>
        <w:numPr>
          <w:ilvl w:val="1"/>
          <w:numId w:val="5"/>
        </w:numPr>
        <w:tabs>
          <w:tab w:val="left" w:pos="1546"/>
        </w:tabs>
        <w:spacing w:line="240" w:lineRule="auto"/>
        <w:ind w:left="0" w:firstLine="567"/>
        <w:jc w:val="both"/>
        <w:rPr>
          <w:rFonts w:ascii="Tahoma" w:hAnsi="Tahoma" w:cs="Tahoma"/>
          <w:color w:val="000000"/>
        </w:rPr>
      </w:pPr>
      <w:r w:rsidRPr="00D606EE">
        <w:rPr>
          <w:rFonts w:ascii="Tahoma" w:hAnsi="Tahoma" w:cs="Tahoma"/>
          <w:color w:val="000000"/>
        </w:rPr>
        <w:t>В период строительства Объекта в 2027 году Подрядчик осуществляет авторский надзор за ходом строительства.</w:t>
      </w:r>
    </w:p>
    <w:p w14:paraId="3A8C273C" w14:textId="77777777" w:rsidR="00943D8D" w:rsidRPr="00D606EE" w:rsidRDefault="00943D8D" w:rsidP="009124AB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Все работы производятся на действующем предприятии (опасный производственный объект) с особыми режимными требованиями без остановки основного производственного цикла.</w:t>
      </w:r>
    </w:p>
    <w:p w14:paraId="5112B1BA" w14:textId="77777777" w:rsidR="00943D8D" w:rsidRPr="00D606EE" w:rsidRDefault="00943D8D" w:rsidP="00D606EE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597CB686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Наличие внешней инфраструктуры и другие необходимые сведения:</w:t>
      </w:r>
    </w:p>
    <w:p w14:paraId="20730627" w14:textId="3ECBC422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lastRenderedPageBreak/>
        <w:t>Место оказания услуг расположено в Мезенском районе Архангельской области в 135 км к северо-востоку от города Архангельска. От города Архангельск до ГОКа имени В. Гриба имеется круглогодичное сообщение по гравийной автомобильной дороге.</w:t>
      </w:r>
    </w:p>
    <w:p w14:paraId="5994EA87" w14:textId="2A5BA8E0" w:rsidR="00943D8D" w:rsidRDefault="00943D8D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96A7431" w14:textId="77777777" w:rsidR="00D20FF9" w:rsidRPr="00D606EE" w:rsidRDefault="00D20FF9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77BFC6FA" w14:textId="40F6103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 xml:space="preserve">Ориентировочные сроки выполнения работ (оказания услуг): </w:t>
      </w:r>
    </w:p>
    <w:p w14:paraId="168A2580" w14:textId="77777777" w:rsidR="00943D8D" w:rsidRPr="00D606EE" w:rsidRDefault="00943D8D" w:rsidP="00D606EE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color w:val="000000"/>
          <w:sz w:val="24"/>
          <w:szCs w:val="24"/>
        </w:rPr>
        <w:t>2026 – 2027 годы</w:t>
      </w:r>
    </w:p>
    <w:p w14:paraId="4CCD4AE2" w14:textId="77777777" w:rsidR="00943D8D" w:rsidRPr="00D606EE" w:rsidRDefault="00943D8D" w:rsidP="00D606EE">
      <w:pPr>
        <w:tabs>
          <w:tab w:val="left" w:pos="1546"/>
        </w:tabs>
        <w:spacing w:after="0" w:line="240" w:lineRule="auto"/>
        <w:ind w:firstLine="567"/>
        <w:jc w:val="both"/>
        <w:rPr>
          <w:rFonts w:ascii="Tahoma" w:hAnsi="Tahoma" w:cs="Tahoma"/>
          <w:snapToGrid w:val="0"/>
          <w:color w:val="000000"/>
          <w:sz w:val="24"/>
          <w:szCs w:val="24"/>
        </w:rPr>
      </w:pPr>
      <w:r w:rsidRPr="00D606EE">
        <w:rPr>
          <w:rFonts w:ascii="Tahoma" w:hAnsi="Tahoma" w:cs="Tahoma"/>
          <w:snapToGrid w:val="0"/>
          <w:color w:val="000000"/>
          <w:sz w:val="24"/>
          <w:szCs w:val="24"/>
        </w:rPr>
        <w:t>1 этап. Проектирование: май – октябрь 2026 г.</w:t>
      </w:r>
    </w:p>
    <w:p w14:paraId="7ABEA075" w14:textId="77777777" w:rsidR="00943D8D" w:rsidRPr="00D606EE" w:rsidRDefault="00943D8D" w:rsidP="00D606EE">
      <w:pPr>
        <w:tabs>
          <w:tab w:val="left" w:pos="1546"/>
        </w:tabs>
        <w:spacing w:after="0" w:line="240" w:lineRule="auto"/>
        <w:ind w:firstLine="567"/>
        <w:jc w:val="both"/>
        <w:rPr>
          <w:rFonts w:ascii="Tahoma" w:hAnsi="Tahoma" w:cs="Tahoma"/>
          <w:snapToGrid w:val="0"/>
          <w:color w:val="000000"/>
          <w:sz w:val="24"/>
          <w:szCs w:val="24"/>
        </w:rPr>
      </w:pPr>
      <w:r w:rsidRPr="00D606EE">
        <w:rPr>
          <w:rFonts w:ascii="Tahoma" w:hAnsi="Tahoma" w:cs="Tahoma"/>
          <w:snapToGrid w:val="0"/>
          <w:color w:val="000000"/>
          <w:sz w:val="24"/>
          <w:szCs w:val="24"/>
        </w:rPr>
        <w:t xml:space="preserve">2 </w:t>
      </w:r>
      <w:r w:rsidRPr="00D606EE">
        <w:rPr>
          <w:rFonts w:ascii="Tahoma" w:hAnsi="Tahoma" w:cs="Tahoma"/>
          <w:color w:val="000000"/>
          <w:sz w:val="24"/>
          <w:szCs w:val="24"/>
        </w:rPr>
        <w:t>этап. Осуществление авторского надзора: май – декабрь 2027.</w:t>
      </w:r>
    </w:p>
    <w:p w14:paraId="3AD8D949" w14:textId="77777777" w:rsidR="00943D8D" w:rsidRPr="00D606EE" w:rsidRDefault="00943D8D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3416999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Сведения о Заказчике и об организаторе закупочной процедуры:</w:t>
      </w:r>
    </w:p>
    <w:p w14:paraId="4F7CC0F6" w14:textId="77777777" w:rsidR="000C6126" w:rsidRPr="00D606EE" w:rsidRDefault="000C6126" w:rsidP="00D606EE">
      <w:pPr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АО «АГД ДАЙМОНДС» </w:t>
      </w:r>
    </w:p>
    <w:p w14:paraId="000387EB" w14:textId="77777777" w:rsidR="000C6126" w:rsidRPr="00D606EE" w:rsidRDefault="000C6126" w:rsidP="00D606EE">
      <w:pPr>
        <w:tabs>
          <w:tab w:val="left" w:pos="0"/>
        </w:tabs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Адрес: 163001, г. Архангельск, </w:t>
      </w:r>
    </w:p>
    <w:p w14:paraId="22820117" w14:textId="77777777" w:rsidR="000C6126" w:rsidRPr="00D606EE" w:rsidRDefault="000C6126" w:rsidP="00D606E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пр. Троицкий, д.168.</w:t>
      </w:r>
    </w:p>
    <w:p w14:paraId="38C3FBC3" w14:textId="47E6333F" w:rsidR="0029221D" w:rsidRPr="00D606EE" w:rsidRDefault="000C6126" w:rsidP="00D606EE">
      <w:pPr>
        <w:spacing w:after="0" w:line="240" w:lineRule="auto"/>
        <w:ind w:firstLine="567"/>
        <w:contextualSpacing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Организатор закупочной процедуры:</w:t>
      </w:r>
      <w:r w:rsidRPr="00D606EE">
        <w:rPr>
          <w:rFonts w:ascii="Tahoma" w:hAnsi="Tahoma" w:cs="Tahoma"/>
          <w:b/>
          <w:sz w:val="24"/>
          <w:szCs w:val="24"/>
        </w:rPr>
        <w:t xml:space="preserve"> </w:t>
      </w:r>
      <w:r w:rsidR="0029221D" w:rsidRPr="00D606EE">
        <w:rPr>
          <w:rFonts w:ascii="Tahoma" w:hAnsi="Tahoma" w:cs="Tahoma"/>
          <w:sz w:val="24"/>
          <w:szCs w:val="24"/>
        </w:rPr>
        <w:t xml:space="preserve">АО «АГД ДАЙМОНДС» </w:t>
      </w:r>
    </w:p>
    <w:p w14:paraId="75E59AD9" w14:textId="77777777" w:rsidR="00943D8D" w:rsidRPr="00D606EE" w:rsidRDefault="00943D8D" w:rsidP="00D606EE">
      <w:pPr>
        <w:tabs>
          <w:tab w:val="left" w:pos="0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2788E2AE" w14:textId="4163F6DC" w:rsidR="000C6126" w:rsidRPr="00D606EE" w:rsidRDefault="000C6126" w:rsidP="00D606EE">
      <w:pPr>
        <w:spacing w:after="0" w:line="240" w:lineRule="auto"/>
        <w:ind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Порядок и условия посещения объекта закупочной процедуры</w:t>
      </w:r>
      <w:r w:rsidR="004537C8" w:rsidRPr="00D606EE">
        <w:rPr>
          <w:rFonts w:ascii="Tahoma" w:hAnsi="Tahoma" w:cs="Tahoma"/>
          <w:b/>
          <w:sz w:val="24"/>
          <w:szCs w:val="24"/>
        </w:rPr>
        <w:t xml:space="preserve"> </w:t>
      </w:r>
    </w:p>
    <w:p w14:paraId="496CE76E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При необходимости Организатор закупочной процедуры совместно с Заказчиком могут предоставить любому претенденту не позднее, чем за 5 дней до окончательного срока подачи закупочного предложения, возможность посетить Объект закупочной процедуры.</w:t>
      </w:r>
    </w:p>
    <w:p w14:paraId="71F745F8" w14:textId="77777777" w:rsidR="000C6126" w:rsidRPr="00D606EE" w:rsidRDefault="000C6126" w:rsidP="00D606EE">
      <w:pPr>
        <w:spacing w:after="0" w:line="240" w:lineRule="auto"/>
        <w:ind w:firstLine="567"/>
        <w:jc w:val="both"/>
        <w:outlineLvl w:val="0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Претендент посещает Объект за свой счёт.</w:t>
      </w:r>
    </w:p>
    <w:p w14:paraId="36442139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Для посещения Объекта претендент не позже, чем за 3 рабочих дня до предполагаемого срока посещения Объекта, направляет в адрес Организатора запрос с указанием желаемого времени посещения Объекта, и перечнем лиц, желающих посетить Объект.</w:t>
      </w:r>
    </w:p>
    <w:p w14:paraId="6EBB515C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32D2578" w14:textId="5D637CD9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Условия расчетов:</w:t>
      </w:r>
    </w:p>
    <w:p w14:paraId="584FB10F" w14:textId="0D0731BC" w:rsidR="0029221D" w:rsidRPr="00D606EE" w:rsidRDefault="0029221D" w:rsidP="00D606EE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Величина тарифов, налогов, сборов, штрафов, таможенных пошлин, транспортных, страховых, инспекционных расходов, используемых при подготовке коммерческой части предложения должны соответствовать законодательству РФ и прочим нормативным актам. </w:t>
      </w:r>
    </w:p>
    <w:p w14:paraId="04487248" w14:textId="77777777" w:rsidR="0029221D" w:rsidRPr="00D606EE" w:rsidRDefault="0029221D" w:rsidP="00D606EE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lastRenderedPageBreak/>
        <w:t>Авансирование – не предусмотрено.</w:t>
      </w:r>
    </w:p>
    <w:p w14:paraId="6A54E1DC" w14:textId="77777777" w:rsidR="0029221D" w:rsidRPr="00D606EE" w:rsidRDefault="0029221D" w:rsidP="00D606EE">
      <w:pPr>
        <w:tabs>
          <w:tab w:val="left" w:pos="142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Стоимость работ по предмету закупочной процедуры согласовывается Сторонами Протоколом соглашения о договорной цене. В стоимость работ должны быть включены все расходы, связанные с выполнением обязательств Подрядчика.</w:t>
      </w:r>
    </w:p>
    <w:p w14:paraId="4ECC61ED" w14:textId="2B2D34B4" w:rsidR="0029221D" w:rsidRPr="00D606EE" w:rsidRDefault="0029221D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Работы, выполненные Подрядчиком, предъявляются Заказчику к оплате на основании Акта сдачи-приемки выполненных работ и счета, оформленных в соответствии с требованиями действующего законодательства РФ и с обязательным указанием номера и даты Договора. Документы, оформленные с нарушением требований действующего законодательства РФ, считаются не предоставленными.</w:t>
      </w:r>
    </w:p>
    <w:p w14:paraId="11D5AB20" w14:textId="77777777" w:rsidR="0029221D" w:rsidRPr="00D606EE" w:rsidRDefault="0029221D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Оплата за выполненные Подрядчиком и принятые Заказчиком Работы осуществляется в течение 30 (тридцати) календарных дней со дня получения Заказчиком оригинала счета, оформленного на основании Акта сдачи-приемки выполненных работ, подписанного Сторонами. </w:t>
      </w:r>
    </w:p>
    <w:p w14:paraId="4C986E16" w14:textId="77659D82" w:rsidR="0029221D" w:rsidRPr="00D606EE" w:rsidRDefault="0029221D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Окончательная стоимость работ по Договору сформируется из фактического выполнения объемов работ, принятых Заказчиком, но не может превышать первоначальной стоимости Договора.</w:t>
      </w:r>
    </w:p>
    <w:p w14:paraId="10588CF9" w14:textId="77777777" w:rsidR="00D606EE" w:rsidRPr="00D606EE" w:rsidRDefault="00D606EE" w:rsidP="00D606EE">
      <w:pPr>
        <w:pStyle w:val="afd"/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16032791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>Особому вниманию претендента</w:t>
      </w:r>
      <w:r w:rsidRPr="00D606EE">
        <w:rPr>
          <w:rFonts w:ascii="Tahoma" w:hAnsi="Tahoma" w:cs="Tahoma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14:paraId="12119748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14:paraId="47E56213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14:paraId="45F0403A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Заполненную квалификационную анкету с приложением документов на соответствие требованиям промышленной безопасности, охраны труда и окружающей среды (Приложение №3 к Общим сведениям об объекте и предмете закупочной процедуры)</w:t>
      </w:r>
    </w:p>
    <w:p w14:paraId="2CDCDC4B" w14:textId="77777777" w:rsidR="000C6126" w:rsidRPr="00D606EE" w:rsidRDefault="000C6126" w:rsidP="00D606EE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Квалификационная анкета с приложениями (документами) в состав технической части закупочного предложения не включаются и </w:t>
      </w:r>
      <w:r w:rsidRPr="00D606EE">
        <w:rPr>
          <w:rFonts w:ascii="Tahoma" w:hAnsi="Tahoma" w:cs="Tahoma"/>
          <w:sz w:val="24"/>
          <w:szCs w:val="24"/>
        </w:rPr>
        <w:lastRenderedPageBreak/>
        <w:t>направляются Претендентом один раз при подаче Заявки на участие в закупочной процедуре;</w:t>
      </w:r>
    </w:p>
    <w:p w14:paraId="2FFC0050" w14:textId="3A6170E7" w:rsidR="000C6126" w:rsidRPr="00D606EE" w:rsidRDefault="000C6126" w:rsidP="003E4B0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14:paraId="47351E51" w14:textId="48479CD2" w:rsidR="002E5448" w:rsidRPr="003E4B05" w:rsidRDefault="002E5448" w:rsidP="003E4B0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04A0ED6" w14:textId="77777777" w:rsidR="003E4B05" w:rsidRPr="003E4B05" w:rsidRDefault="003E4B05" w:rsidP="003E4B05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3E4B05">
        <w:rPr>
          <w:rFonts w:ascii="Tahoma" w:hAnsi="Tahoma" w:cs="Tahoma"/>
          <w:b/>
          <w:sz w:val="24"/>
          <w:szCs w:val="24"/>
        </w:rPr>
        <w:t>К участию в закупочной процедуре не допускаются следующие Претенденты:</w:t>
      </w:r>
    </w:p>
    <w:p w14:paraId="0427E650" w14:textId="77777777" w:rsidR="003E4B05" w:rsidRPr="003E4B05" w:rsidRDefault="003E4B05" w:rsidP="003E4B05">
      <w:pPr>
        <w:pStyle w:val="a4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ahoma" w:hAnsi="Tahoma" w:cs="Tahoma"/>
          <w:vanish/>
          <w:sz w:val="24"/>
          <w:szCs w:val="24"/>
        </w:rPr>
      </w:pPr>
    </w:p>
    <w:p w14:paraId="09BB31E1" w14:textId="77777777" w:rsidR="003E4B05" w:rsidRPr="003E4B05" w:rsidRDefault="003E4B05" w:rsidP="003E4B05">
      <w:pPr>
        <w:pStyle w:val="a4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ahoma" w:hAnsi="Tahoma" w:cs="Tahoma"/>
          <w:vanish/>
          <w:sz w:val="24"/>
          <w:szCs w:val="24"/>
        </w:rPr>
      </w:pPr>
    </w:p>
    <w:p w14:paraId="6D753BA9" w14:textId="2B8C8BB9" w:rsidR="003E4B05" w:rsidRPr="003E4B05" w:rsidRDefault="003E4B05" w:rsidP="003E4B05">
      <w:pPr>
        <w:pStyle w:val="a4"/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В отношении которых в течение 12 месяцев, предшествующих дате проведения закупочной процедуры, в законную силу вступило решение Арбитражного суда, свидетельствующее о нарушении претендентом перед АО «АГД ДАЙМОНДС» обязательств по каким-либо договорам.</w:t>
      </w:r>
    </w:p>
    <w:p w14:paraId="457EA1B4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Включенные в Реестр недобросовестных поставщиков Федеральной антимонопольной службы Российской Федерации (ФАС России).</w:t>
      </w:r>
    </w:p>
    <w:p w14:paraId="260E5208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Не соответствующие требованиям АО «АГД ДАЙМОНДС» в области промышленной безопасности, охраны труда и окружающей среды.</w:t>
      </w:r>
    </w:p>
    <w:p w14:paraId="0E6DB601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Являющиеся зависимыми лицами, за исключением случаев участия таких претендентов в разных лотах одного предмета закупочной процедуры.</w:t>
      </w:r>
    </w:p>
    <w:p w14:paraId="21EC0793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Находящиеся в процессе ликвидации, реорганизации (за исключением реорганизации юридического лица в форме присоединения к нему другого юридического лица), либо признанные банкротом и/или претенденты, являющиеся официальными представителями таких хозяйствующих субъектов. </w:t>
      </w:r>
    </w:p>
    <w:p w14:paraId="76EB699E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Должностные лица, которых в течение 12 месяцев, предшествующих проведению закупочной процедуры, были привлечены к административной ответственности в виде дисквалификации согласно Кодексу Российской Федерации об административных правонарушениях.</w:t>
      </w:r>
    </w:p>
    <w:p w14:paraId="403FBCB9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Зависимые по отношению к работникам АО «АГД ДАЙМОНДС», которые в силу своего должностного положения могут оказать прямое </w:t>
      </w:r>
      <w:r w:rsidRPr="003E4B05">
        <w:rPr>
          <w:rFonts w:ascii="Tahoma" w:hAnsi="Tahoma" w:cs="Tahoma"/>
          <w:sz w:val="24"/>
          <w:szCs w:val="24"/>
        </w:rPr>
        <w:lastRenderedPageBreak/>
        <w:t>либо косвенное влияние на проведение закупочной процедуры, результаты оценки закупочных предложений претендентов и выбор победителя закупочной процедуры.</w:t>
      </w:r>
    </w:p>
    <w:p w14:paraId="6837D574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Получившие доступ к информации о существенных условиях закупочной процедуры, в том числе информации о начальной (максимальной) стоимости предмета закупочной процедуры либо иной информации, обладание которой создает дискриминационные условия для других участников закупочной процедуры и является проявлением недобросовестной конкуренции.</w:t>
      </w:r>
    </w:p>
    <w:p w14:paraId="4104B196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 Которые прямо или косвенно предлагают, дали, либо соглашаются дать работнику Организатора закупочной процедуры или Заказчика, члену Тендерного комитета АО «АГД ДАЙМОНДС» вознаграждение в любой форме (материальной или нематериальной), в целях оказания влияния на проведение процедуры закупочной процедуры, принятия решения или иного действия в связи с проводимой закупочной процедурой.</w:t>
      </w:r>
    </w:p>
    <w:p w14:paraId="6C1D974A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>Опубликованные в перечнях «проблемных контрагентов» на сайте www.nalog.ru, а также имеющие признаки «фирм-однодневок», перечисленные в  Приказе Федеральной налоговой службы от 30.05.2007 № ММ-3-06/333@ «Об утверждении Концепции системы планирования выездных налоговых проверок», письме Федеральной налоговой службы от 11.02.2010 № 3-7-07/84, письме Министерства финансов Российской Федерации от 13.12.2011 № 03-02-07/1-430, в частности: отсутствие документального подтверждения полномочий руководителя организации-претендента; отсутствие информации о фактическом месте нахождения контрагента и производственных площадей; отсутствие очевидных свидетельств возможности реального выполнения контрагентом условий договора, а также наличие обоснованных сомнений в возможности реального выполнения контрагентом условий договора с учетом времени, необходимого на доставку или производство товара, выполнение работ или оказание услуг, а также прочие признаки, указанные в вышеуказанных документах.</w:t>
      </w:r>
    </w:p>
    <w:p w14:paraId="4641DCE1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Предоставившие, в том числе и по ранее проведенным закупочной процедурам, в составе заявок для участия в закупочной процедуре и закупочных предложений недостоверные документы. </w:t>
      </w:r>
    </w:p>
    <w:p w14:paraId="67C38C43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lastRenderedPageBreak/>
        <w:t>Победители ранее проведенных закупочных процедур, систематически (два и более раза) отказывающиеся от заключения договора с АО «АГД ДАЙМОНДС» на условиях закупочной документации и/или решения, принятого Тендерным комитетом АО «АГД ДАЙМОНДС».</w:t>
      </w:r>
    </w:p>
    <w:p w14:paraId="53E8CF17" w14:textId="77777777" w:rsidR="003E4B05" w:rsidRPr="003E4B05" w:rsidRDefault="003E4B05" w:rsidP="003E4B05">
      <w:pPr>
        <w:numPr>
          <w:ilvl w:val="1"/>
          <w:numId w:val="3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>В отношении которых установлены и документально подтверждены другие факты, отражающие риски нанесения финансового ущерба, а также ущерба имиджу АО «АГД ДАЙМОНДС» в случае вступления в договорные отношения с данным хозяйствующим субъектом.</w:t>
      </w:r>
    </w:p>
    <w:p w14:paraId="255D7CA6" w14:textId="77777777" w:rsidR="003E4B05" w:rsidRPr="003E4B05" w:rsidRDefault="003E4B05" w:rsidP="003E4B05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ahoma" w:hAnsi="Tahoma" w:cs="Tahoma"/>
          <w:i/>
          <w:sz w:val="24"/>
          <w:szCs w:val="24"/>
        </w:rPr>
      </w:pPr>
    </w:p>
    <w:p w14:paraId="0E83B73C" w14:textId="491C0B29" w:rsidR="003E4B05" w:rsidRPr="003E4B05" w:rsidRDefault="003E4B05" w:rsidP="003E4B05">
      <w:pPr>
        <w:tabs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3E4B05">
        <w:rPr>
          <w:rFonts w:ascii="Tahoma" w:hAnsi="Tahoma" w:cs="Tahoma"/>
          <w:b/>
          <w:sz w:val="24"/>
          <w:szCs w:val="24"/>
        </w:rPr>
        <w:t>Требования к претендентам, участвующим в закупочной процедуре, и качеству выполняемых работ:</w:t>
      </w:r>
    </w:p>
    <w:p w14:paraId="6E1944D9" w14:textId="4CD3D0A3" w:rsidR="003E4B05" w:rsidRPr="003E4B05" w:rsidRDefault="003E4B05" w:rsidP="003E4B05">
      <w:pPr>
        <w:pStyle w:val="a4"/>
        <w:numPr>
          <w:ilvl w:val="1"/>
          <w:numId w:val="4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>Для участия в закупочной процедуре (торгах) обязательным требованием к Претенденту является наличие выписки из реестра членов саморегулируемой организации (СРО).</w:t>
      </w:r>
    </w:p>
    <w:p w14:paraId="5A7320AE" w14:textId="2ADD1062" w:rsidR="003E4B05" w:rsidRPr="003E4B05" w:rsidRDefault="003E4B05" w:rsidP="003E4B05">
      <w:pPr>
        <w:numPr>
          <w:ilvl w:val="1"/>
          <w:numId w:val="4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E4B05">
        <w:rPr>
          <w:rFonts w:ascii="Tahoma" w:hAnsi="Tahoma" w:cs="Tahoma"/>
          <w:sz w:val="24"/>
          <w:szCs w:val="24"/>
        </w:rPr>
        <w:t xml:space="preserve">Претендент обязан иметь опытный персонал (со стажем работы по предмету закупочной процедуры не менее </w:t>
      </w:r>
      <w:r w:rsidR="001C5CF9">
        <w:rPr>
          <w:rFonts w:ascii="Tahoma" w:hAnsi="Tahoma" w:cs="Tahoma"/>
          <w:sz w:val="24"/>
          <w:szCs w:val="24"/>
        </w:rPr>
        <w:t>3</w:t>
      </w:r>
      <w:r w:rsidRPr="003E4B05">
        <w:rPr>
          <w:rFonts w:ascii="Tahoma" w:hAnsi="Tahoma" w:cs="Tahoma"/>
          <w:sz w:val="24"/>
          <w:szCs w:val="24"/>
        </w:rPr>
        <w:t>-х лет), обученный, аттестованный, имеющий профильное образование, удостоверения (дипломы и др.), необходимые допуски, в том числе для контроля за ходом и качеством выполнения работ, в соответствии с Постановлением Правительства РФ от 13.01.2023 N 13 «Об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14:paraId="7E57FB21" w14:textId="77777777" w:rsidR="003E4B05" w:rsidRPr="003E4B05" w:rsidRDefault="003E4B05" w:rsidP="003E4B05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71A4D972" w14:textId="77777777" w:rsidR="000C6126" w:rsidRPr="00D606EE" w:rsidRDefault="000C6126" w:rsidP="00D606EE">
      <w:pPr>
        <w:spacing w:after="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D606EE">
        <w:rPr>
          <w:rFonts w:ascii="Tahoma" w:hAnsi="Tahoma" w:cs="Tahoma"/>
          <w:b/>
          <w:sz w:val="24"/>
          <w:szCs w:val="24"/>
        </w:rPr>
        <w:t xml:space="preserve">Приложения: </w:t>
      </w:r>
    </w:p>
    <w:p w14:paraId="419CE387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Форма заполнения «Общие сведения о претенденте»;</w:t>
      </w:r>
    </w:p>
    <w:p w14:paraId="3AD18D02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>Форма сведений об опыте работы;</w:t>
      </w:r>
    </w:p>
    <w:p w14:paraId="141B4CD6" w14:textId="77777777" w:rsidR="000C6126" w:rsidRPr="00D606EE" w:rsidRDefault="000C6126" w:rsidP="003E4B0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t xml:space="preserve">Квалификационная анкета с приложением документов на соответствие требованиям промышленной безопасности, охраны труда и окружающей среды </w:t>
      </w:r>
    </w:p>
    <w:p w14:paraId="765F6FAD" w14:textId="77777777" w:rsidR="00081721" w:rsidRPr="00D606EE" w:rsidRDefault="00081721" w:rsidP="00D606EE">
      <w:pPr>
        <w:tabs>
          <w:tab w:val="num" w:pos="3229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</w:p>
    <w:p w14:paraId="3CDB2B81" w14:textId="77777777" w:rsidR="00D606EE" w:rsidRPr="00D606EE" w:rsidRDefault="00D606EE" w:rsidP="00D606EE">
      <w:pPr>
        <w:tabs>
          <w:tab w:val="num" w:pos="3229"/>
        </w:tabs>
        <w:spacing w:after="0" w:line="240" w:lineRule="auto"/>
        <w:ind w:firstLine="567"/>
        <w:jc w:val="both"/>
        <w:rPr>
          <w:rFonts w:ascii="Tahoma" w:hAnsi="Tahoma" w:cs="Tahoma"/>
          <w:color w:val="FF0000"/>
          <w:sz w:val="24"/>
          <w:szCs w:val="24"/>
        </w:rPr>
      </w:pPr>
    </w:p>
    <w:p w14:paraId="7C2CF2DC" w14:textId="77777777" w:rsidR="00D606EE" w:rsidRDefault="00D606EE" w:rsidP="00D606EE">
      <w:pPr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606EE">
        <w:rPr>
          <w:rFonts w:ascii="Tahoma" w:hAnsi="Tahoma" w:cs="Tahoma"/>
          <w:b/>
          <w:color w:val="000000"/>
          <w:sz w:val="24"/>
          <w:szCs w:val="24"/>
        </w:rPr>
        <w:t xml:space="preserve">Начальник Управления </w:t>
      </w:r>
    </w:p>
    <w:p w14:paraId="72AF7520" w14:textId="1B1DBBF0" w:rsidR="00D606EE" w:rsidRDefault="00D606EE" w:rsidP="000E20D0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D606EE">
        <w:rPr>
          <w:rFonts w:ascii="Tahoma" w:hAnsi="Tahoma" w:cs="Tahoma"/>
          <w:b/>
          <w:color w:val="000000"/>
          <w:sz w:val="24"/>
          <w:szCs w:val="24"/>
        </w:rPr>
        <w:t xml:space="preserve">капитального строительства                                         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                              </w:t>
      </w:r>
      <w:r w:rsidRPr="00D606EE">
        <w:rPr>
          <w:rFonts w:ascii="Tahoma" w:hAnsi="Tahoma" w:cs="Tahoma"/>
          <w:b/>
          <w:color w:val="000000"/>
          <w:sz w:val="24"/>
          <w:szCs w:val="24"/>
        </w:rPr>
        <w:t>А.Н. Харьков</w:t>
      </w:r>
    </w:p>
    <w:p w14:paraId="67B138B2" w14:textId="77777777" w:rsidR="004C2054" w:rsidRPr="00D606EE" w:rsidRDefault="004C2054" w:rsidP="00D606EE">
      <w:pPr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D606EE">
        <w:rPr>
          <w:rFonts w:ascii="Tahoma" w:hAnsi="Tahoma" w:cs="Tahoma"/>
          <w:sz w:val="24"/>
          <w:szCs w:val="24"/>
        </w:rPr>
        <w:lastRenderedPageBreak/>
        <w:br w:type="page"/>
      </w:r>
    </w:p>
    <w:p w14:paraId="14D8FDAD" w14:textId="7AFD0E75" w:rsidR="00081721" w:rsidRPr="003E4B05" w:rsidRDefault="00081721" w:rsidP="00081721">
      <w:pPr>
        <w:spacing w:after="0"/>
        <w:jc w:val="right"/>
        <w:rPr>
          <w:rFonts w:ascii="Tahoma" w:hAnsi="Tahoma" w:cs="Tahoma"/>
        </w:rPr>
      </w:pPr>
      <w:r w:rsidRPr="003E4B05">
        <w:rPr>
          <w:rFonts w:ascii="Tahoma" w:hAnsi="Tahoma" w:cs="Tahoma"/>
        </w:rPr>
        <w:lastRenderedPageBreak/>
        <w:t>Приложение №1 к Общим сведениям</w:t>
      </w:r>
    </w:p>
    <w:p w14:paraId="638896B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0A0B8FAE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  <w:r w:rsidRPr="003E4B05">
        <w:rPr>
          <w:rFonts w:ascii="Tahoma" w:hAnsi="Tahoma" w:cs="Tahoma"/>
        </w:rPr>
        <w:t>Форма Общих сведений о претенденте</w:t>
      </w:r>
    </w:p>
    <w:p w14:paraId="7893B078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  <w:r w:rsidRPr="003E4B05">
        <w:rPr>
          <w:rFonts w:ascii="Tahoma" w:hAnsi="Tahoma" w:cs="Tahoma"/>
        </w:rPr>
        <w:t>(заполняется претендентом)</w:t>
      </w:r>
    </w:p>
    <w:p w14:paraId="54E5D684" w14:textId="77777777" w:rsidR="00081721" w:rsidRPr="003E4B05" w:rsidRDefault="00081721" w:rsidP="009124AB">
      <w:pPr>
        <w:spacing w:after="0"/>
        <w:jc w:val="center"/>
        <w:rPr>
          <w:rFonts w:ascii="Tahoma" w:hAnsi="Tahoma" w:cs="Tahoma"/>
        </w:rPr>
      </w:pPr>
    </w:p>
    <w:p w14:paraId="10636797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1. Полное наименование претендента:</w:t>
      </w:r>
    </w:p>
    <w:p w14:paraId="5089B2F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4DA3A6E4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2. Сведения о регистрации юридического лица:</w:t>
      </w:r>
    </w:p>
    <w:p w14:paraId="1A4647A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Регистрационный номер, дата регистрации, орган, зарегистрировавший юридическое     </w:t>
      </w:r>
    </w:p>
    <w:p w14:paraId="1537AECF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лицо, ИНН ______________________________________________________________________</w:t>
      </w:r>
    </w:p>
    <w:p w14:paraId="1439E63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Местонахождение, почтовый адрес:</w:t>
      </w:r>
    </w:p>
    <w:p w14:paraId="0C416323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</w:t>
      </w:r>
    </w:p>
    <w:p w14:paraId="4384EE1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Телефон, факс ___________________________________________________________________</w:t>
      </w:r>
    </w:p>
    <w:p w14:paraId="5DADA611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3. Акционеры (участники), владеющие более 20% голосующих акций (долей, паёв)</w:t>
      </w:r>
    </w:p>
    <w:p w14:paraId="69C8B43D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юридического лица</w:t>
      </w:r>
    </w:p>
    <w:p w14:paraId="53B76EB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3F2015B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4. Ф.И.О. членов Совета директоров / Наблюдательного совета (если имеется):</w:t>
      </w:r>
    </w:p>
    <w:p w14:paraId="4CECD049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</w:t>
      </w:r>
    </w:p>
    <w:p w14:paraId="33FF6812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5. Ф.И.О. Генерального директора (Президента, Директора, управляющего)</w:t>
      </w:r>
    </w:p>
    <w:p w14:paraId="6848556D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__________________________________________________________________________________</w:t>
      </w:r>
    </w:p>
    <w:p w14:paraId="3A021D1A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6. Ф.И.О. членов Правления / иного коллегиального органа (если имеется):</w:t>
      </w:r>
    </w:p>
    <w:p w14:paraId="7E233480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lastRenderedPageBreak/>
        <w:t>__________________________________________________________________________________</w:t>
      </w:r>
    </w:p>
    <w:p w14:paraId="27A20C5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7. 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14:paraId="0EC00035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____________________________________________________________________________________________________________________________________________________________________</w:t>
      </w:r>
    </w:p>
    <w:p w14:paraId="76D4B73C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9. Дата составления настоящего документа _____________________________________________</w:t>
      </w:r>
    </w:p>
    <w:p w14:paraId="59866BA9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14DD1DC5" w14:textId="77777777" w:rsidR="00081721" w:rsidRPr="003E4B05" w:rsidRDefault="00081721" w:rsidP="00081721">
      <w:pPr>
        <w:spacing w:after="0"/>
        <w:rPr>
          <w:rFonts w:ascii="Tahoma" w:hAnsi="Tahoma" w:cs="Tahoma"/>
        </w:rPr>
      </w:pPr>
    </w:p>
    <w:p w14:paraId="01CBCD36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>Должность лица,</w:t>
      </w:r>
    </w:p>
    <w:p w14:paraId="028C3E67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подписавшего документ    _________________  /И.О. Фамилия/ </w:t>
      </w:r>
    </w:p>
    <w:p w14:paraId="5942A838" w14:textId="77777777" w:rsidR="00081721" w:rsidRPr="003E4B05" w:rsidRDefault="00081721" w:rsidP="00081721">
      <w:pPr>
        <w:spacing w:after="0"/>
        <w:rPr>
          <w:rFonts w:ascii="Tahoma" w:hAnsi="Tahoma" w:cs="Tahoma"/>
        </w:rPr>
      </w:pPr>
      <w:r w:rsidRPr="003E4B05">
        <w:rPr>
          <w:rFonts w:ascii="Tahoma" w:hAnsi="Tahoma" w:cs="Tahoma"/>
        </w:rPr>
        <w:t xml:space="preserve">                                                              (подпись, дата) М.П.</w:t>
      </w:r>
      <w:r w:rsidRPr="003E4B05">
        <w:rPr>
          <w:rFonts w:ascii="Tahoma" w:hAnsi="Tahoma" w:cs="Tahoma"/>
        </w:rPr>
        <w:tab/>
        <w:t xml:space="preserve">                                                          </w:t>
      </w:r>
    </w:p>
    <w:p w14:paraId="6D3C6306" w14:textId="77777777" w:rsidR="00081721" w:rsidRPr="003E4B05" w:rsidRDefault="00081721" w:rsidP="00081721">
      <w:pPr>
        <w:rPr>
          <w:rFonts w:ascii="Tahoma" w:hAnsi="Tahoma" w:cs="Tahoma"/>
        </w:rPr>
      </w:pPr>
      <w:r w:rsidRPr="003E4B05">
        <w:rPr>
          <w:rFonts w:ascii="Tahoma" w:hAnsi="Tahoma" w:cs="Tahoma"/>
        </w:rPr>
        <w:br w:type="page"/>
      </w:r>
    </w:p>
    <w:p w14:paraId="40AFCAF3" w14:textId="3B0ED79C" w:rsidR="00081721" w:rsidRPr="003E4B05" w:rsidRDefault="00081721" w:rsidP="00081721">
      <w:pPr>
        <w:spacing w:after="0"/>
        <w:jc w:val="right"/>
        <w:rPr>
          <w:rFonts w:ascii="Tahoma" w:hAnsi="Tahoma" w:cs="Tahoma"/>
        </w:rPr>
      </w:pPr>
      <w:r w:rsidRPr="003E4B05">
        <w:rPr>
          <w:rFonts w:ascii="Tahoma" w:hAnsi="Tahoma" w:cs="Tahoma"/>
        </w:rPr>
        <w:lastRenderedPageBreak/>
        <w:t>Приложение №2 к Общим сведениям</w:t>
      </w:r>
    </w:p>
    <w:p w14:paraId="3309AA2A" w14:textId="77777777" w:rsidR="00081721" w:rsidRPr="003E4B05" w:rsidRDefault="00081721" w:rsidP="00081721">
      <w:pPr>
        <w:rPr>
          <w:rFonts w:ascii="Tahoma" w:hAnsi="Tahoma" w:cs="Tahoma"/>
        </w:rPr>
      </w:pPr>
    </w:p>
    <w:p w14:paraId="14D1D797" w14:textId="77777777" w:rsidR="000C6126" w:rsidRPr="003E4B05" w:rsidRDefault="00081721" w:rsidP="000C6126">
      <w:pPr>
        <w:jc w:val="center"/>
        <w:rPr>
          <w:rFonts w:ascii="Tahoma" w:hAnsi="Tahoma" w:cs="Tahoma"/>
          <w:b/>
        </w:rPr>
      </w:pPr>
      <w:r w:rsidRPr="003E4B05">
        <w:rPr>
          <w:rFonts w:ascii="Tahoma" w:hAnsi="Tahoma" w:cs="Tahoma"/>
          <w:b/>
        </w:rPr>
        <w:t>Форма</w:t>
      </w:r>
      <w:r w:rsidR="000C6126" w:rsidRPr="003E4B05">
        <w:rPr>
          <w:rFonts w:ascii="Tahoma" w:hAnsi="Tahoma" w:cs="Tahoma"/>
          <w:b/>
        </w:rPr>
        <w:t xml:space="preserve"> Сведений об опыте оказания услуг Претендентом,</w:t>
      </w:r>
    </w:p>
    <w:p w14:paraId="51487686" w14:textId="77777777" w:rsidR="000C6126" w:rsidRPr="003E4B05" w:rsidRDefault="000C6126" w:rsidP="000C6126">
      <w:pPr>
        <w:jc w:val="center"/>
        <w:rPr>
          <w:rFonts w:ascii="Tahoma" w:hAnsi="Tahoma" w:cs="Tahoma"/>
          <w:b/>
        </w:rPr>
      </w:pPr>
      <w:r w:rsidRPr="003E4B05">
        <w:rPr>
          <w:rFonts w:ascii="Tahoma" w:hAnsi="Tahoma" w:cs="Tahoma"/>
          <w:b/>
        </w:rPr>
        <w:t>аналогичному предмету закупочной процедуры за период не менее 3-х (трёх) последних лет.</w:t>
      </w:r>
    </w:p>
    <w:p w14:paraId="63F7D522" w14:textId="77777777" w:rsidR="000C6126" w:rsidRPr="003E4B05" w:rsidRDefault="000C6126" w:rsidP="000C6126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31"/>
        <w:gridCol w:w="1822"/>
        <w:gridCol w:w="1813"/>
        <w:gridCol w:w="1716"/>
        <w:gridCol w:w="1634"/>
        <w:gridCol w:w="1269"/>
      </w:tblGrid>
      <w:tr w:rsidR="000C6126" w:rsidRPr="003E4B05" w14:paraId="4E264732" w14:textId="77777777" w:rsidTr="00081721">
        <w:tc>
          <w:tcPr>
            <w:tcW w:w="731" w:type="dxa"/>
            <w:vAlign w:val="center"/>
          </w:tcPr>
          <w:p w14:paraId="35B86D1E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№</w:t>
            </w:r>
          </w:p>
          <w:p w14:paraId="7F3EE3B9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п/п</w:t>
            </w:r>
          </w:p>
        </w:tc>
        <w:tc>
          <w:tcPr>
            <w:tcW w:w="1115" w:type="dxa"/>
            <w:vAlign w:val="center"/>
          </w:tcPr>
          <w:p w14:paraId="2AB32984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  <w:vertAlign w:val="superscript"/>
              </w:rPr>
            </w:pPr>
            <w:r w:rsidRPr="003E4B05">
              <w:rPr>
                <w:rFonts w:ascii="Tahoma" w:hAnsi="Tahoma" w:cs="Tahoma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364C89CA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314EE63F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14:paraId="3AE3CCE3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5037FDAD" w14:textId="77777777" w:rsidR="000C6126" w:rsidRPr="003E4B05" w:rsidRDefault="000C6126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14:paraId="0F0BAE31" w14:textId="6E3778A6" w:rsidR="000C6126" w:rsidRPr="003E4B05" w:rsidRDefault="00820049" w:rsidP="00081721">
            <w:pPr>
              <w:spacing w:after="142"/>
              <w:jc w:val="center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Стоимость Д</w:t>
            </w:r>
            <w:r w:rsidR="000C6126" w:rsidRPr="003E4B05">
              <w:rPr>
                <w:rFonts w:ascii="Tahoma" w:hAnsi="Tahoma" w:cs="Tahoma"/>
              </w:rPr>
              <w:t>оговора, руб. без НДС</w:t>
            </w:r>
          </w:p>
        </w:tc>
      </w:tr>
      <w:tr w:rsidR="000C6126" w:rsidRPr="003E4B05" w14:paraId="2A87A41B" w14:textId="77777777" w:rsidTr="00081721">
        <w:tc>
          <w:tcPr>
            <w:tcW w:w="731" w:type="dxa"/>
          </w:tcPr>
          <w:p w14:paraId="2D86284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1.</w:t>
            </w:r>
          </w:p>
        </w:tc>
        <w:tc>
          <w:tcPr>
            <w:tcW w:w="1115" w:type="dxa"/>
          </w:tcPr>
          <w:p w14:paraId="0EC2E5F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65FDBA0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51D5A0D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0B872D5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BE3646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3D8ECE2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3ECF9BF1" w14:textId="77777777" w:rsidTr="00081721">
        <w:tc>
          <w:tcPr>
            <w:tcW w:w="731" w:type="dxa"/>
          </w:tcPr>
          <w:p w14:paraId="30AF75E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2.</w:t>
            </w:r>
          </w:p>
        </w:tc>
        <w:tc>
          <w:tcPr>
            <w:tcW w:w="1115" w:type="dxa"/>
          </w:tcPr>
          <w:p w14:paraId="564AED7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1383EFAE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478EA1B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45DE58C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7E006A5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0FD41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434B3D23" w14:textId="77777777" w:rsidTr="00081721">
        <w:tc>
          <w:tcPr>
            <w:tcW w:w="731" w:type="dxa"/>
          </w:tcPr>
          <w:p w14:paraId="3D9E53E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  <w:r w:rsidRPr="003E4B05">
              <w:rPr>
                <w:rFonts w:ascii="Tahoma" w:hAnsi="Tahoma" w:cs="Tahoma"/>
              </w:rPr>
              <w:t>3.</w:t>
            </w:r>
          </w:p>
        </w:tc>
        <w:tc>
          <w:tcPr>
            <w:tcW w:w="1115" w:type="dxa"/>
          </w:tcPr>
          <w:p w14:paraId="7E04A4B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133019B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3757202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247850A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36BA04A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950940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1E183D26" w14:textId="77777777" w:rsidTr="00081721">
        <w:tc>
          <w:tcPr>
            <w:tcW w:w="731" w:type="dxa"/>
          </w:tcPr>
          <w:p w14:paraId="38753FD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051E993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01E957E3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6FDD3EB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15BB9C2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96201B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1FE7E3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7D4B6816" w14:textId="77777777" w:rsidTr="00081721">
        <w:tc>
          <w:tcPr>
            <w:tcW w:w="731" w:type="dxa"/>
          </w:tcPr>
          <w:p w14:paraId="22EEA7D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38A965B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55B0781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6DFD182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2194504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1D9ACC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26C561F3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38F4268E" w14:textId="77777777" w:rsidTr="00081721">
        <w:tc>
          <w:tcPr>
            <w:tcW w:w="731" w:type="dxa"/>
          </w:tcPr>
          <w:p w14:paraId="50E518C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7FF3EBF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4BAF8D7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28D2CD1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3A12FAC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052B245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631F0AF4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041CA74C" w14:textId="77777777" w:rsidTr="00081721">
        <w:tc>
          <w:tcPr>
            <w:tcW w:w="731" w:type="dxa"/>
          </w:tcPr>
          <w:p w14:paraId="0977EF5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59261A6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25CF989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281CC08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7212CA50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55E8660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4F9E39CF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43AEC07F" w14:textId="77777777" w:rsidTr="00081721">
        <w:tc>
          <w:tcPr>
            <w:tcW w:w="731" w:type="dxa"/>
          </w:tcPr>
          <w:p w14:paraId="5A4AD41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03B678A1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0A3E73E9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18F166B2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7FFD853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3BEC84E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7BB4019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  <w:tr w:rsidR="000C6126" w:rsidRPr="003E4B05" w14:paraId="7CD7F311" w14:textId="77777777" w:rsidTr="00081721">
        <w:tc>
          <w:tcPr>
            <w:tcW w:w="731" w:type="dxa"/>
          </w:tcPr>
          <w:p w14:paraId="221BA7AC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14:paraId="19FC3BAB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89" w:type="dxa"/>
          </w:tcPr>
          <w:p w14:paraId="7C89BBDA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967" w:type="dxa"/>
          </w:tcPr>
          <w:p w14:paraId="4AF884E5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884" w:type="dxa"/>
          </w:tcPr>
          <w:p w14:paraId="3B0F11D8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1762" w:type="dxa"/>
          </w:tcPr>
          <w:p w14:paraId="4C2C5E57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  <w:tc>
          <w:tcPr>
            <w:tcW w:w="841" w:type="dxa"/>
          </w:tcPr>
          <w:p w14:paraId="5D2C0566" w14:textId="77777777" w:rsidR="000C6126" w:rsidRPr="003E4B05" w:rsidRDefault="000C6126" w:rsidP="00081721">
            <w:pPr>
              <w:spacing w:after="142"/>
              <w:rPr>
                <w:rFonts w:ascii="Tahoma" w:hAnsi="Tahoma" w:cs="Tahoma"/>
              </w:rPr>
            </w:pPr>
          </w:p>
        </w:tc>
      </w:tr>
    </w:tbl>
    <w:p w14:paraId="0394CB4A" w14:textId="77777777" w:rsidR="000C6126" w:rsidRPr="003E4B05" w:rsidRDefault="000C6126" w:rsidP="000C6126">
      <w:pPr>
        <w:rPr>
          <w:rFonts w:ascii="Tahoma" w:hAnsi="Tahoma" w:cs="Tahom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47"/>
        <w:gridCol w:w="2702"/>
        <w:gridCol w:w="341"/>
        <w:gridCol w:w="3291"/>
      </w:tblGrid>
      <w:tr w:rsidR="000C6126" w:rsidRPr="003E4B05" w14:paraId="70C30F16" w14:textId="77777777" w:rsidTr="00081721">
        <w:tc>
          <w:tcPr>
            <w:tcW w:w="3300" w:type="dxa"/>
            <w:tcBorders>
              <w:bottom w:val="single" w:sz="4" w:space="0" w:color="auto"/>
            </w:tcBorders>
          </w:tcPr>
          <w:p w14:paraId="7E478FF3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52" w:type="dxa"/>
          </w:tcPr>
          <w:p w14:paraId="1A6A54B7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7C40B8A2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46" w:type="dxa"/>
          </w:tcPr>
          <w:p w14:paraId="59F81BFB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1E565336" w14:textId="77777777" w:rsidR="000C6126" w:rsidRPr="003E4B05" w:rsidRDefault="000C6126" w:rsidP="00081721">
            <w:pPr>
              <w:rPr>
                <w:rFonts w:ascii="Tahoma" w:hAnsi="Tahoma" w:cs="Tahoma"/>
                <w:lang w:val="en-US"/>
              </w:rPr>
            </w:pPr>
          </w:p>
        </w:tc>
      </w:tr>
      <w:tr w:rsidR="000C6126" w:rsidRPr="003E4B05" w14:paraId="110A5F9B" w14:textId="77777777" w:rsidTr="003E4B05">
        <w:trPr>
          <w:trHeight w:val="329"/>
        </w:trPr>
        <w:tc>
          <w:tcPr>
            <w:tcW w:w="3300" w:type="dxa"/>
            <w:tcBorders>
              <w:top w:val="single" w:sz="4" w:space="0" w:color="auto"/>
            </w:tcBorders>
          </w:tcPr>
          <w:p w14:paraId="0626C258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(Руководитель предприятия)</w:t>
            </w:r>
          </w:p>
        </w:tc>
        <w:tc>
          <w:tcPr>
            <w:tcW w:w="352" w:type="dxa"/>
          </w:tcPr>
          <w:p w14:paraId="17FA6D7B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7D46D468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(Подпись)</w:t>
            </w:r>
          </w:p>
        </w:tc>
        <w:tc>
          <w:tcPr>
            <w:tcW w:w="346" w:type="dxa"/>
          </w:tcPr>
          <w:p w14:paraId="214F99FC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05D32A4C" w14:textId="77777777" w:rsidR="000C6126" w:rsidRPr="003E4B05" w:rsidRDefault="000C6126" w:rsidP="00081721">
            <w:pPr>
              <w:jc w:val="center"/>
              <w:rPr>
                <w:rFonts w:ascii="Tahoma" w:hAnsi="Tahoma" w:cs="Tahoma"/>
                <w:lang w:val="en-US"/>
              </w:rPr>
            </w:pPr>
            <w:r w:rsidRPr="003E4B05">
              <w:rPr>
                <w:rFonts w:ascii="Tahoma" w:hAnsi="Tahoma" w:cs="Tahoma"/>
              </w:rPr>
              <w:t>(Ф.И.О.)</w:t>
            </w:r>
          </w:p>
        </w:tc>
      </w:tr>
    </w:tbl>
    <w:p w14:paraId="56028769" w14:textId="77777777" w:rsidR="000C6126" w:rsidRPr="003E4B05" w:rsidRDefault="000C6126" w:rsidP="000C6126">
      <w:pPr>
        <w:rPr>
          <w:rFonts w:ascii="Tahoma" w:hAnsi="Tahoma" w:cs="Tahoma"/>
          <w:lang w:val="en-US"/>
        </w:rPr>
        <w:sectPr w:rsidR="000C6126" w:rsidRPr="003E4B05" w:rsidSect="009124AB"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1134" w:header="709" w:footer="246" w:gutter="0"/>
          <w:cols w:space="708"/>
          <w:docGrid w:linePitch="360"/>
        </w:sectPr>
      </w:pPr>
      <w:r w:rsidRPr="003E4B05">
        <w:rPr>
          <w:rFonts w:ascii="Tahoma" w:hAnsi="Tahoma" w:cs="Tahoma"/>
        </w:rPr>
        <w:t>М.П</w:t>
      </w:r>
    </w:p>
    <w:p w14:paraId="3A11B9A3" w14:textId="6AB14533" w:rsidR="00821B95" w:rsidRPr="003E4B05" w:rsidRDefault="00657304" w:rsidP="00D20FF9">
      <w:pPr>
        <w:tabs>
          <w:tab w:val="left" w:pos="1560"/>
        </w:tabs>
        <w:spacing w:after="0" w:line="240" w:lineRule="auto"/>
        <w:jc w:val="right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lastRenderedPageBreak/>
        <w:t>Приложение №</w:t>
      </w:r>
      <w:r w:rsidR="00821B95" w:rsidRPr="003E4B05">
        <w:rPr>
          <w:rFonts w:ascii="Tahoma" w:eastAsia="Times New Roman" w:hAnsi="Tahoma" w:cs="Tahoma"/>
          <w:lang w:eastAsia="ru-RU"/>
        </w:rPr>
        <w:t>3</w:t>
      </w:r>
    </w:p>
    <w:p w14:paraId="550B6AAB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right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 xml:space="preserve"> к общим сведениям по предмету и объекту закупочной процедуры</w:t>
      </w:r>
    </w:p>
    <w:p w14:paraId="320814C3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7B11533B" w14:textId="77777777" w:rsidR="00821B95" w:rsidRPr="003E4B0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3E4B05">
        <w:rPr>
          <w:rFonts w:ascii="Tahoma" w:eastAsia="Times New Roman" w:hAnsi="Tahoma" w:cs="Tahoma"/>
          <w:b/>
          <w:lang w:eastAsia="ru-RU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tbl>
      <w:tblPr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865"/>
        <w:gridCol w:w="694"/>
        <w:gridCol w:w="4253"/>
      </w:tblGrid>
      <w:tr w:rsidR="00821B95" w:rsidRPr="003E4B05" w14:paraId="599D5822" w14:textId="77777777" w:rsidTr="00D20FF9">
        <w:trPr>
          <w:tblHeader/>
        </w:trPr>
        <w:tc>
          <w:tcPr>
            <w:tcW w:w="568" w:type="dxa"/>
            <w:vAlign w:val="center"/>
          </w:tcPr>
          <w:p w14:paraId="62B2E8D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№</w:t>
            </w:r>
          </w:p>
          <w:p w14:paraId="049B0A8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4AEF73A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5F3561C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1DF4F66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Примечание</w:t>
            </w:r>
          </w:p>
        </w:tc>
      </w:tr>
      <w:tr w:rsidR="00821B95" w:rsidRPr="003E4B05" w14:paraId="4BCF5A95" w14:textId="77777777" w:rsidTr="00D20FF9">
        <w:trPr>
          <w:trHeight w:val="545"/>
        </w:trPr>
        <w:tc>
          <w:tcPr>
            <w:tcW w:w="568" w:type="dxa"/>
            <w:vAlign w:val="center"/>
          </w:tcPr>
          <w:p w14:paraId="044AE93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8E1CD2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ОХРАНА ТРУДА</w:t>
            </w:r>
          </w:p>
        </w:tc>
        <w:tc>
          <w:tcPr>
            <w:tcW w:w="865" w:type="dxa"/>
            <w:vAlign w:val="center"/>
          </w:tcPr>
          <w:p w14:paraId="198839C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94" w:type="dxa"/>
            <w:vAlign w:val="center"/>
          </w:tcPr>
          <w:p w14:paraId="1A1D03E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662C47E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15747846" w14:textId="77777777" w:rsidTr="00D20FF9">
        <w:trPr>
          <w:trHeight w:val="790"/>
        </w:trPr>
        <w:tc>
          <w:tcPr>
            <w:tcW w:w="568" w:type="dxa"/>
            <w:vAlign w:val="center"/>
          </w:tcPr>
          <w:p w14:paraId="6CD2F50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14:paraId="740EBA6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865" w:type="dxa"/>
            <w:vAlign w:val="center"/>
          </w:tcPr>
          <w:p w14:paraId="7412B9F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6C70C1" wp14:editId="092E469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4" name="Багетная рамк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182B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264" o:spid="_x0000_s1026" type="#_x0000_t84" style="position:absolute;margin-left:7.2pt;margin-top:15.3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IPCl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0D74445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57350C" wp14:editId="5F9AE28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3" name="Багетная рамка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4CEB" id="Багетная рамка 263" o:spid="_x0000_s1026" type="#_x0000_t84" style="position:absolute;margin-left:3.6pt;margin-top:15.3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Q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4D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HsUFRB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06FA0B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количество несчастных случаев за каждый год из последних трех, укажите значение коэффициента частоты несч</w:t>
            </w:r>
            <w:r w:rsidR="00E311C4" w:rsidRPr="003E4B05">
              <w:rPr>
                <w:rFonts w:ascii="Tahoma" w:eastAsia="Times New Roman" w:hAnsi="Tahoma" w:cs="Tahoma"/>
                <w:lang w:eastAsia="ru-RU"/>
              </w:rPr>
              <w:t>астных случаев за последний год.</w:t>
            </w:r>
          </w:p>
        </w:tc>
      </w:tr>
      <w:tr w:rsidR="00821B95" w:rsidRPr="003E4B05" w14:paraId="3381FB8B" w14:textId="77777777" w:rsidTr="00D20FF9">
        <w:trPr>
          <w:trHeight w:val="585"/>
        </w:trPr>
        <w:tc>
          <w:tcPr>
            <w:tcW w:w="568" w:type="dxa"/>
            <w:vAlign w:val="center"/>
          </w:tcPr>
          <w:p w14:paraId="3036E45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14:paraId="44E24E9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865" w:type="dxa"/>
            <w:vAlign w:val="center"/>
          </w:tcPr>
          <w:p w14:paraId="38EEF70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F22937" wp14:editId="0C2415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2" name="Багетная рамк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78C31" id="Багетная рамка 262" o:spid="_x0000_s1026" type="#_x0000_t84" style="position:absolute;margin-left:7.2pt;margin-top:15.3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8n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1nO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kg/J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4287125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612B06" wp14:editId="2DBC6B7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1" name="Багетная рамк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F365A" id="Багетная рамка 261" o:spid="_x0000_s1026" type="#_x0000_t84" style="position:absolute;margin-left:3.6pt;margin-top:15.3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RrUF+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D7952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количество за каждый год из последних трех.</w:t>
            </w:r>
          </w:p>
        </w:tc>
      </w:tr>
      <w:tr w:rsidR="00821B95" w:rsidRPr="003E4B05" w14:paraId="01D65715" w14:textId="77777777" w:rsidTr="00D20FF9">
        <w:trPr>
          <w:trHeight w:val="825"/>
        </w:trPr>
        <w:tc>
          <w:tcPr>
            <w:tcW w:w="568" w:type="dxa"/>
            <w:vAlign w:val="center"/>
          </w:tcPr>
          <w:p w14:paraId="1C9BDF7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2D77A4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865" w:type="dxa"/>
            <w:vAlign w:val="center"/>
          </w:tcPr>
          <w:p w14:paraId="3F7B685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733F05" wp14:editId="504582A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0" name="Багетная рамк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30947" id="Багетная рамка 260" o:spid="_x0000_s1026" type="#_x0000_t84" style="position:absolute;margin-left:7.2pt;margin-top:15.3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PFrS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7C5E83F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B2005C" wp14:editId="68C48C0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9" name="Багетная рамк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A3833" id="Багетная рамка 259" o:spid="_x0000_s1026" type="#_x0000_t84" style="position:absolute;margin-left:3.6pt;margin-top:15.3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cK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WP9XC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0F92A3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3C8E93C9" w14:textId="77777777" w:rsidTr="00D20FF9">
        <w:trPr>
          <w:trHeight w:val="790"/>
        </w:trPr>
        <w:tc>
          <w:tcPr>
            <w:tcW w:w="568" w:type="dxa"/>
            <w:vAlign w:val="center"/>
          </w:tcPr>
          <w:p w14:paraId="16D769D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14:paraId="6104333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14:paraId="792D110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Минздравсоцразвития России от 01.03.2012 №181н</w:t>
            </w:r>
          </w:p>
        </w:tc>
        <w:tc>
          <w:tcPr>
            <w:tcW w:w="865" w:type="dxa"/>
            <w:vAlign w:val="center"/>
          </w:tcPr>
          <w:p w14:paraId="50F424A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3CFB1A" wp14:editId="5979F95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8" name="Багетная рамк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9C54" id="Багетная рамка 258" o:spid="_x0000_s1026" type="#_x0000_t84" style="position:absolute;margin-left:7.2pt;margin-top:15.3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09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7aN9P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412EB0C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60A50D" wp14:editId="11A8C10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7" name="Багетная рамка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2D2CB" id="Багетная рамка 257" o:spid="_x0000_s1026" type="#_x0000_t84" style="position:absolute;margin-left:3.6pt;margin-top:15.3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na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D9eJ2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74065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 документов.</w:t>
            </w:r>
          </w:p>
        </w:tc>
      </w:tr>
      <w:tr w:rsidR="00821B95" w:rsidRPr="003E4B05" w14:paraId="581C8954" w14:textId="77777777" w:rsidTr="00D20FF9">
        <w:trPr>
          <w:trHeight w:val="1236"/>
        </w:trPr>
        <w:tc>
          <w:tcPr>
            <w:tcW w:w="568" w:type="dxa"/>
            <w:vAlign w:val="center"/>
          </w:tcPr>
          <w:p w14:paraId="44C85AD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14:paraId="5551B54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</w:t>
            </w:r>
          </w:p>
          <w:p w14:paraId="3AA385E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865" w:type="dxa"/>
            <w:vAlign w:val="center"/>
          </w:tcPr>
          <w:p w14:paraId="2E55FD5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01490A" wp14:editId="565BB9E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6" name="Багетная рамк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F302" id="Багетная рамка 256" o:spid="_x0000_s1026" type="#_x0000_t84" style="position:absolute;margin-left:7.2pt;margin-top:15.3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6Pt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ouj7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33E3B7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F7D8BE" wp14:editId="1A42B4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5" name="Багетная рамка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81B46" id="Багетная рамка 255" o:spid="_x0000_s1026" type="#_x0000_t84" style="position:absolute;margin-left:3.6pt;margin-top:15.3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20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W7dt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206C0F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14:paraId="1824DA6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14:paraId="58DAAC9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 любом ответе - укажите списочную численность работающих в организации.</w:t>
            </w:r>
          </w:p>
        </w:tc>
      </w:tr>
      <w:tr w:rsidR="00821B95" w:rsidRPr="003E4B05" w14:paraId="6719ADE6" w14:textId="77777777" w:rsidTr="00D20FF9">
        <w:trPr>
          <w:trHeight w:val="1236"/>
        </w:trPr>
        <w:tc>
          <w:tcPr>
            <w:tcW w:w="568" w:type="dxa"/>
            <w:vAlign w:val="center"/>
          </w:tcPr>
          <w:p w14:paraId="59CD3F3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14:paraId="320024A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865" w:type="dxa"/>
            <w:vAlign w:val="center"/>
          </w:tcPr>
          <w:p w14:paraId="4A8B39E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C093904" wp14:editId="58DD12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4" name="Багетная рамка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8CEB" id="Багетная рамка 254" o:spid="_x0000_s1026" type="#_x0000_t84" style="position:absolute;margin-left:7.2pt;margin-top:15.3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eD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0DL3g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694" w:type="dxa"/>
            <w:vAlign w:val="center"/>
          </w:tcPr>
          <w:p w14:paraId="5A38B92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183CAF" wp14:editId="20DCC6B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3" name="Багетная рамк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AD92" id="Багетная рамка 253" o:spid="_x0000_s1026" type="#_x0000_t84" style="position:absolute;margin-left:3.6pt;margin-top:15.3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AG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J88pg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6UgB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D2387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</w:tbl>
    <w:p w14:paraId="5F314285" w14:textId="77777777" w:rsidR="00E311C4" w:rsidRPr="003E4B05" w:rsidRDefault="00E311C4" w:rsidP="00D20FF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 xml:space="preserve"> *значение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14:paraId="7FD1CCB7" w14:textId="77777777" w:rsidR="00E311C4" w:rsidRPr="003E4B05" w:rsidRDefault="00E311C4" w:rsidP="00D20FF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u w:val="single"/>
          <w:lang w:eastAsia="ru-RU"/>
        </w:rPr>
      </w:pPr>
      <w:r w:rsidRPr="003E4B05">
        <w:rPr>
          <w:rFonts w:ascii="Tahoma" w:eastAsia="Times New Roman" w:hAnsi="Tahoma" w:cs="Tahoma"/>
          <w:u w:val="single"/>
          <w:lang w:eastAsia="ru-RU"/>
        </w:rPr>
        <w:t>Количество несчастных случаев · 1000</w:t>
      </w:r>
    </w:p>
    <w:p w14:paraId="2EA797F8" w14:textId="1C76F05E" w:rsidR="00D20FF9" w:rsidRDefault="00E311C4" w:rsidP="00D20FF9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>списочная численность работающих в отчетном периоде</w:t>
      </w:r>
    </w:p>
    <w:p w14:paraId="58840D3F" w14:textId="77777777" w:rsidR="00D20FF9" w:rsidRPr="00D20FF9" w:rsidRDefault="00D20FF9" w:rsidP="00D20FF9">
      <w:pPr>
        <w:rPr>
          <w:rFonts w:ascii="Tahoma" w:eastAsia="Times New Roman" w:hAnsi="Tahoma" w:cs="Tahoma"/>
          <w:lang w:eastAsia="ru-RU"/>
        </w:rPr>
      </w:pPr>
    </w:p>
    <w:p w14:paraId="74A1046A" w14:textId="77777777" w:rsidR="00D20FF9" w:rsidRPr="00D20FF9" w:rsidRDefault="00D20FF9" w:rsidP="00D20FF9">
      <w:pPr>
        <w:rPr>
          <w:rFonts w:ascii="Tahoma" w:eastAsia="Times New Roman" w:hAnsi="Tahoma" w:cs="Tahoma"/>
          <w:lang w:eastAsia="ru-RU"/>
        </w:rPr>
      </w:pPr>
    </w:p>
    <w:p w14:paraId="19EFF86E" w14:textId="5CFD187B" w:rsidR="00E311C4" w:rsidRPr="00D20FF9" w:rsidRDefault="00E311C4" w:rsidP="00D20FF9">
      <w:pPr>
        <w:jc w:val="right"/>
        <w:rPr>
          <w:rFonts w:ascii="Tahoma" w:eastAsia="Times New Roman" w:hAnsi="Tahoma" w:cs="Tahoma"/>
          <w:lang w:eastAsia="ru-RU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708"/>
        <w:gridCol w:w="4253"/>
      </w:tblGrid>
      <w:tr w:rsidR="00821B95" w:rsidRPr="003E4B05" w14:paraId="21F6FE0D" w14:textId="77777777" w:rsidTr="00D922CD">
        <w:trPr>
          <w:tblHeader/>
        </w:trPr>
        <w:tc>
          <w:tcPr>
            <w:tcW w:w="567" w:type="dxa"/>
            <w:vAlign w:val="center"/>
          </w:tcPr>
          <w:p w14:paraId="6E7DD8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lastRenderedPageBreak/>
              <w:t>№</w:t>
            </w:r>
          </w:p>
          <w:p w14:paraId="6CF852D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14:paraId="0D8EF26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Критерий</w:t>
            </w:r>
          </w:p>
        </w:tc>
        <w:tc>
          <w:tcPr>
            <w:tcW w:w="1559" w:type="dxa"/>
            <w:gridSpan w:val="2"/>
            <w:vAlign w:val="center"/>
          </w:tcPr>
          <w:p w14:paraId="3FF6FDD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Ответ</w:t>
            </w:r>
          </w:p>
        </w:tc>
        <w:tc>
          <w:tcPr>
            <w:tcW w:w="4253" w:type="dxa"/>
            <w:vAlign w:val="center"/>
          </w:tcPr>
          <w:p w14:paraId="0175DEF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Примечание</w:t>
            </w:r>
          </w:p>
        </w:tc>
      </w:tr>
      <w:tr w:rsidR="00821B95" w:rsidRPr="003E4B05" w14:paraId="01BF115E" w14:textId="77777777" w:rsidTr="00D922CD">
        <w:trPr>
          <w:trHeight w:val="1140"/>
        </w:trPr>
        <w:tc>
          <w:tcPr>
            <w:tcW w:w="567" w:type="dxa"/>
            <w:vAlign w:val="center"/>
          </w:tcPr>
          <w:p w14:paraId="1B7CF02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14:paraId="231696D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1" w:type="dxa"/>
            <w:vAlign w:val="center"/>
          </w:tcPr>
          <w:p w14:paraId="34A5D04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BF21DB" wp14:editId="4F82B9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0" name="Багетная рамка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B28C1" id="Багетная рамка 240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kVwIAAH4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Wy1i5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833C98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705C1" wp14:editId="5974BA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9" name="Багетная рамка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069F" id="Багетная рамка 239" o:spid="_x0000_s1026" type="#_x0000_t84" style="position:absolute;margin-left:3.6pt;margin-top:15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BicPCZ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5C8570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21B95" w:rsidRPr="003E4B05" w14:paraId="0333C074" w14:textId="77777777" w:rsidTr="00D922CD">
        <w:trPr>
          <w:trHeight w:val="1316"/>
        </w:trPr>
        <w:tc>
          <w:tcPr>
            <w:tcW w:w="567" w:type="dxa"/>
            <w:vAlign w:val="center"/>
          </w:tcPr>
          <w:p w14:paraId="1A09FF9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14:paraId="0CA01A4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1" w:type="dxa"/>
            <w:vAlign w:val="center"/>
          </w:tcPr>
          <w:p w14:paraId="751D0A6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226302" wp14:editId="383D46A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8" name="Багетная рамка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39877" id="Багетная рамка 238" o:spid="_x0000_s1026" type="#_x0000_t84" style="position:absolute;margin-left:7.2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Y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AWE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6241D5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B4E8E" wp14:editId="0F915CA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7" name="Багетная рамк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B5B15" id="Багетная рамка 237" o:spid="_x0000_s1026" type="#_x0000_t84" style="position:absolute;margin-left:3.6pt;margin-top:15.3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T7Ti9l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286F81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6EE9321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1AFD5244" w14:textId="77777777" w:rsidTr="00E311C4">
        <w:trPr>
          <w:trHeight w:val="342"/>
        </w:trPr>
        <w:tc>
          <w:tcPr>
            <w:tcW w:w="567" w:type="dxa"/>
            <w:vAlign w:val="center"/>
          </w:tcPr>
          <w:p w14:paraId="736ACDD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366ED8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ПРОМЫШЛЕННАЯ</w:t>
            </w:r>
          </w:p>
          <w:p w14:paraId="7EB2FE6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БЕЗОПАСНОСТЬ</w:t>
            </w:r>
          </w:p>
        </w:tc>
        <w:tc>
          <w:tcPr>
            <w:tcW w:w="851" w:type="dxa"/>
            <w:vAlign w:val="center"/>
          </w:tcPr>
          <w:p w14:paraId="33D59AC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49F2EA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09CD10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2FD259ED" w14:textId="77777777" w:rsidTr="00D922CD">
        <w:trPr>
          <w:trHeight w:val="1773"/>
        </w:trPr>
        <w:tc>
          <w:tcPr>
            <w:tcW w:w="567" w:type="dxa"/>
            <w:vAlign w:val="center"/>
          </w:tcPr>
          <w:p w14:paraId="0349B48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14:paraId="3DA0416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1" w:type="dxa"/>
            <w:vAlign w:val="center"/>
          </w:tcPr>
          <w:p w14:paraId="47F96D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9D3070" wp14:editId="67581F7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6" name="Багетная рамк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7E855" id="Багетная рамка 236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jBWA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6F24AB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BCE058" wp14:editId="7AF752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5" name="Багетная рамка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E635" id="Багетная рамка 235" o:spid="_x0000_s1026" type="#_x0000_t84" style="position:absolute;margin-left:3.6pt;margin-top:15.3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aY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JQ22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829FEE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свидетельства о регистрации ОПО в государственном реестре ОПО;</w:t>
            </w:r>
          </w:p>
          <w:p w14:paraId="5E25311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утвержденного положения о производственном контроле;</w:t>
            </w:r>
          </w:p>
          <w:p w14:paraId="53D8661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21B95" w:rsidRPr="003E4B05" w14:paraId="102D464B" w14:textId="77777777" w:rsidTr="00D922CD">
        <w:trPr>
          <w:trHeight w:val="392"/>
        </w:trPr>
        <w:tc>
          <w:tcPr>
            <w:tcW w:w="567" w:type="dxa"/>
            <w:vAlign w:val="center"/>
          </w:tcPr>
          <w:p w14:paraId="33D0A87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14:paraId="66DB04F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1" w:type="dxa"/>
            <w:vAlign w:val="center"/>
          </w:tcPr>
          <w:p w14:paraId="7B5A529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64350" wp14:editId="25C14AD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4" name="Багетная рамк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F97FE" id="Багетная рамка 234" o:spid="_x0000_s1026" type="#_x0000_t84" style="position:absolute;margin-left:7.2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kFGcr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53205DE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6056C0" wp14:editId="21ECABE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3" name="Багетная рамк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DEE7" id="Багетная рамка 233" o:spid="_x0000_s1026" type="#_x0000_t84" style="position:absolute;margin-left:3.6pt;margin-top:15.3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BBF2CF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21B95" w:rsidRPr="003E4B05" w14:paraId="3072079F" w14:textId="77777777" w:rsidTr="00D922CD">
        <w:trPr>
          <w:trHeight w:val="833"/>
        </w:trPr>
        <w:tc>
          <w:tcPr>
            <w:tcW w:w="567" w:type="dxa"/>
            <w:vAlign w:val="center"/>
          </w:tcPr>
          <w:p w14:paraId="33EE6C0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14:paraId="5CB459D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1" w:type="dxa"/>
            <w:vAlign w:val="center"/>
          </w:tcPr>
          <w:p w14:paraId="0DE821A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BF146" wp14:editId="06B3C5E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2" name="Багетная рамк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C2F2" id="Багетная рамка 232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Ed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L8cU6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LpphHV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60614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BCD11E" wp14:editId="1BAF325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1" name="Багетная рамка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C399" id="Багетная рамка 231" o:spid="_x0000_s1026" type="#_x0000_t84" style="position:absolute;margin-left:3.6pt;margin-top:15.3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8X8fR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1581D26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70BBB98F" w14:textId="77777777" w:rsidTr="00D922CD">
        <w:trPr>
          <w:trHeight w:val="1544"/>
        </w:trPr>
        <w:tc>
          <w:tcPr>
            <w:tcW w:w="567" w:type="dxa"/>
            <w:vAlign w:val="center"/>
          </w:tcPr>
          <w:p w14:paraId="219B33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14:paraId="5A1F45E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1" w:type="dxa"/>
            <w:vAlign w:val="center"/>
          </w:tcPr>
          <w:p w14:paraId="7CC936C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2AB6D4" wp14:editId="20B4B59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0" name="Багетная рамк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212F5" id="Багетная рамка 230" o:spid="_x0000_s1026" type="#_x0000_t84" style="position:absolute;margin-left:7.2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RCM1c1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E4799A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71BC6" wp14:editId="58E1646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9" name="Багетная рамка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23A2" id="Багетная рамка 229" o:spid="_x0000_s1026" type="#_x0000_t84" style="position:absolute;margin-left:3.6pt;margin-top:15.3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R/EA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BDDA2C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документов.</w:t>
            </w:r>
          </w:p>
        </w:tc>
      </w:tr>
      <w:tr w:rsidR="00821B95" w:rsidRPr="003E4B05" w14:paraId="3630A2E0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CCAA56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14:paraId="35381D0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 подразделения/службы промышленной безопасности или специально назначенных работников</w:t>
            </w:r>
          </w:p>
        </w:tc>
        <w:tc>
          <w:tcPr>
            <w:tcW w:w="851" w:type="dxa"/>
            <w:vAlign w:val="center"/>
          </w:tcPr>
          <w:p w14:paraId="44BEBA2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D6A035" wp14:editId="19CCFF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8" name="Багетная рамка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363C3" id="Багетная рамка 228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yrSqq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3F8933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7A45D3" wp14:editId="35D59AA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7" name="Багетная рамка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40B8" id="Багетная рамка 227" o:spid="_x0000_s1026" type="#_x0000_t84" style="position:absolute;margin-left:3.6pt;margin-top:15.3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ENneT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23429B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  <w:tr w:rsidR="00821B95" w:rsidRPr="003E4B05" w14:paraId="7F43066B" w14:textId="77777777" w:rsidTr="00D922CD">
        <w:trPr>
          <w:trHeight w:val="790"/>
        </w:trPr>
        <w:tc>
          <w:tcPr>
            <w:tcW w:w="567" w:type="dxa"/>
            <w:vAlign w:val="center"/>
          </w:tcPr>
          <w:p w14:paraId="02E545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14:paraId="30B9DF5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1" w:type="dxa"/>
            <w:vAlign w:val="center"/>
          </w:tcPr>
          <w:p w14:paraId="65BAA2F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9ABAD4" wp14:editId="70FE3F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6" name="Багетная рамка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46E04" id="Багетная рамка 226" o:spid="_x0000_s1026" type="#_x0000_t84" style="position:absolute;margin-left:7.2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pYX0e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40AC6B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E1197E" wp14:editId="2A9BE82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5" name="Багетная рамка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8694" id="Багетная рамка 225" o:spid="_x0000_s1026" type="#_x0000_t84" style="position:absolute;margin-left:3.6pt;margin-top:15.3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emCKI1QCAAB+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C75D3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3E4B05" w14:paraId="4BC1D4AE" w14:textId="77777777" w:rsidTr="00D922CD">
        <w:trPr>
          <w:trHeight w:val="411"/>
        </w:trPr>
        <w:tc>
          <w:tcPr>
            <w:tcW w:w="567" w:type="dxa"/>
            <w:vAlign w:val="center"/>
          </w:tcPr>
          <w:p w14:paraId="495A2A7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14:paraId="231CBB6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1" w:type="dxa"/>
            <w:vAlign w:val="center"/>
          </w:tcPr>
          <w:p w14:paraId="204D340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58019" wp14:editId="4BB022D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4" name="Багетная рамка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DA92" id="Багетная рамка 224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AUVwIAAH4EAAAOAAAAZHJzL2Uyb0RvYy54bWysVM1uEzEQviPxDpbvdJNVUtpVN1WVUoRU&#10;oFLhASa2N2vwH7aTTTkhXgDxJpUQFwTvsH0jZr2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zygF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CD1EEC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345656" wp14:editId="55E0F3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3" name="Багетная рамка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DECB3" id="Багетная рамка 223" o:spid="_x0000_s1026" type="#_x0000_t84" style="position:absolute;margin-left:3.6pt;margin-top:15.3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Kt3k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CC2E46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21B95" w:rsidRPr="003E4B05" w14:paraId="60258202" w14:textId="77777777" w:rsidTr="00D922CD">
        <w:trPr>
          <w:trHeight w:val="739"/>
        </w:trPr>
        <w:tc>
          <w:tcPr>
            <w:tcW w:w="567" w:type="dxa"/>
            <w:vAlign w:val="center"/>
          </w:tcPr>
          <w:p w14:paraId="6609020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14:paraId="02A0D40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промышленной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6EF34E4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F372FA" wp14:editId="638EA81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2" name="Багетная рамка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3D41E" id="Багетная рамка 222" o:spid="_x0000_s1026" type="#_x0000_t84" style="position:absolute;margin-left:7.2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cfddp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070E36E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D2D723" wp14:editId="1D944BA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1" name="Багетная рамка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5C7C" id="Багетная рамка 221" o:spid="_x0000_s1026" type="#_x0000_t84" style="position:absolute;margin-left:3.6pt;margin-top:15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uEiP/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475C651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3E9E761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00B95C1A" w14:textId="77777777" w:rsidTr="00E311C4">
        <w:trPr>
          <w:trHeight w:val="175"/>
        </w:trPr>
        <w:tc>
          <w:tcPr>
            <w:tcW w:w="567" w:type="dxa"/>
            <w:vAlign w:val="center"/>
          </w:tcPr>
          <w:p w14:paraId="19F97A4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12D45FF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3E4B05">
              <w:rPr>
                <w:rFonts w:ascii="Tahoma" w:eastAsia="Times New Roman" w:hAnsi="Tahoma" w:cs="Tahoma"/>
                <w:b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14:paraId="78734C3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3FDBF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14:paraId="7EE70BB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1B95" w:rsidRPr="003E4B05" w14:paraId="693905CF" w14:textId="77777777" w:rsidTr="00D922CD">
        <w:trPr>
          <w:trHeight w:val="912"/>
        </w:trPr>
        <w:tc>
          <w:tcPr>
            <w:tcW w:w="567" w:type="dxa"/>
            <w:vAlign w:val="center"/>
          </w:tcPr>
          <w:p w14:paraId="620F053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14:paraId="754822E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руководящего документа о системе управления охраной</w:t>
            </w:r>
          </w:p>
          <w:p w14:paraId="6B6F593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окружающей среды</w:t>
            </w:r>
          </w:p>
        </w:tc>
        <w:tc>
          <w:tcPr>
            <w:tcW w:w="851" w:type="dxa"/>
            <w:vAlign w:val="center"/>
          </w:tcPr>
          <w:p w14:paraId="29BDC16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836B0" wp14:editId="6AC6EE0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0" name="Багетная рамка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70B4C" id="Багетная рамка 220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G04Jy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6FB0ADE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A6788D" wp14:editId="496BBC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9" name="Багетная рамка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76737" id="Багетная рамка 219" o:spid="_x0000_s1026" type="#_x0000_t84" style="position:absolute;margin-left:3.6pt;margin-top:15.3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50A1i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80D81C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3F4F0D95" w14:textId="77777777" w:rsidTr="00D922CD">
        <w:trPr>
          <w:trHeight w:val="693"/>
        </w:trPr>
        <w:tc>
          <w:tcPr>
            <w:tcW w:w="567" w:type="dxa"/>
            <w:vAlign w:val="center"/>
          </w:tcPr>
          <w:p w14:paraId="4BA0D7D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18</w:t>
            </w:r>
          </w:p>
        </w:tc>
        <w:tc>
          <w:tcPr>
            <w:tcW w:w="3969" w:type="dxa"/>
            <w:vAlign w:val="center"/>
          </w:tcPr>
          <w:p w14:paraId="74849CA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 xml:space="preserve">Наличие в организации утвержденных планов, </w:t>
            </w:r>
            <w:r w:rsidRPr="003E4B05">
              <w:rPr>
                <w:rFonts w:ascii="Tahoma" w:eastAsia="Times New Roman" w:hAnsi="Tahoma" w:cs="Tahoma"/>
                <w:lang w:eastAsia="ru-RU"/>
              </w:rPr>
              <w:lastRenderedPageBreak/>
              <w:t>мероприятий, программ по охране окружающей среды</w:t>
            </w:r>
          </w:p>
        </w:tc>
        <w:tc>
          <w:tcPr>
            <w:tcW w:w="851" w:type="dxa"/>
            <w:vAlign w:val="center"/>
          </w:tcPr>
          <w:p w14:paraId="1E79CAA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33D6A7" wp14:editId="70BEAF8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8" name="Багетная рамка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998EF" id="Багетная рамка 218" o:spid="_x0000_s1026" type="#_x0000_t84" style="position:absolute;margin-left:7.2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+8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SHB+8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160D7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60358A" wp14:editId="2BF2E03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7" name="Багетная рамк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5DEB" id="Багетная рамка 217" o:spid="_x0000_s1026" type="#_x0000_t84" style="position:absolute;margin-left:3.6pt;margin-top:15.3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sGjrW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3B36C5C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документов.</w:t>
            </w:r>
          </w:p>
        </w:tc>
      </w:tr>
      <w:tr w:rsidR="00821B95" w:rsidRPr="003E4B05" w14:paraId="6F70D71A" w14:textId="77777777" w:rsidTr="00D922CD">
        <w:trPr>
          <w:trHeight w:val="837"/>
        </w:trPr>
        <w:tc>
          <w:tcPr>
            <w:tcW w:w="567" w:type="dxa"/>
            <w:vAlign w:val="center"/>
          </w:tcPr>
          <w:p w14:paraId="56C8EB3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19</w:t>
            </w:r>
          </w:p>
        </w:tc>
        <w:tc>
          <w:tcPr>
            <w:tcW w:w="3969" w:type="dxa"/>
            <w:vAlign w:val="center"/>
          </w:tcPr>
          <w:p w14:paraId="74F56264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структуре организации отдельного</w:t>
            </w:r>
          </w:p>
          <w:p w14:paraId="04CC915D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подразделения/службы охраны окружающей среды или специально назначенных</w:t>
            </w:r>
          </w:p>
          <w:p w14:paraId="36F15A2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работников</w:t>
            </w:r>
          </w:p>
        </w:tc>
        <w:tc>
          <w:tcPr>
            <w:tcW w:w="851" w:type="dxa"/>
            <w:vAlign w:val="center"/>
          </w:tcPr>
          <w:p w14:paraId="641C5A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8FE20A" wp14:editId="6DDF677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6" name="Багетная рамка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E5BB7" id="Багетная рамка 216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Fs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TTBbF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2ED9A20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91CF53" wp14:editId="2ACB5D8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5" name="Багетная рамка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26E7" id="Багетная рамка 215" o:spid="_x0000_s1026" type="#_x0000_t84" style="position:absolute;margin-left:3.6pt;margin-top:15.3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81Vw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2tG/NV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E2A7FAC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21B95" w:rsidRPr="003E4B05" w14:paraId="0715CE68" w14:textId="77777777" w:rsidTr="00D922CD">
        <w:trPr>
          <w:trHeight w:val="1003"/>
        </w:trPr>
        <w:tc>
          <w:tcPr>
            <w:tcW w:w="567" w:type="dxa"/>
            <w:vAlign w:val="center"/>
          </w:tcPr>
          <w:p w14:paraId="56F8F6C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20</w:t>
            </w:r>
          </w:p>
        </w:tc>
        <w:tc>
          <w:tcPr>
            <w:tcW w:w="3969" w:type="dxa"/>
            <w:vAlign w:val="center"/>
          </w:tcPr>
          <w:p w14:paraId="281F432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1" w:type="dxa"/>
            <w:vAlign w:val="center"/>
          </w:tcPr>
          <w:p w14:paraId="525EE38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CFA443" wp14:editId="76DD7C3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4" name="Багетная рамка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DD4A" id="Багетная рамка 214" o:spid="_x0000_s1026" type="#_x0000_t84" style="position:absolute;margin-left:7.2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b42VA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D4AFD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F38767" wp14:editId="7E9E351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3" name="Багетная рамка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1E911" id="Багетная рамка 213" o:spid="_x0000_s1026" type="#_x0000_t84" style="position:absolute;margin-left:3.6pt;margin-top:15.3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ZBpCh1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60FDE3B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21B95" w:rsidRPr="003E4B05" w14:paraId="491B059A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6A9C26F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21</w:t>
            </w:r>
          </w:p>
        </w:tc>
        <w:tc>
          <w:tcPr>
            <w:tcW w:w="3969" w:type="dxa"/>
            <w:vAlign w:val="center"/>
          </w:tcPr>
          <w:p w14:paraId="03900B5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1" w:type="dxa"/>
            <w:vAlign w:val="center"/>
          </w:tcPr>
          <w:p w14:paraId="480F6C6F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676F73" wp14:editId="192B5C5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2" name="Багетная рамка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55511" id="Багетная рамка 212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RRmiw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12BFACC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F81DC48" wp14:editId="23EC80D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1" name="Багетная рамка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206D" id="Багетная рамка 211" o:spid="_x0000_s1026" type="#_x0000_t84" style="position:absolute;margin-left:3.6pt;margin-top:15.3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OoxbpVgIAAH4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E540896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копии: документов, отражающих суть претензии/иска;</w:t>
            </w:r>
          </w:p>
          <w:p w14:paraId="58DA487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документов, подтверждающих устранение (урегулирования) претензии/иска.</w:t>
            </w:r>
          </w:p>
        </w:tc>
      </w:tr>
      <w:tr w:rsidR="00821B95" w:rsidRPr="003E4B05" w14:paraId="43E0C8EC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CB2AEE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22</w:t>
            </w:r>
          </w:p>
        </w:tc>
        <w:tc>
          <w:tcPr>
            <w:tcW w:w="3969" w:type="dxa"/>
            <w:vAlign w:val="center"/>
          </w:tcPr>
          <w:p w14:paraId="5DEC921B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1" w:type="dxa"/>
            <w:vAlign w:val="center"/>
          </w:tcPr>
          <w:p w14:paraId="57AE0CDE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18556F" wp14:editId="1792512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0" name="Багетная рамка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97E0" id="Багетная рамка 210" o:spid="_x0000_s1026" type="#_x0000_t84" style="position:absolute;margin-left:7.2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u/883lcCAAB+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4B30928A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40FA9F" wp14:editId="4EDB865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9" name="Багетная рамка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D5805" id="Багетная рамка 209" o:spid="_x0000_s1026" type="#_x0000_t84" style="position:absolute;margin-left:3.6pt;margin-top:15.3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uC0JM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2172959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 документа.</w:t>
            </w:r>
          </w:p>
        </w:tc>
      </w:tr>
      <w:tr w:rsidR="00821B95" w:rsidRPr="003E4B05" w14:paraId="1A41A031" w14:textId="77777777" w:rsidTr="00D922CD">
        <w:trPr>
          <w:trHeight w:val="413"/>
        </w:trPr>
        <w:tc>
          <w:tcPr>
            <w:tcW w:w="567" w:type="dxa"/>
            <w:vAlign w:val="center"/>
          </w:tcPr>
          <w:p w14:paraId="2188D92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14:paraId="19FEA733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Осуществление производственного экологического контроля</w:t>
            </w:r>
          </w:p>
        </w:tc>
        <w:tc>
          <w:tcPr>
            <w:tcW w:w="851" w:type="dxa"/>
            <w:vAlign w:val="center"/>
          </w:tcPr>
          <w:p w14:paraId="59610BB2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BDBCFA" wp14:editId="4807A8F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8" name="Багетная рамка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25BD7" id="Багетная рамка 208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NcSMHVgIAAH4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14:paraId="7B0A800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E93BDB" wp14:editId="56AA28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7" name="Багетная рамка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7736" id="Багетная рамка 207" o:spid="_x0000_s1026" type="#_x0000_t84" style="position:absolute;margin-left:3.6pt;margin-top:15.3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7wXX4FcCAAB+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3E4B05">
              <w:rPr>
                <w:rFonts w:ascii="Tahoma" w:eastAsia="Times New Roman" w:hAnsi="Tahoma" w:cs="Tahoma"/>
                <w:u w:val="single"/>
                <w:lang w:eastAsia="ru-RU"/>
              </w:rPr>
              <w:t>Нет</w:t>
            </w:r>
          </w:p>
        </w:tc>
        <w:tc>
          <w:tcPr>
            <w:tcW w:w="4253" w:type="dxa"/>
            <w:vAlign w:val="center"/>
          </w:tcPr>
          <w:p w14:paraId="5CDEA0F9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Если «Да» - приложите копию: программы производственного экологического контроля;</w:t>
            </w:r>
          </w:p>
          <w:p w14:paraId="63D26A3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14:paraId="1C0A25D0" w14:textId="77777777" w:rsidR="00D20FF9" w:rsidRDefault="00D20FF9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2AB33F7" w14:textId="210B2EC6" w:rsidR="00821B95" w:rsidRDefault="00821B95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E4B05">
        <w:rPr>
          <w:rFonts w:ascii="Tahoma" w:eastAsia="Times New Roman" w:hAnsi="Tahoma" w:cs="Tahoma"/>
          <w:lang w:eastAsia="ru-RU"/>
        </w:rPr>
        <w:t>Достоверность и актуальность представленных данных подтверждаем и сообщаем о согласии участвовать в тендере на проведение работ/услуг в соответствии с требованиями промышленной безопасности, охраны труда и окружающей среды</w:t>
      </w:r>
      <w:r w:rsidR="00E311C4" w:rsidRPr="003E4B05">
        <w:rPr>
          <w:rFonts w:ascii="Tahoma" w:eastAsia="Times New Roman" w:hAnsi="Tahoma" w:cs="Tahoma"/>
          <w:lang w:eastAsia="ru-RU"/>
        </w:rPr>
        <w:t>.</w:t>
      </w:r>
    </w:p>
    <w:p w14:paraId="524A3583" w14:textId="77777777" w:rsidR="00D20FF9" w:rsidRPr="003E4B05" w:rsidRDefault="00D20FF9" w:rsidP="00D20FF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8764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2822"/>
        <w:gridCol w:w="3818"/>
        <w:gridCol w:w="2124"/>
      </w:tblGrid>
      <w:tr w:rsidR="00821B95" w:rsidRPr="003E4B05" w14:paraId="38366834" w14:textId="77777777" w:rsidTr="00D20FF9">
        <w:trPr>
          <w:trHeight w:val="204"/>
        </w:trPr>
        <w:tc>
          <w:tcPr>
            <w:tcW w:w="2822" w:type="dxa"/>
            <w:vAlign w:val="bottom"/>
          </w:tcPr>
          <w:p w14:paraId="1622385F" w14:textId="77777777" w:rsidR="00D20FF9" w:rsidRDefault="00D20FF9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14:paraId="5CF58576" w14:textId="4FC00F92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________________</w:t>
            </w:r>
          </w:p>
          <w:p w14:paraId="520DEDF0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Должность</w:t>
            </w:r>
          </w:p>
        </w:tc>
        <w:tc>
          <w:tcPr>
            <w:tcW w:w="3818" w:type="dxa"/>
            <w:vAlign w:val="bottom"/>
          </w:tcPr>
          <w:p w14:paraId="7B6DE381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</w:t>
            </w:r>
          </w:p>
          <w:p w14:paraId="41BDCB77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(подпись)</w:t>
            </w:r>
          </w:p>
        </w:tc>
        <w:tc>
          <w:tcPr>
            <w:tcW w:w="2124" w:type="dxa"/>
            <w:vAlign w:val="bottom"/>
          </w:tcPr>
          <w:p w14:paraId="29337AF5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______________</w:t>
            </w:r>
          </w:p>
          <w:p w14:paraId="3700E3F8" w14:textId="77777777" w:rsidR="00821B95" w:rsidRPr="003E4B05" w:rsidRDefault="00821B95" w:rsidP="00D20FF9">
            <w:pPr>
              <w:tabs>
                <w:tab w:val="left" w:pos="1388"/>
              </w:tabs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E4B05">
              <w:rPr>
                <w:rFonts w:ascii="Tahoma" w:eastAsia="Times New Roman" w:hAnsi="Tahoma" w:cs="Tahoma"/>
                <w:lang w:eastAsia="ru-RU"/>
              </w:rPr>
              <w:t>(Ф.И.О.)</w:t>
            </w:r>
          </w:p>
        </w:tc>
      </w:tr>
    </w:tbl>
    <w:p w14:paraId="7CBD1102" w14:textId="77777777" w:rsidR="00D475E8" w:rsidRDefault="00D475E8" w:rsidP="000E20D0">
      <w:pPr>
        <w:pStyle w:val="2"/>
        <w:spacing w:before="120" w:after="120"/>
        <w:contextualSpacing/>
        <w:jc w:val="right"/>
        <w:rPr>
          <w:b w:val="0"/>
          <w:sz w:val="24"/>
          <w:szCs w:val="24"/>
        </w:rPr>
      </w:pPr>
    </w:p>
    <w:sectPr w:rsidR="00D475E8" w:rsidSect="00D20FF9">
      <w:pgSz w:w="11906" w:h="16838"/>
      <w:pgMar w:top="409" w:right="850" w:bottom="851" w:left="1418" w:header="708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9A9" w14:textId="77777777" w:rsidR="00055D70" w:rsidRDefault="00055D70" w:rsidP="00473B16">
      <w:pPr>
        <w:spacing w:after="0" w:line="240" w:lineRule="auto"/>
      </w:pPr>
      <w:r>
        <w:separator/>
      </w:r>
    </w:p>
  </w:endnote>
  <w:endnote w:type="continuationSeparator" w:id="0">
    <w:p w14:paraId="733670E0" w14:textId="77777777" w:rsidR="00055D70" w:rsidRDefault="00055D70" w:rsidP="0047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54269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3D6081E7" w14:textId="7CEFF945" w:rsidR="009124AB" w:rsidRPr="0016435B" w:rsidRDefault="009124AB">
        <w:pPr>
          <w:pStyle w:val="af"/>
          <w:jc w:val="right"/>
          <w:rPr>
            <w:rFonts w:ascii="Tahoma" w:hAnsi="Tahoma" w:cs="Tahoma"/>
          </w:rPr>
        </w:pPr>
        <w:r w:rsidRPr="0016435B">
          <w:rPr>
            <w:rFonts w:ascii="Tahoma" w:hAnsi="Tahoma" w:cs="Tahoma"/>
          </w:rPr>
          <w:fldChar w:fldCharType="begin"/>
        </w:r>
        <w:r w:rsidRPr="0016435B">
          <w:rPr>
            <w:rFonts w:ascii="Tahoma" w:hAnsi="Tahoma" w:cs="Tahoma"/>
          </w:rPr>
          <w:instrText>PAGE   \* MERGEFORMAT</w:instrText>
        </w:r>
        <w:r w:rsidRPr="0016435B">
          <w:rPr>
            <w:rFonts w:ascii="Tahoma" w:hAnsi="Tahoma" w:cs="Tahoma"/>
          </w:rPr>
          <w:fldChar w:fldCharType="separate"/>
        </w:r>
        <w:r w:rsidR="004A73F5">
          <w:rPr>
            <w:rFonts w:ascii="Tahoma" w:hAnsi="Tahoma" w:cs="Tahoma"/>
            <w:noProof/>
          </w:rPr>
          <w:t>2</w:t>
        </w:r>
        <w:r w:rsidRPr="0016435B">
          <w:rPr>
            <w:rFonts w:ascii="Tahoma" w:hAnsi="Tahoma" w:cs="Tahoma"/>
          </w:rPr>
          <w:fldChar w:fldCharType="end"/>
        </w:r>
      </w:p>
    </w:sdtContent>
  </w:sdt>
  <w:p w14:paraId="26F7F90C" w14:textId="77777777" w:rsidR="009124AB" w:rsidRDefault="009124A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428984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20EEBA97" w14:textId="7D72C7E0" w:rsidR="000E20D0" w:rsidRPr="000E20D0" w:rsidRDefault="000E20D0">
        <w:pPr>
          <w:pStyle w:val="af"/>
          <w:jc w:val="right"/>
          <w:rPr>
            <w:rFonts w:ascii="Tahoma" w:hAnsi="Tahoma" w:cs="Tahoma"/>
          </w:rPr>
        </w:pPr>
        <w:r w:rsidRPr="000E20D0">
          <w:rPr>
            <w:rFonts w:ascii="Tahoma" w:hAnsi="Tahoma" w:cs="Tahoma"/>
          </w:rPr>
          <w:fldChar w:fldCharType="begin"/>
        </w:r>
        <w:r w:rsidRPr="000E20D0">
          <w:rPr>
            <w:rFonts w:ascii="Tahoma" w:hAnsi="Tahoma" w:cs="Tahoma"/>
          </w:rPr>
          <w:instrText>PAGE   \* MERGEFORMAT</w:instrText>
        </w:r>
        <w:r w:rsidRPr="000E20D0">
          <w:rPr>
            <w:rFonts w:ascii="Tahoma" w:hAnsi="Tahoma" w:cs="Tahoma"/>
          </w:rPr>
          <w:fldChar w:fldCharType="separate"/>
        </w:r>
        <w:r w:rsidR="004A73F5">
          <w:rPr>
            <w:rFonts w:ascii="Tahoma" w:hAnsi="Tahoma" w:cs="Tahoma"/>
            <w:noProof/>
          </w:rPr>
          <w:t>7</w:t>
        </w:r>
        <w:r w:rsidRPr="000E20D0">
          <w:rPr>
            <w:rFonts w:ascii="Tahoma" w:hAnsi="Tahoma" w:cs="Tahoma"/>
          </w:rPr>
          <w:fldChar w:fldCharType="end"/>
        </w:r>
      </w:p>
    </w:sdtContent>
  </w:sdt>
  <w:p w14:paraId="43BE6F50" w14:textId="77777777" w:rsidR="000E20D0" w:rsidRDefault="000E20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25B8" w14:textId="77777777" w:rsidR="00055D70" w:rsidRDefault="00055D70" w:rsidP="00473B16">
      <w:pPr>
        <w:spacing w:after="0" w:line="240" w:lineRule="auto"/>
      </w:pPr>
      <w:r>
        <w:separator/>
      </w:r>
    </w:p>
  </w:footnote>
  <w:footnote w:type="continuationSeparator" w:id="0">
    <w:p w14:paraId="116D68FF" w14:textId="77777777" w:rsidR="00055D70" w:rsidRDefault="00055D70" w:rsidP="004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ADBE" w14:textId="1607E4D4" w:rsidR="00DE672A" w:rsidRDefault="00DE672A">
    <w:pPr>
      <w:pStyle w:val="ad"/>
      <w:jc w:val="right"/>
    </w:pPr>
  </w:p>
  <w:p w14:paraId="79FDFC1A" w14:textId="77777777" w:rsidR="00DE672A" w:rsidRDefault="00DE672A" w:rsidP="0008172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9F5"/>
    <w:multiLevelType w:val="multilevel"/>
    <w:tmpl w:val="E9ECC2C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698" w:hanging="720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70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44" w:hanging="2520"/>
      </w:pPr>
      <w:rPr>
        <w:rFonts w:hint="default"/>
      </w:rPr>
    </w:lvl>
  </w:abstractNum>
  <w:abstractNum w:abstractNumId="1" w15:restartNumberingAfterBreak="0">
    <w:nsid w:val="29B66C53"/>
    <w:multiLevelType w:val="multilevel"/>
    <w:tmpl w:val="3F12FC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ahoma" w:eastAsiaTheme="minorHAnsi" w:hAnsi="Tahoma" w:cs="Tahoma"/>
        <w:b w:val="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  <w:b w:val="0"/>
      </w:rPr>
    </w:lvl>
  </w:abstractNum>
  <w:abstractNum w:abstractNumId="2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3091"/>
    <w:multiLevelType w:val="multilevel"/>
    <w:tmpl w:val="93B04E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2."/>
      <w:lvlJc w:val="left"/>
      <w:pPr>
        <w:ind w:left="3698" w:hanging="720"/>
      </w:pPr>
      <w:rPr>
        <w:rFonts w:ascii="Tahoma" w:eastAsiaTheme="minorHAnsi" w:hAnsi="Tahoma" w:cs="Tahoma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05662DB"/>
    <w:multiLevelType w:val="multilevel"/>
    <w:tmpl w:val="D8642A5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6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61"/>
    <w:rsid w:val="00002CAE"/>
    <w:rsid w:val="00002DC3"/>
    <w:rsid w:val="00006351"/>
    <w:rsid w:val="0000714E"/>
    <w:rsid w:val="00015BE8"/>
    <w:rsid w:val="00016303"/>
    <w:rsid w:val="00021850"/>
    <w:rsid w:val="00023593"/>
    <w:rsid w:val="0002778B"/>
    <w:rsid w:val="000327DA"/>
    <w:rsid w:val="0003550A"/>
    <w:rsid w:val="000366E8"/>
    <w:rsid w:val="00040D77"/>
    <w:rsid w:val="00042126"/>
    <w:rsid w:val="000474C5"/>
    <w:rsid w:val="00047A4B"/>
    <w:rsid w:val="0005406D"/>
    <w:rsid w:val="00055D70"/>
    <w:rsid w:val="00061005"/>
    <w:rsid w:val="00061DB3"/>
    <w:rsid w:val="00066B8E"/>
    <w:rsid w:val="0007308B"/>
    <w:rsid w:val="00076DB8"/>
    <w:rsid w:val="00081721"/>
    <w:rsid w:val="00081DF3"/>
    <w:rsid w:val="00082681"/>
    <w:rsid w:val="0009632D"/>
    <w:rsid w:val="00096437"/>
    <w:rsid w:val="000A09A8"/>
    <w:rsid w:val="000A123C"/>
    <w:rsid w:val="000A21CC"/>
    <w:rsid w:val="000A411F"/>
    <w:rsid w:val="000A735F"/>
    <w:rsid w:val="000B5967"/>
    <w:rsid w:val="000B78F6"/>
    <w:rsid w:val="000C2181"/>
    <w:rsid w:val="000C3288"/>
    <w:rsid w:val="000C490C"/>
    <w:rsid w:val="000C4D47"/>
    <w:rsid w:val="000C6126"/>
    <w:rsid w:val="000D6644"/>
    <w:rsid w:val="000E20D0"/>
    <w:rsid w:val="000E2B4B"/>
    <w:rsid w:val="000E76FF"/>
    <w:rsid w:val="000F283A"/>
    <w:rsid w:val="000F47DF"/>
    <w:rsid w:val="000F63BA"/>
    <w:rsid w:val="00102F9D"/>
    <w:rsid w:val="001032C6"/>
    <w:rsid w:val="00105687"/>
    <w:rsid w:val="00107BF5"/>
    <w:rsid w:val="00114273"/>
    <w:rsid w:val="00121B1C"/>
    <w:rsid w:val="001263B8"/>
    <w:rsid w:val="0013022B"/>
    <w:rsid w:val="00136721"/>
    <w:rsid w:val="00141341"/>
    <w:rsid w:val="00144F7E"/>
    <w:rsid w:val="0015215B"/>
    <w:rsid w:val="001576AE"/>
    <w:rsid w:val="0016435B"/>
    <w:rsid w:val="001725E1"/>
    <w:rsid w:val="00174A09"/>
    <w:rsid w:val="00175FD1"/>
    <w:rsid w:val="001818D4"/>
    <w:rsid w:val="001A23FA"/>
    <w:rsid w:val="001A3527"/>
    <w:rsid w:val="001A3AEC"/>
    <w:rsid w:val="001A3E95"/>
    <w:rsid w:val="001B2A58"/>
    <w:rsid w:val="001B4BE9"/>
    <w:rsid w:val="001C1204"/>
    <w:rsid w:val="001C5CF9"/>
    <w:rsid w:val="001C7995"/>
    <w:rsid w:val="001D0DB2"/>
    <w:rsid w:val="001D44F3"/>
    <w:rsid w:val="001E295A"/>
    <w:rsid w:val="001E780A"/>
    <w:rsid w:val="001F119D"/>
    <w:rsid w:val="001F1C80"/>
    <w:rsid w:val="001F2A84"/>
    <w:rsid w:val="001F45B9"/>
    <w:rsid w:val="001F68B2"/>
    <w:rsid w:val="00207AF5"/>
    <w:rsid w:val="002124E8"/>
    <w:rsid w:val="002159ED"/>
    <w:rsid w:val="00216FDA"/>
    <w:rsid w:val="00217135"/>
    <w:rsid w:val="00227498"/>
    <w:rsid w:val="00231C54"/>
    <w:rsid w:val="0023463F"/>
    <w:rsid w:val="00234B41"/>
    <w:rsid w:val="00236F90"/>
    <w:rsid w:val="002465CD"/>
    <w:rsid w:val="00246E49"/>
    <w:rsid w:val="00251305"/>
    <w:rsid w:val="00256402"/>
    <w:rsid w:val="00256C6B"/>
    <w:rsid w:val="00271595"/>
    <w:rsid w:val="00276C11"/>
    <w:rsid w:val="002815B2"/>
    <w:rsid w:val="00281B70"/>
    <w:rsid w:val="00285309"/>
    <w:rsid w:val="00290D39"/>
    <w:rsid w:val="0029221D"/>
    <w:rsid w:val="00297C0B"/>
    <w:rsid w:val="002A3C01"/>
    <w:rsid w:val="002A7EA2"/>
    <w:rsid w:val="002B1331"/>
    <w:rsid w:val="002B442E"/>
    <w:rsid w:val="002B5DA7"/>
    <w:rsid w:val="002C07FC"/>
    <w:rsid w:val="002C2481"/>
    <w:rsid w:val="002C4C78"/>
    <w:rsid w:val="002D129B"/>
    <w:rsid w:val="002D142A"/>
    <w:rsid w:val="002D269E"/>
    <w:rsid w:val="002D524F"/>
    <w:rsid w:val="002D6422"/>
    <w:rsid w:val="002E018A"/>
    <w:rsid w:val="002E5448"/>
    <w:rsid w:val="002F0A02"/>
    <w:rsid w:val="002F464F"/>
    <w:rsid w:val="002F4769"/>
    <w:rsid w:val="00302A16"/>
    <w:rsid w:val="00305D40"/>
    <w:rsid w:val="00316427"/>
    <w:rsid w:val="00324637"/>
    <w:rsid w:val="003267B2"/>
    <w:rsid w:val="00326985"/>
    <w:rsid w:val="003276DC"/>
    <w:rsid w:val="0033066F"/>
    <w:rsid w:val="00331475"/>
    <w:rsid w:val="00332BC3"/>
    <w:rsid w:val="00332E60"/>
    <w:rsid w:val="00334D78"/>
    <w:rsid w:val="0033724F"/>
    <w:rsid w:val="0034214E"/>
    <w:rsid w:val="00350C35"/>
    <w:rsid w:val="00352128"/>
    <w:rsid w:val="00353313"/>
    <w:rsid w:val="00353544"/>
    <w:rsid w:val="00361203"/>
    <w:rsid w:val="003706C7"/>
    <w:rsid w:val="00377A10"/>
    <w:rsid w:val="003807B3"/>
    <w:rsid w:val="00383C33"/>
    <w:rsid w:val="00390291"/>
    <w:rsid w:val="00390459"/>
    <w:rsid w:val="0039555A"/>
    <w:rsid w:val="00395F43"/>
    <w:rsid w:val="003A53E7"/>
    <w:rsid w:val="003B131A"/>
    <w:rsid w:val="003B2CE1"/>
    <w:rsid w:val="003B37EA"/>
    <w:rsid w:val="003B7B59"/>
    <w:rsid w:val="003C5BE8"/>
    <w:rsid w:val="003C5EE9"/>
    <w:rsid w:val="003D19F5"/>
    <w:rsid w:val="003D2440"/>
    <w:rsid w:val="003D43CA"/>
    <w:rsid w:val="003D4BFC"/>
    <w:rsid w:val="003E33B9"/>
    <w:rsid w:val="003E374E"/>
    <w:rsid w:val="003E434D"/>
    <w:rsid w:val="003E4B05"/>
    <w:rsid w:val="003E67B5"/>
    <w:rsid w:val="003F042C"/>
    <w:rsid w:val="003F3932"/>
    <w:rsid w:val="003F6E8C"/>
    <w:rsid w:val="003F763F"/>
    <w:rsid w:val="003F7929"/>
    <w:rsid w:val="003F7EAE"/>
    <w:rsid w:val="00400183"/>
    <w:rsid w:val="00443FC5"/>
    <w:rsid w:val="004465DE"/>
    <w:rsid w:val="004537C8"/>
    <w:rsid w:val="00461D97"/>
    <w:rsid w:val="00461E9C"/>
    <w:rsid w:val="00466676"/>
    <w:rsid w:val="00466931"/>
    <w:rsid w:val="00473B16"/>
    <w:rsid w:val="0047641E"/>
    <w:rsid w:val="00476D00"/>
    <w:rsid w:val="0048212B"/>
    <w:rsid w:val="0048361E"/>
    <w:rsid w:val="004836F3"/>
    <w:rsid w:val="00484608"/>
    <w:rsid w:val="004A4DFF"/>
    <w:rsid w:val="004A73F5"/>
    <w:rsid w:val="004B539C"/>
    <w:rsid w:val="004C2054"/>
    <w:rsid w:val="004C686A"/>
    <w:rsid w:val="004D1E13"/>
    <w:rsid w:val="004D7026"/>
    <w:rsid w:val="004E4CF8"/>
    <w:rsid w:val="004F1B22"/>
    <w:rsid w:val="004F2133"/>
    <w:rsid w:val="00500F52"/>
    <w:rsid w:val="00501218"/>
    <w:rsid w:val="00501CCD"/>
    <w:rsid w:val="00502121"/>
    <w:rsid w:val="0050482F"/>
    <w:rsid w:val="00516B29"/>
    <w:rsid w:val="00524C36"/>
    <w:rsid w:val="0053051B"/>
    <w:rsid w:val="00551B34"/>
    <w:rsid w:val="0055384D"/>
    <w:rsid w:val="0056157C"/>
    <w:rsid w:val="0058049B"/>
    <w:rsid w:val="005814AC"/>
    <w:rsid w:val="00583DC7"/>
    <w:rsid w:val="00587445"/>
    <w:rsid w:val="00596989"/>
    <w:rsid w:val="005A2DD2"/>
    <w:rsid w:val="005A6FE6"/>
    <w:rsid w:val="005B0A60"/>
    <w:rsid w:val="005B3D60"/>
    <w:rsid w:val="005C7396"/>
    <w:rsid w:val="005D22E0"/>
    <w:rsid w:val="005D3D4A"/>
    <w:rsid w:val="005D4396"/>
    <w:rsid w:val="005F3145"/>
    <w:rsid w:val="005F6DE6"/>
    <w:rsid w:val="005F7718"/>
    <w:rsid w:val="006007A3"/>
    <w:rsid w:val="00603E1A"/>
    <w:rsid w:val="00604D0D"/>
    <w:rsid w:val="00605D22"/>
    <w:rsid w:val="006076C7"/>
    <w:rsid w:val="00610431"/>
    <w:rsid w:val="00614A42"/>
    <w:rsid w:val="00624331"/>
    <w:rsid w:val="00641402"/>
    <w:rsid w:val="006430E8"/>
    <w:rsid w:val="00652E85"/>
    <w:rsid w:val="00657304"/>
    <w:rsid w:val="0066338F"/>
    <w:rsid w:val="0067170D"/>
    <w:rsid w:val="00675EB5"/>
    <w:rsid w:val="00692B0E"/>
    <w:rsid w:val="0069446C"/>
    <w:rsid w:val="006A03F2"/>
    <w:rsid w:val="006A1CEB"/>
    <w:rsid w:val="006A2D5E"/>
    <w:rsid w:val="006A34CE"/>
    <w:rsid w:val="006A7CA3"/>
    <w:rsid w:val="006B6EBE"/>
    <w:rsid w:val="006C25E6"/>
    <w:rsid w:val="006C7238"/>
    <w:rsid w:val="006D044A"/>
    <w:rsid w:val="006E31A3"/>
    <w:rsid w:val="006E6C56"/>
    <w:rsid w:val="006E72B3"/>
    <w:rsid w:val="00711F2E"/>
    <w:rsid w:val="0071699F"/>
    <w:rsid w:val="00721B9D"/>
    <w:rsid w:val="007555A2"/>
    <w:rsid w:val="00761DDB"/>
    <w:rsid w:val="00773FD6"/>
    <w:rsid w:val="00774746"/>
    <w:rsid w:val="0078384C"/>
    <w:rsid w:val="007871D0"/>
    <w:rsid w:val="007A4480"/>
    <w:rsid w:val="007A45BF"/>
    <w:rsid w:val="007A4856"/>
    <w:rsid w:val="007A7F22"/>
    <w:rsid w:val="007A7F4A"/>
    <w:rsid w:val="007B5C66"/>
    <w:rsid w:val="007C2C53"/>
    <w:rsid w:val="007C301F"/>
    <w:rsid w:val="007C39F1"/>
    <w:rsid w:val="007D2B85"/>
    <w:rsid w:val="007D2E63"/>
    <w:rsid w:val="007E1D86"/>
    <w:rsid w:val="007F027D"/>
    <w:rsid w:val="007F1B96"/>
    <w:rsid w:val="007F3B24"/>
    <w:rsid w:val="007F67BA"/>
    <w:rsid w:val="00803ABB"/>
    <w:rsid w:val="00806898"/>
    <w:rsid w:val="00815917"/>
    <w:rsid w:val="00820049"/>
    <w:rsid w:val="0082197D"/>
    <w:rsid w:val="00821B95"/>
    <w:rsid w:val="00833CE4"/>
    <w:rsid w:val="008340EC"/>
    <w:rsid w:val="00844770"/>
    <w:rsid w:val="0084614F"/>
    <w:rsid w:val="00856B84"/>
    <w:rsid w:val="0086085A"/>
    <w:rsid w:val="00864EC3"/>
    <w:rsid w:val="0086635C"/>
    <w:rsid w:val="008673BF"/>
    <w:rsid w:val="00873477"/>
    <w:rsid w:val="008808F9"/>
    <w:rsid w:val="0089686D"/>
    <w:rsid w:val="008A2280"/>
    <w:rsid w:val="008A30A7"/>
    <w:rsid w:val="008A55B8"/>
    <w:rsid w:val="008B2DD1"/>
    <w:rsid w:val="008B326C"/>
    <w:rsid w:val="008B4063"/>
    <w:rsid w:val="008D1335"/>
    <w:rsid w:val="008D5851"/>
    <w:rsid w:val="008D5A08"/>
    <w:rsid w:val="008E66B1"/>
    <w:rsid w:val="008E7257"/>
    <w:rsid w:val="008E74C3"/>
    <w:rsid w:val="008F613D"/>
    <w:rsid w:val="008F7282"/>
    <w:rsid w:val="00905442"/>
    <w:rsid w:val="009124AB"/>
    <w:rsid w:val="00915C28"/>
    <w:rsid w:val="0092428F"/>
    <w:rsid w:val="009311AA"/>
    <w:rsid w:val="00932761"/>
    <w:rsid w:val="009362C8"/>
    <w:rsid w:val="00943D8D"/>
    <w:rsid w:val="00947251"/>
    <w:rsid w:val="00953528"/>
    <w:rsid w:val="009615FC"/>
    <w:rsid w:val="0097517E"/>
    <w:rsid w:val="00987E6C"/>
    <w:rsid w:val="009905F6"/>
    <w:rsid w:val="0099078B"/>
    <w:rsid w:val="00994D6E"/>
    <w:rsid w:val="009A103F"/>
    <w:rsid w:val="009A2981"/>
    <w:rsid w:val="009A5CA6"/>
    <w:rsid w:val="009B2990"/>
    <w:rsid w:val="009B3985"/>
    <w:rsid w:val="009B569B"/>
    <w:rsid w:val="009D6EA1"/>
    <w:rsid w:val="009D7CB2"/>
    <w:rsid w:val="009E17E4"/>
    <w:rsid w:val="009E1C20"/>
    <w:rsid w:val="009E4864"/>
    <w:rsid w:val="009F333E"/>
    <w:rsid w:val="009F4B46"/>
    <w:rsid w:val="00A0221D"/>
    <w:rsid w:val="00A05FA1"/>
    <w:rsid w:val="00A15095"/>
    <w:rsid w:val="00A2089D"/>
    <w:rsid w:val="00A231FE"/>
    <w:rsid w:val="00A25F8C"/>
    <w:rsid w:val="00A304D2"/>
    <w:rsid w:val="00A31E22"/>
    <w:rsid w:val="00A325CE"/>
    <w:rsid w:val="00A36298"/>
    <w:rsid w:val="00A417E2"/>
    <w:rsid w:val="00A42190"/>
    <w:rsid w:val="00A44783"/>
    <w:rsid w:val="00A50EC1"/>
    <w:rsid w:val="00A51181"/>
    <w:rsid w:val="00A52BD3"/>
    <w:rsid w:val="00A55F4C"/>
    <w:rsid w:val="00A60806"/>
    <w:rsid w:val="00A61E61"/>
    <w:rsid w:val="00A62D58"/>
    <w:rsid w:val="00A70C8A"/>
    <w:rsid w:val="00A71CCD"/>
    <w:rsid w:val="00A743C6"/>
    <w:rsid w:val="00A76449"/>
    <w:rsid w:val="00A767D0"/>
    <w:rsid w:val="00A83447"/>
    <w:rsid w:val="00A97A6D"/>
    <w:rsid w:val="00AB543C"/>
    <w:rsid w:val="00AB5B2A"/>
    <w:rsid w:val="00AB5E06"/>
    <w:rsid w:val="00AB7FA2"/>
    <w:rsid w:val="00AC3981"/>
    <w:rsid w:val="00AC51D8"/>
    <w:rsid w:val="00AC580F"/>
    <w:rsid w:val="00AD10F1"/>
    <w:rsid w:val="00AE005A"/>
    <w:rsid w:val="00AE17C2"/>
    <w:rsid w:val="00AE19C8"/>
    <w:rsid w:val="00AE25AC"/>
    <w:rsid w:val="00AE2AE1"/>
    <w:rsid w:val="00AE54D6"/>
    <w:rsid w:val="00AE6853"/>
    <w:rsid w:val="00AE707C"/>
    <w:rsid w:val="00AF2F09"/>
    <w:rsid w:val="00AF6B43"/>
    <w:rsid w:val="00B00F01"/>
    <w:rsid w:val="00B04C2B"/>
    <w:rsid w:val="00B11478"/>
    <w:rsid w:val="00B24AC7"/>
    <w:rsid w:val="00B2635F"/>
    <w:rsid w:val="00B334F5"/>
    <w:rsid w:val="00B40542"/>
    <w:rsid w:val="00B4083D"/>
    <w:rsid w:val="00B42C98"/>
    <w:rsid w:val="00B4323D"/>
    <w:rsid w:val="00B525B1"/>
    <w:rsid w:val="00B61150"/>
    <w:rsid w:val="00B64358"/>
    <w:rsid w:val="00B72B87"/>
    <w:rsid w:val="00B74259"/>
    <w:rsid w:val="00B8015F"/>
    <w:rsid w:val="00B82460"/>
    <w:rsid w:val="00B84981"/>
    <w:rsid w:val="00B86713"/>
    <w:rsid w:val="00B8692E"/>
    <w:rsid w:val="00B94C13"/>
    <w:rsid w:val="00B96B27"/>
    <w:rsid w:val="00BA0E0A"/>
    <w:rsid w:val="00BA0E1C"/>
    <w:rsid w:val="00BA732D"/>
    <w:rsid w:val="00BB1903"/>
    <w:rsid w:val="00BC1BE8"/>
    <w:rsid w:val="00BC1FE1"/>
    <w:rsid w:val="00BD191B"/>
    <w:rsid w:val="00BD6BDD"/>
    <w:rsid w:val="00BD6CD1"/>
    <w:rsid w:val="00BE32FE"/>
    <w:rsid w:val="00BE4D16"/>
    <w:rsid w:val="00BF1CEB"/>
    <w:rsid w:val="00C048C3"/>
    <w:rsid w:val="00C07483"/>
    <w:rsid w:val="00C21A6F"/>
    <w:rsid w:val="00C362CB"/>
    <w:rsid w:val="00C36F6D"/>
    <w:rsid w:val="00C47376"/>
    <w:rsid w:val="00C5043D"/>
    <w:rsid w:val="00C51A74"/>
    <w:rsid w:val="00C52C13"/>
    <w:rsid w:val="00C52E30"/>
    <w:rsid w:val="00C5306D"/>
    <w:rsid w:val="00C552EB"/>
    <w:rsid w:val="00C62CAF"/>
    <w:rsid w:val="00C65316"/>
    <w:rsid w:val="00C7154E"/>
    <w:rsid w:val="00C724D1"/>
    <w:rsid w:val="00C74603"/>
    <w:rsid w:val="00C74952"/>
    <w:rsid w:val="00C74993"/>
    <w:rsid w:val="00C757B6"/>
    <w:rsid w:val="00C86496"/>
    <w:rsid w:val="00C870F3"/>
    <w:rsid w:val="00C9163F"/>
    <w:rsid w:val="00C979B0"/>
    <w:rsid w:val="00CA1400"/>
    <w:rsid w:val="00CA6316"/>
    <w:rsid w:val="00CB2B6B"/>
    <w:rsid w:val="00CB727F"/>
    <w:rsid w:val="00CC4295"/>
    <w:rsid w:val="00CC7065"/>
    <w:rsid w:val="00CD3AF6"/>
    <w:rsid w:val="00CE2E54"/>
    <w:rsid w:val="00CE5F0B"/>
    <w:rsid w:val="00CF03EF"/>
    <w:rsid w:val="00CF6078"/>
    <w:rsid w:val="00CF65AF"/>
    <w:rsid w:val="00D009FC"/>
    <w:rsid w:val="00D06B5A"/>
    <w:rsid w:val="00D0720D"/>
    <w:rsid w:val="00D07589"/>
    <w:rsid w:val="00D13FDC"/>
    <w:rsid w:val="00D14A07"/>
    <w:rsid w:val="00D20FF9"/>
    <w:rsid w:val="00D26510"/>
    <w:rsid w:val="00D26B03"/>
    <w:rsid w:val="00D347D3"/>
    <w:rsid w:val="00D411DC"/>
    <w:rsid w:val="00D45E36"/>
    <w:rsid w:val="00D475E8"/>
    <w:rsid w:val="00D503C2"/>
    <w:rsid w:val="00D53441"/>
    <w:rsid w:val="00D606EE"/>
    <w:rsid w:val="00D73727"/>
    <w:rsid w:val="00D76854"/>
    <w:rsid w:val="00D81FAB"/>
    <w:rsid w:val="00D85891"/>
    <w:rsid w:val="00D922CD"/>
    <w:rsid w:val="00D94F4C"/>
    <w:rsid w:val="00DA585F"/>
    <w:rsid w:val="00DB1363"/>
    <w:rsid w:val="00DB4AB2"/>
    <w:rsid w:val="00DB71F5"/>
    <w:rsid w:val="00DC23AD"/>
    <w:rsid w:val="00DC561D"/>
    <w:rsid w:val="00DD7730"/>
    <w:rsid w:val="00DD7A77"/>
    <w:rsid w:val="00DE30A7"/>
    <w:rsid w:val="00DE672A"/>
    <w:rsid w:val="00DF3747"/>
    <w:rsid w:val="00DF51EB"/>
    <w:rsid w:val="00E032A4"/>
    <w:rsid w:val="00E12D54"/>
    <w:rsid w:val="00E139A7"/>
    <w:rsid w:val="00E16723"/>
    <w:rsid w:val="00E27835"/>
    <w:rsid w:val="00E311C4"/>
    <w:rsid w:val="00E328FB"/>
    <w:rsid w:val="00E333E1"/>
    <w:rsid w:val="00E425C2"/>
    <w:rsid w:val="00E55DA5"/>
    <w:rsid w:val="00E605D1"/>
    <w:rsid w:val="00E635D6"/>
    <w:rsid w:val="00E6732D"/>
    <w:rsid w:val="00E8250B"/>
    <w:rsid w:val="00E86794"/>
    <w:rsid w:val="00E91032"/>
    <w:rsid w:val="00E92E6A"/>
    <w:rsid w:val="00EA3A8C"/>
    <w:rsid w:val="00EA4CAD"/>
    <w:rsid w:val="00EA5558"/>
    <w:rsid w:val="00EB0C53"/>
    <w:rsid w:val="00EB0E01"/>
    <w:rsid w:val="00EB4515"/>
    <w:rsid w:val="00EB6707"/>
    <w:rsid w:val="00ED2E29"/>
    <w:rsid w:val="00ED7422"/>
    <w:rsid w:val="00ED7675"/>
    <w:rsid w:val="00EE0231"/>
    <w:rsid w:val="00EF091C"/>
    <w:rsid w:val="00EF259C"/>
    <w:rsid w:val="00EF48D9"/>
    <w:rsid w:val="00F0334B"/>
    <w:rsid w:val="00F11DCD"/>
    <w:rsid w:val="00F12C52"/>
    <w:rsid w:val="00F132AE"/>
    <w:rsid w:val="00F145BB"/>
    <w:rsid w:val="00F249DA"/>
    <w:rsid w:val="00F30724"/>
    <w:rsid w:val="00F324B0"/>
    <w:rsid w:val="00F40CC6"/>
    <w:rsid w:val="00F44272"/>
    <w:rsid w:val="00F46628"/>
    <w:rsid w:val="00F51263"/>
    <w:rsid w:val="00F569E6"/>
    <w:rsid w:val="00F6335A"/>
    <w:rsid w:val="00F65501"/>
    <w:rsid w:val="00F6700F"/>
    <w:rsid w:val="00F73D26"/>
    <w:rsid w:val="00F773CD"/>
    <w:rsid w:val="00FA2FA6"/>
    <w:rsid w:val="00FB186E"/>
    <w:rsid w:val="00FB23C7"/>
    <w:rsid w:val="00FC4A2D"/>
    <w:rsid w:val="00FD36B6"/>
    <w:rsid w:val="00FE5DDF"/>
    <w:rsid w:val="00FF08BD"/>
    <w:rsid w:val="00FF280F"/>
    <w:rsid w:val="00FF500F"/>
    <w:rsid w:val="00FF5305"/>
    <w:rsid w:val="00FF62CC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29CAD"/>
  <w15:chartTrackingRefBased/>
  <w15:docId w15:val="{ABF7C64D-BA67-4180-94EF-7D27BC9F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E6"/>
  </w:style>
  <w:style w:type="paragraph" w:styleId="1">
    <w:name w:val="heading 1"/>
    <w:basedOn w:val="a"/>
    <w:next w:val="a"/>
    <w:link w:val="10"/>
    <w:qFormat/>
    <w:rsid w:val="00473B16"/>
    <w:pPr>
      <w:keepNext/>
      <w:keepLines/>
      <w:suppressAutoHyphens/>
      <w:spacing w:before="720" w:after="48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3B16"/>
    <w:pPr>
      <w:keepNext/>
      <w:suppressAutoHyphens/>
      <w:spacing w:before="600" w:after="36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FB186E"/>
    <w:pPr>
      <w:tabs>
        <w:tab w:val="right" w:leader="dot" w:pos="9072"/>
      </w:tabs>
      <w:spacing w:after="0" w:line="240" w:lineRule="auto"/>
      <w:ind w:left="284" w:right="1133"/>
      <w:jc w:val="center"/>
    </w:pPr>
    <w:rPr>
      <w:rFonts w:ascii="Times New Roman" w:eastAsia="Calibri" w:hAnsi="Times New Roman" w:cs="Times New Roman"/>
      <w:b/>
      <w:noProof/>
      <w:snapToGrid w:val="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466931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466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66931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66931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6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69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3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6A7CA3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6A7CA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3B16"/>
  </w:style>
  <w:style w:type="paragraph" w:styleId="af">
    <w:name w:val="footer"/>
    <w:basedOn w:val="a"/>
    <w:link w:val="af0"/>
    <w:uiPriority w:val="99"/>
    <w:unhideWhenUsed/>
    <w:rsid w:val="004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3B16"/>
  </w:style>
  <w:style w:type="character" w:customStyle="1" w:styleId="11">
    <w:name w:val="Верхний колонтитул Знак1"/>
    <w:uiPriority w:val="99"/>
    <w:semiHidden/>
    <w:locked/>
    <w:rsid w:val="00473B1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3B16"/>
    <w:rPr>
      <w:rFonts w:ascii="Arial" w:eastAsia="Times New Roman" w:hAnsi="Arial" w:cs="Arial"/>
      <w:b/>
      <w:bCs/>
      <w:caps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473B16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f1">
    <w:name w:val="Title"/>
    <w:aliases w:val="Название"/>
    <w:basedOn w:val="a"/>
    <w:link w:val="af2"/>
    <w:uiPriority w:val="99"/>
    <w:qFormat/>
    <w:rsid w:val="00473B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f2">
    <w:name w:val="Заголовок Знак"/>
    <w:aliases w:val="Название Знак"/>
    <w:basedOn w:val="a0"/>
    <w:link w:val="af1"/>
    <w:uiPriority w:val="99"/>
    <w:rsid w:val="00473B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af3">
    <w:name w:val="Пункт статьи"/>
    <w:basedOn w:val="a"/>
    <w:semiHidden/>
    <w:rsid w:val="00473B16"/>
    <w:pPr>
      <w:spacing w:after="0" w:line="360" w:lineRule="auto"/>
      <w:jc w:val="both"/>
    </w:pPr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3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4">
    <w:name w:val="Hyperlink"/>
    <w:basedOn w:val="a0"/>
    <w:uiPriority w:val="99"/>
    <w:unhideWhenUsed/>
    <w:rsid w:val="00473B16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F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34"/>
    <w:rsid w:val="008A2280"/>
  </w:style>
  <w:style w:type="character" w:customStyle="1" w:styleId="22">
    <w:name w:val="Основной текст (2)_"/>
    <w:link w:val="23"/>
    <w:locked/>
    <w:rsid w:val="00DC561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561D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Revision"/>
    <w:hidden/>
    <w:uiPriority w:val="99"/>
    <w:semiHidden/>
    <w:rsid w:val="00AB5B2A"/>
    <w:pPr>
      <w:spacing w:after="0" w:line="240" w:lineRule="auto"/>
    </w:pPr>
  </w:style>
  <w:style w:type="paragraph" w:customStyle="1" w:styleId="12">
    <w:name w:val="Абзац списка1"/>
    <w:basedOn w:val="a"/>
    <w:rsid w:val="000C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Стиль3"/>
    <w:basedOn w:val="24"/>
    <w:rsid w:val="000C6126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rsid w:val="000C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0C6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0C6126"/>
    <w:rPr>
      <w:vertAlign w:val="superscript"/>
    </w:rPr>
  </w:style>
  <w:style w:type="paragraph" w:customStyle="1" w:styleId="ConsNormal">
    <w:name w:val="ConsNormal"/>
    <w:link w:val="ConsNormal0"/>
    <w:rsid w:val="000C6126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0C6126"/>
    <w:rPr>
      <w:rFonts w:ascii="Consultant" w:eastAsia="Arial" w:hAnsi="Consultant" w:cs="Times New Roman"/>
      <w:sz w:val="24"/>
      <w:szCs w:val="20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C61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C6126"/>
  </w:style>
  <w:style w:type="character" w:styleId="afa">
    <w:name w:val="page number"/>
    <w:basedOn w:val="a0"/>
    <w:uiPriority w:val="99"/>
    <w:semiHidden/>
    <w:unhideWhenUsed/>
    <w:rsid w:val="00FE5DDF"/>
  </w:style>
  <w:style w:type="paragraph" w:customStyle="1" w:styleId="afb">
    <w:name w:val="Наш обычный"/>
    <w:basedOn w:val="a"/>
    <w:uiPriority w:val="99"/>
    <w:rsid w:val="00AE19C8"/>
    <w:pPr>
      <w:tabs>
        <w:tab w:val="left" w:pos="900"/>
      </w:tabs>
      <w:spacing w:before="120" w:after="0" w:line="240" w:lineRule="auto"/>
      <w:ind w:left="900" w:hanging="900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13">
    <w:name w:val="Сетка таблицы1"/>
    <w:basedOn w:val="a1"/>
    <w:next w:val="af5"/>
    <w:uiPriority w:val="39"/>
    <w:rsid w:val="00EA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5"/>
    <w:uiPriority w:val="59"/>
    <w:rsid w:val="000E76F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2E5448"/>
    <w:rPr>
      <w:color w:val="954F72" w:themeColor="followedHyperlink"/>
      <w:u w:val="single"/>
    </w:rPr>
  </w:style>
  <w:style w:type="paragraph" w:customStyle="1" w:styleId="Style4">
    <w:name w:val="Style4"/>
    <w:basedOn w:val="a"/>
    <w:rsid w:val="00943D8D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29221D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9221D"/>
  </w:style>
  <w:style w:type="character" w:customStyle="1" w:styleId="FontStyle23">
    <w:name w:val="Font Style23"/>
    <w:uiPriority w:val="99"/>
    <w:rsid w:val="0029221D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F3EF-F88C-4BB4-B7CE-A25D9FA3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2894</Words>
  <Characters>16499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Черёмушкин Павел Алексеевич</dc:creator>
  <cp:keywords/>
  <dc:description/>
  <cp:lastModifiedBy>Нерадовский Денис Александрович</cp:lastModifiedBy>
  <cp:revision>2</cp:revision>
  <cp:lastPrinted>2025-10-02T06:14:00Z</cp:lastPrinted>
  <dcterms:created xsi:type="dcterms:W3CDTF">2026-02-02T06:49:00Z</dcterms:created>
  <dcterms:modified xsi:type="dcterms:W3CDTF">2026-02-02T06:49:00Z</dcterms:modified>
</cp:coreProperties>
</file>