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2E2398" w:rsidRDefault="00381CE8" w:rsidP="00381CE8">
      <w:pPr>
        <w:jc w:val="center"/>
        <w:rPr>
          <w:b/>
        </w:rPr>
      </w:pPr>
      <w:r w:rsidRPr="002E2398">
        <w:rPr>
          <w:b/>
        </w:rPr>
        <w:t>ОБЩИЕ СВЕДЕНИЯ</w:t>
      </w:r>
    </w:p>
    <w:p w:rsidR="00381CE8" w:rsidRPr="002E2398" w:rsidRDefault="00381CE8" w:rsidP="00381CE8">
      <w:pPr>
        <w:jc w:val="center"/>
        <w:rPr>
          <w:b/>
        </w:rPr>
      </w:pPr>
      <w:r w:rsidRPr="002E2398">
        <w:rPr>
          <w:b/>
        </w:rPr>
        <w:t>об объекте и предмете закупочной процедуры</w:t>
      </w:r>
    </w:p>
    <w:p w:rsidR="00381CE8" w:rsidRPr="00F967B3" w:rsidRDefault="00381CE8" w:rsidP="000028C7">
      <w:pPr>
        <w:tabs>
          <w:tab w:val="left" w:pos="851"/>
        </w:tabs>
        <w:ind w:firstLine="426"/>
        <w:jc w:val="both"/>
      </w:pPr>
    </w:p>
    <w:p w:rsidR="00381CE8" w:rsidRPr="00F967B3" w:rsidRDefault="00381CE8" w:rsidP="006E6793">
      <w:pPr>
        <w:pStyle w:val="a7"/>
        <w:numPr>
          <w:ilvl w:val="0"/>
          <w:numId w:val="11"/>
        </w:numPr>
        <w:ind w:left="0" w:firstLine="709"/>
        <w:jc w:val="both"/>
      </w:pPr>
      <w:r w:rsidRPr="00F967B3">
        <w:t>Объект закупочной процедуры: АО</w:t>
      </w:r>
      <w:r w:rsidRPr="00F967B3">
        <w:rPr>
          <w:lang w:val="en-US"/>
        </w:rPr>
        <w:t> </w:t>
      </w:r>
      <w:r w:rsidRPr="00F967B3">
        <w:t>«А</w:t>
      </w:r>
      <w:r w:rsidR="0088424E" w:rsidRPr="00F967B3">
        <w:t>ГД ДАЙМОНДС</w:t>
      </w:r>
      <w:r w:rsidR="00A723E5" w:rsidRPr="00F967B3">
        <w:t>» г. Архангельск, пр. </w:t>
      </w:r>
      <w:r w:rsidRPr="00F967B3">
        <w:t>Троицкий, д. 168</w:t>
      </w:r>
      <w:r w:rsidR="00E51CD4" w:rsidRPr="00F967B3">
        <w:t>.</w:t>
      </w:r>
    </w:p>
    <w:p w:rsidR="00381CE8" w:rsidRPr="00F967B3" w:rsidRDefault="00381CE8" w:rsidP="006E6793">
      <w:pPr>
        <w:ind w:firstLine="709"/>
        <w:jc w:val="both"/>
      </w:pPr>
    </w:p>
    <w:p w:rsidR="00DA5F71" w:rsidRPr="00DA5F71" w:rsidRDefault="00381CE8" w:rsidP="00DA5F71">
      <w:pPr>
        <w:pStyle w:val="a7"/>
        <w:numPr>
          <w:ilvl w:val="0"/>
          <w:numId w:val="11"/>
        </w:numPr>
      </w:pPr>
      <w:r w:rsidRPr="00F967B3">
        <w:t xml:space="preserve">Предмет: </w:t>
      </w:r>
      <w:r w:rsidR="00DA5F71" w:rsidRPr="00DA5F71">
        <w:t xml:space="preserve">Поставка </w:t>
      </w:r>
      <w:r w:rsidR="008C4219">
        <w:t>метизной продукции</w:t>
      </w:r>
      <w:r w:rsidR="00DA5F71" w:rsidRPr="00DA5F71">
        <w:t xml:space="preserve"> для нужд горно-обогатительно</w:t>
      </w:r>
      <w:r w:rsidR="00DA5F71">
        <w:t>го комбината им. В. Гриба в 2026</w:t>
      </w:r>
      <w:r w:rsidR="00DA5F71" w:rsidRPr="00DA5F71">
        <w:t>г, в соответствии со Спецификацией поставки (Приложение №1).</w:t>
      </w:r>
    </w:p>
    <w:p w:rsidR="003467F6" w:rsidRPr="00F967B3" w:rsidRDefault="003467F6" w:rsidP="006415DC">
      <w:pPr>
        <w:pStyle w:val="a7"/>
        <w:numPr>
          <w:ilvl w:val="0"/>
          <w:numId w:val="11"/>
        </w:numPr>
        <w:tabs>
          <w:tab w:val="left" w:pos="284"/>
        </w:tabs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Состояние – новое. Наличие сертификата качества и сертификата происхождения продукции от производителя.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Гарантийный срок на поставляемую продукцию должен быть не менее срока, установленного заводом-изготовителем.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 xml:space="preserve">Срок и условия поставки: </w:t>
      </w:r>
      <w:r w:rsidR="0068025B" w:rsidRPr="00F967B3">
        <w:t xml:space="preserve">до </w:t>
      </w:r>
      <w:r w:rsidR="000E395F">
        <w:t xml:space="preserve">01.05.2026 </w:t>
      </w:r>
      <w:r w:rsidR="00E72310" w:rsidRPr="00F967B3">
        <w:t>года.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5C0C0E" w:rsidRDefault="004C0591" w:rsidP="00F967B3">
      <w:pPr>
        <w:pStyle w:val="a7"/>
        <w:numPr>
          <w:ilvl w:val="0"/>
          <w:numId w:val="11"/>
        </w:numPr>
        <w:tabs>
          <w:tab w:val="left" w:pos="284"/>
        </w:tabs>
        <w:ind w:hanging="11"/>
        <w:jc w:val="both"/>
      </w:pPr>
      <w:r w:rsidRPr="00F967B3">
        <w:t xml:space="preserve">Базис поставки: </w:t>
      </w:r>
    </w:p>
    <w:p w:rsidR="005C0C0E" w:rsidRDefault="00B1454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 w:rsidRPr="00F967B3">
        <w:t xml:space="preserve">Россия, Архангельская область, </w:t>
      </w:r>
      <w:r w:rsidR="00F967B3" w:rsidRPr="00F967B3">
        <w:t>Мезенском районе, ГОК им. В. Гриба</w:t>
      </w:r>
      <w:r w:rsidR="00150EDF">
        <w:t xml:space="preserve"> </w:t>
      </w:r>
    </w:p>
    <w:p w:rsidR="00A524FA" w:rsidRDefault="005C0C0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>
        <w:t>Т</w:t>
      </w:r>
      <w:r w:rsidR="00150EDF">
        <w:t xml:space="preserve">ерминал </w:t>
      </w:r>
      <w:r>
        <w:t>ТК в г. Архангельск (КРОМЕ ПЭК)</w:t>
      </w:r>
    </w:p>
    <w:p w:rsidR="005C0C0E" w:rsidRPr="005C0C0E" w:rsidRDefault="005C0C0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 w:rsidRPr="005C0C0E">
        <w:t xml:space="preserve">Склады в г. Архангельск – САМОВЫВОЗ </w:t>
      </w:r>
    </w:p>
    <w:p w:rsidR="00A524FA" w:rsidRPr="00F967B3" w:rsidRDefault="00A524FA" w:rsidP="00A524FA">
      <w:pPr>
        <w:pStyle w:val="a7"/>
        <w:tabs>
          <w:tab w:val="left" w:pos="284"/>
        </w:tabs>
        <w:ind w:left="709"/>
        <w:jc w:val="both"/>
      </w:pPr>
    </w:p>
    <w:p w:rsidR="00606D7F" w:rsidRPr="00F967B3" w:rsidRDefault="006F525A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При поступлении на склады АО «АГД ДАЙМОНДС» товар должен быть разделен в соответствии с прилагаемой Спецификацией, иметь на каждую поставляемую группу товара (спецификацию) свою унифицированную форму товарной накладной (по форме ТОРГ-12, утвержденной постановлением Госкомстата России от 25.12.98 N 132).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381CE8" w:rsidRPr="00F967B3" w:rsidRDefault="00381CE8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Условия оплаты: Оплата товара про</w:t>
      </w:r>
      <w:r w:rsidR="0000271C" w:rsidRPr="00F967B3">
        <w:t>изводится Покупателем в течение</w:t>
      </w:r>
      <w:r w:rsidR="004C0591" w:rsidRPr="00F967B3">
        <w:t xml:space="preserve"> </w:t>
      </w:r>
      <w:r w:rsidR="00B1454E" w:rsidRPr="00F967B3">
        <w:t>3</w:t>
      </w:r>
      <w:r w:rsidR="0000271C" w:rsidRPr="00F967B3">
        <w:t>0</w:t>
      </w:r>
      <w:r w:rsidRPr="00F967B3">
        <w:t xml:space="preserve"> (</w:t>
      </w:r>
      <w:r w:rsidR="00B1454E" w:rsidRPr="00F967B3">
        <w:t>тридцати</w:t>
      </w:r>
      <w:r w:rsidRPr="00F967B3">
        <w:t>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E72310" w:rsidRPr="00F967B3" w:rsidRDefault="00E72310" w:rsidP="00E72310">
      <w:pPr>
        <w:pStyle w:val="a7"/>
      </w:pPr>
    </w:p>
    <w:p w:rsidR="006E6793" w:rsidRPr="00F967B3" w:rsidRDefault="00606D7F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 xml:space="preserve">Технико-коммерческие предложения должны быть оформлены согласно приложенной форме (порядковое изменение позиций не допускается) в формате </w:t>
      </w:r>
      <w:proofErr w:type="spellStart"/>
      <w:r w:rsidRPr="00F967B3">
        <w:t>Excel</w:t>
      </w:r>
      <w:proofErr w:type="spellEnd"/>
      <w:r w:rsidRPr="00F967B3">
        <w:t xml:space="preserve"> (.</w:t>
      </w:r>
      <w:proofErr w:type="spellStart"/>
      <w:r w:rsidRPr="00F967B3">
        <w:t>xls</w:t>
      </w:r>
      <w:proofErr w:type="spellEnd"/>
      <w:r w:rsidRPr="00F967B3">
        <w:t xml:space="preserve">), а также в </w:t>
      </w:r>
      <w:proofErr w:type="spellStart"/>
      <w:r w:rsidRPr="00F967B3">
        <w:t>нередактируемом</w:t>
      </w:r>
      <w:proofErr w:type="spellEnd"/>
      <w:r w:rsidRPr="00F967B3">
        <w:t xml:space="preserve"> формате (.</w:t>
      </w:r>
      <w:proofErr w:type="spellStart"/>
      <w:r w:rsidRPr="00F967B3">
        <w:t>pdf</w:t>
      </w:r>
      <w:proofErr w:type="spellEnd"/>
      <w:r w:rsidRPr="00F967B3">
        <w:t>) скрепленное печатью и подписью руководителя.</w:t>
      </w:r>
    </w:p>
    <w:p w:rsidR="006E6793" w:rsidRPr="00F967B3" w:rsidRDefault="006E6793" w:rsidP="006E6793">
      <w:pPr>
        <w:ind w:firstLine="709"/>
        <w:jc w:val="both"/>
      </w:pPr>
    </w:p>
    <w:p w:rsidR="004C0591" w:rsidRPr="00F967B3" w:rsidRDefault="004C0591" w:rsidP="006E6793">
      <w:pPr>
        <w:pStyle w:val="a7"/>
        <w:numPr>
          <w:ilvl w:val="0"/>
          <w:numId w:val="11"/>
        </w:numPr>
        <w:ind w:left="0" w:firstLine="709"/>
        <w:jc w:val="both"/>
      </w:pPr>
      <w:r w:rsidRPr="00F967B3">
        <w:t>Сведения о Заказчике и об организаторе закупочной процедуры:</w:t>
      </w:r>
    </w:p>
    <w:p w:rsidR="004C0591" w:rsidRPr="00F967B3" w:rsidRDefault="004C0591" w:rsidP="00E45728">
      <w:pPr>
        <w:ind w:firstLine="709"/>
        <w:jc w:val="both"/>
        <w:outlineLvl w:val="0"/>
      </w:pPr>
      <w:r w:rsidRPr="00F967B3">
        <w:t>Заказчик:</w:t>
      </w:r>
    </w:p>
    <w:p w:rsidR="004C0591" w:rsidRPr="00F967B3" w:rsidRDefault="004C0591" w:rsidP="00E45728">
      <w:pPr>
        <w:ind w:firstLine="709"/>
        <w:jc w:val="both"/>
        <w:outlineLvl w:val="0"/>
      </w:pPr>
      <w:r w:rsidRPr="00F967B3">
        <w:t xml:space="preserve">АО «АГД ДАЙМОНДС», </w:t>
      </w:r>
    </w:p>
    <w:p w:rsidR="004C0591" w:rsidRPr="00F967B3" w:rsidRDefault="004C0591" w:rsidP="00E45728">
      <w:pPr>
        <w:tabs>
          <w:tab w:val="left" w:pos="0"/>
        </w:tabs>
        <w:ind w:firstLine="709"/>
        <w:jc w:val="both"/>
        <w:outlineLvl w:val="0"/>
      </w:pPr>
      <w:r w:rsidRPr="00F967B3">
        <w:t>Адрес: 163001, г. Архангельск, пр. Троицкий, д.168.,</w:t>
      </w:r>
    </w:p>
    <w:p w:rsidR="004C0591" w:rsidRPr="00F967B3" w:rsidRDefault="004C0591" w:rsidP="00E45728">
      <w:pPr>
        <w:tabs>
          <w:tab w:val="left" w:pos="0"/>
        </w:tabs>
        <w:ind w:firstLine="709"/>
        <w:jc w:val="both"/>
        <w:outlineLvl w:val="0"/>
      </w:pPr>
      <w:r w:rsidRPr="00F967B3">
        <w:t xml:space="preserve">тел.: +7 (8182) </w:t>
      </w:r>
      <w:r w:rsidR="005C1739" w:rsidRPr="005C1739">
        <w:t>49-45-45</w:t>
      </w:r>
      <w:r w:rsidRPr="00F967B3">
        <w:t xml:space="preserve">, факс +7 (8182) </w:t>
      </w:r>
      <w:r w:rsidR="005C1739" w:rsidRPr="005C1739">
        <w:t>49-45-45</w:t>
      </w:r>
      <w:r w:rsidR="005C1739">
        <w:t xml:space="preserve"> </w:t>
      </w:r>
      <w:r w:rsidRPr="00F967B3">
        <w:rPr>
          <w:lang w:val="en-US"/>
        </w:rPr>
        <w:t>e</w:t>
      </w:r>
      <w:r w:rsidRPr="00F967B3">
        <w:t>-</w:t>
      </w:r>
      <w:r w:rsidRPr="00F967B3">
        <w:rPr>
          <w:lang w:val="en-US"/>
        </w:rPr>
        <w:t>mail</w:t>
      </w:r>
      <w:r w:rsidRPr="00F967B3">
        <w:t xml:space="preserve">: </w:t>
      </w:r>
      <w:hyperlink r:id="rId6" w:history="1">
        <w:r w:rsidR="00B50594" w:rsidRPr="00F967B3">
          <w:rPr>
            <w:rStyle w:val="a5"/>
            <w:lang w:val="en-US"/>
          </w:rPr>
          <w:t>fax</w:t>
        </w:r>
        <w:r w:rsidR="00B50594" w:rsidRPr="00F967B3">
          <w:rPr>
            <w:rStyle w:val="a5"/>
          </w:rPr>
          <w:t>@</w:t>
        </w:r>
        <w:proofErr w:type="spellStart"/>
        <w:r w:rsidR="00B50594" w:rsidRPr="00F967B3">
          <w:rPr>
            <w:rStyle w:val="a5"/>
            <w:lang w:val="en-US"/>
          </w:rPr>
          <w:t>agddiamonds</w:t>
        </w:r>
        <w:proofErr w:type="spellEnd"/>
        <w:r w:rsidR="00B50594" w:rsidRPr="00F967B3">
          <w:rPr>
            <w:rStyle w:val="a5"/>
          </w:rPr>
          <w:t>.</w:t>
        </w:r>
      </w:hyperlink>
      <w:proofErr w:type="spellStart"/>
      <w:r w:rsidR="00D12136" w:rsidRPr="00F967B3">
        <w:rPr>
          <w:rStyle w:val="a5"/>
          <w:lang w:val="en-US"/>
        </w:rPr>
        <w:t>ru</w:t>
      </w:r>
      <w:proofErr w:type="spellEnd"/>
    </w:p>
    <w:p w:rsidR="00E72310" w:rsidRPr="007934EA" w:rsidRDefault="004C0591" w:rsidP="00E45728">
      <w:pPr>
        <w:ind w:firstLine="709"/>
        <w:jc w:val="both"/>
        <w:rPr>
          <w:color w:val="002060"/>
        </w:rPr>
      </w:pPr>
      <w:r w:rsidRPr="00F967B3">
        <w:t>Организатор закупочной процедуры:</w:t>
      </w:r>
      <w:r w:rsidR="00E72310" w:rsidRPr="00F967B3">
        <w:t xml:space="preserve"> инженер</w:t>
      </w:r>
      <w:r w:rsidR="00CF741E" w:rsidRPr="00F967B3">
        <w:t xml:space="preserve"> 1-й категории</w:t>
      </w:r>
      <w:r w:rsidR="00E72310" w:rsidRPr="00F967B3">
        <w:t xml:space="preserve"> </w:t>
      </w:r>
      <w:r w:rsidR="00986828" w:rsidRPr="00F967B3">
        <w:t>Котомина Ольга Оттовна</w:t>
      </w:r>
      <w:r w:rsidR="00E72310" w:rsidRPr="00F967B3">
        <w:t xml:space="preserve"> </w:t>
      </w:r>
      <w:r w:rsidR="00FB5FCC" w:rsidRPr="00F967B3">
        <w:t xml:space="preserve">   </w:t>
      </w:r>
      <w:r w:rsidR="00E72310" w:rsidRPr="00F967B3">
        <w:t xml:space="preserve">тел.: </w:t>
      </w:r>
      <w:r w:rsidR="00E72310" w:rsidRPr="00F967B3">
        <w:rPr>
          <w:rFonts w:eastAsiaTheme="minorEastAsia"/>
          <w:noProof/>
        </w:rPr>
        <w:t xml:space="preserve">+7 (8182) </w:t>
      </w:r>
      <w:r w:rsidR="005C1739" w:rsidRPr="005C1739">
        <w:rPr>
          <w:rFonts w:eastAsiaTheme="minorEastAsia"/>
          <w:noProof/>
        </w:rPr>
        <w:t>49-45-45, доб. 5264</w:t>
      </w:r>
      <w:r w:rsidR="005C1739">
        <w:rPr>
          <w:rFonts w:eastAsiaTheme="minorEastAsia"/>
          <w:noProof/>
        </w:rPr>
        <w:t xml:space="preserve"> </w:t>
      </w:r>
      <w:proofErr w:type="spellStart"/>
      <w:r w:rsidR="00986828" w:rsidRPr="007934EA">
        <w:rPr>
          <w:color w:val="002060"/>
        </w:rPr>
        <w:t>OKotomina@agddiamond</w:t>
      </w:r>
      <w:proofErr w:type="spellEnd"/>
      <w:r w:rsidR="00B50594" w:rsidRPr="007934EA">
        <w:rPr>
          <w:color w:val="002060"/>
          <w:lang w:val="en-US"/>
        </w:rPr>
        <w:t>s</w:t>
      </w:r>
      <w:r w:rsidR="00986828" w:rsidRPr="007934EA">
        <w:rPr>
          <w:color w:val="002060"/>
        </w:rPr>
        <w:t>.</w:t>
      </w:r>
      <w:proofErr w:type="spellStart"/>
      <w:r w:rsidR="00D12136" w:rsidRPr="007934EA">
        <w:rPr>
          <w:color w:val="002060"/>
          <w:lang w:val="en-US"/>
        </w:rPr>
        <w:t>ru</w:t>
      </w:r>
      <w:proofErr w:type="spellEnd"/>
    </w:p>
    <w:p w:rsidR="00381CE8" w:rsidRPr="00F967B3" w:rsidRDefault="004C0591" w:rsidP="00E45728">
      <w:pPr>
        <w:ind w:firstLine="709"/>
        <w:jc w:val="both"/>
      </w:pPr>
      <w:r w:rsidRPr="00F967B3">
        <w:t>По организационным вопросам – секретарь Тендерного комитета Общества:</w:t>
      </w:r>
    </w:p>
    <w:p w:rsidR="003C6C21" w:rsidRPr="00F967B3" w:rsidRDefault="006E33FA" w:rsidP="00E45728">
      <w:pPr>
        <w:ind w:firstLine="709"/>
        <w:jc w:val="both"/>
      </w:pPr>
      <w:r w:rsidRPr="006E33FA">
        <w:t>Веселкова Виктория Анатольевна</w:t>
      </w:r>
      <w:r w:rsidR="004C0591" w:rsidRPr="00F967B3">
        <w:t xml:space="preserve">: </w:t>
      </w:r>
      <w:r w:rsidR="004C0591" w:rsidRPr="00F967B3">
        <w:rPr>
          <w:rFonts w:eastAsiaTheme="minorEastAsia"/>
          <w:noProof/>
        </w:rPr>
        <w:t xml:space="preserve">+7 (8182) </w:t>
      </w:r>
      <w:r w:rsidR="005C1739" w:rsidRPr="005C1739">
        <w:rPr>
          <w:rFonts w:eastAsiaTheme="minorEastAsia"/>
          <w:noProof/>
        </w:rPr>
        <w:t>49-45-45</w:t>
      </w:r>
      <w:r w:rsidR="004C0591" w:rsidRPr="00F967B3">
        <w:rPr>
          <w:rFonts w:eastAsiaTheme="minorEastAsia"/>
          <w:noProof/>
        </w:rPr>
        <w:t>, доб</w:t>
      </w:r>
      <w:r w:rsidR="004C0591" w:rsidRPr="00F967B3">
        <w:t xml:space="preserve">. </w:t>
      </w:r>
      <w:r w:rsidRPr="006E33FA">
        <w:t>5269</w:t>
      </w:r>
    </w:p>
    <w:p w:rsidR="000C114D" w:rsidRPr="000C114D" w:rsidRDefault="004C0591" w:rsidP="000C114D">
      <w:pPr>
        <w:ind w:firstLine="709"/>
        <w:jc w:val="both"/>
        <w:rPr>
          <w:lang w:val="en-US"/>
        </w:rPr>
      </w:pPr>
      <w:proofErr w:type="gramStart"/>
      <w:r w:rsidRPr="00F967B3">
        <w:rPr>
          <w:lang w:val="en-US"/>
        </w:rPr>
        <w:t>e</w:t>
      </w:r>
      <w:r w:rsidRPr="000C114D">
        <w:rPr>
          <w:lang w:val="en-US"/>
        </w:rPr>
        <w:t>-</w:t>
      </w:r>
      <w:r w:rsidRPr="00F967B3">
        <w:rPr>
          <w:lang w:val="en-US"/>
        </w:rPr>
        <w:t>mail</w:t>
      </w:r>
      <w:proofErr w:type="gramEnd"/>
      <w:r w:rsidRPr="000C114D">
        <w:rPr>
          <w:lang w:val="en-US"/>
        </w:rPr>
        <w:t xml:space="preserve">: </w:t>
      </w:r>
      <w:r w:rsidR="000C114D" w:rsidRPr="000C114D">
        <w:rPr>
          <w:lang w:val="en-US"/>
        </w:rPr>
        <w:t>stk@agddiamonds.ru.</w:t>
      </w:r>
    </w:p>
    <w:p w:rsidR="00381CE8" w:rsidRPr="00F967B3" w:rsidRDefault="00381CE8" w:rsidP="000C114D">
      <w:pPr>
        <w:ind w:firstLine="709"/>
        <w:jc w:val="both"/>
      </w:pPr>
      <w:r w:rsidRPr="00F967B3">
        <w:t>Требования к претендентам, участвующим в закупочной процедуре.</w:t>
      </w:r>
    </w:p>
    <w:p w:rsidR="00381CE8" w:rsidRPr="002E2398" w:rsidRDefault="00381CE8" w:rsidP="006E6793">
      <w:pPr>
        <w:ind w:firstLine="709"/>
        <w:jc w:val="both"/>
      </w:pPr>
      <w:r w:rsidRPr="00F967B3">
        <w:t>Предоставить вместе с технико-коммерческим предложением следующие документы</w:t>
      </w:r>
      <w:r w:rsidRPr="002E2398">
        <w:t>:</w:t>
      </w:r>
    </w:p>
    <w:p w:rsidR="00381CE8" w:rsidRPr="002E2398" w:rsidRDefault="0000271C" w:rsidP="006E6793">
      <w:pPr>
        <w:ind w:firstLine="709"/>
        <w:jc w:val="both"/>
      </w:pPr>
      <w:r w:rsidRPr="002E2398">
        <w:t>-</w:t>
      </w:r>
      <w:r w:rsidRPr="002E2398">
        <w:tab/>
      </w:r>
      <w:r w:rsidR="00381CE8" w:rsidRPr="002E2398">
        <w:t>Общие сведения о претенденте (Приложение №2)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-</w:t>
      </w:r>
      <w:r w:rsidR="0000271C" w:rsidRPr="002E2398">
        <w:tab/>
      </w:r>
      <w:r w:rsidRPr="002E2398">
        <w:t xml:space="preserve">Документы, подтверждающие наличие у претендента опыта поставок продукции аналогичной предмету закупки за последние три года (Приложение №3). </w:t>
      </w:r>
    </w:p>
    <w:p w:rsidR="00A32098" w:rsidRPr="002E2398" w:rsidRDefault="00A32098" w:rsidP="006E6793">
      <w:pPr>
        <w:ind w:firstLine="709"/>
        <w:jc w:val="both"/>
      </w:pPr>
      <w:r w:rsidRPr="002E2398">
        <w:t>-</w:t>
      </w:r>
      <w:r w:rsidRPr="002E2398">
        <w:tab/>
        <w:t>Копии сертификатов дилера (представителя)</w:t>
      </w:r>
    </w:p>
    <w:p w:rsidR="00C11761" w:rsidRPr="002E2398" w:rsidRDefault="00C11761" w:rsidP="006E6793">
      <w:pPr>
        <w:ind w:firstLine="709"/>
        <w:jc w:val="both"/>
      </w:pPr>
    </w:p>
    <w:p w:rsidR="00A32098" w:rsidRPr="002E2398" w:rsidRDefault="00A32098" w:rsidP="00A32098">
      <w:pPr>
        <w:pStyle w:val="a7"/>
        <w:numPr>
          <w:ilvl w:val="0"/>
          <w:numId w:val="11"/>
        </w:numPr>
        <w:ind w:left="0" w:firstLine="709"/>
        <w:jc w:val="both"/>
        <w:outlineLvl w:val="0"/>
        <w:rPr>
          <w:color w:val="000000"/>
        </w:rPr>
      </w:pPr>
      <w:r w:rsidRPr="002E2398">
        <w:t xml:space="preserve">Порядок и условия посещения территории ГОКа: </w:t>
      </w:r>
    </w:p>
    <w:p w:rsidR="00E72310" w:rsidRPr="002E2398" w:rsidRDefault="00E72310" w:rsidP="00E72310">
      <w:pPr>
        <w:ind w:firstLine="708"/>
        <w:jc w:val="both"/>
      </w:pPr>
      <w:r w:rsidRPr="002E2398">
        <w:t>Поставщик должен обеспечить ознакомление и строгое соблюдение требований, следующих внутренних нормативных актов Покупателя</w:t>
      </w:r>
    </w:p>
    <w:p w:rsidR="00E72310" w:rsidRPr="002E2398" w:rsidRDefault="00E72310" w:rsidP="00E72310">
      <w:pPr>
        <w:ind w:firstLine="708"/>
        <w:jc w:val="both"/>
      </w:pPr>
      <w:r w:rsidRPr="002E2398">
        <w:t xml:space="preserve">- «Положения о пропускном </w:t>
      </w:r>
      <w:proofErr w:type="spellStart"/>
      <w:r w:rsidRPr="002E2398">
        <w:t>внутриобъектовом</w:t>
      </w:r>
      <w:proofErr w:type="spellEnd"/>
      <w:r w:rsidRPr="002E2398">
        <w:t xml:space="preserve"> режиме в АО «АГД ДАЙМОНДС» (размещён на официальном сайте АО «АГД ДАЙМОНДС» по ссылке </w:t>
      </w:r>
      <w:r w:rsidR="00511D50" w:rsidRPr="00511D50">
        <w:t>https://agddiamonds.ru/tender/docs/</w:t>
      </w:r>
      <w:r w:rsidR="00511D50">
        <w:t>.</w:t>
      </w:r>
    </w:p>
    <w:p w:rsidR="00E72310" w:rsidRPr="002E2398" w:rsidRDefault="00E72310" w:rsidP="00511D50">
      <w:pPr>
        <w:jc w:val="both"/>
      </w:pPr>
      <w:r w:rsidRPr="002E2398">
        <w:tab/>
        <w:t xml:space="preserve">- «Регламента по обеспечению безопасности дорожного движения на автомобильных дорогах технологического значения и объектах строительства ГОКа им. </w:t>
      </w:r>
      <w:proofErr w:type="spellStart"/>
      <w:r w:rsidRPr="002E2398">
        <w:t>В.Гриба</w:t>
      </w:r>
      <w:proofErr w:type="spellEnd"/>
      <w:r w:rsidRPr="002E2398">
        <w:t>» (размещён на</w:t>
      </w:r>
      <w:r w:rsidR="000D2459" w:rsidRPr="002E2398">
        <w:t xml:space="preserve"> </w:t>
      </w:r>
      <w:r w:rsidRPr="002E2398">
        <w:t xml:space="preserve">официальном сайте АО «АГД ДАЙМОНДС» по ссылке </w:t>
      </w:r>
      <w:r w:rsidR="000C114D" w:rsidRPr="000C114D">
        <w:t>https://agddiamonds.ru/tender/docs/</w:t>
      </w:r>
      <w:r w:rsidR="000C114D">
        <w:t>.</w:t>
      </w:r>
    </w:p>
    <w:p w:rsidR="0055296D" w:rsidRDefault="0055296D" w:rsidP="006E6793">
      <w:pPr>
        <w:ind w:firstLine="709"/>
        <w:jc w:val="both"/>
      </w:pPr>
    </w:p>
    <w:p w:rsidR="00381CE8" w:rsidRPr="002E2398" w:rsidRDefault="00381CE8" w:rsidP="006E6793">
      <w:pPr>
        <w:ind w:firstLine="709"/>
        <w:jc w:val="both"/>
      </w:pPr>
      <w:r w:rsidRPr="002E2398">
        <w:t>Приложения:</w:t>
      </w:r>
    </w:p>
    <w:p w:rsidR="00381CE8" w:rsidRPr="002E2398" w:rsidRDefault="00381CE8" w:rsidP="006E6793">
      <w:pPr>
        <w:ind w:firstLine="709"/>
        <w:jc w:val="both"/>
      </w:pPr>
      <w:r w:rsidRPr="002E2398">
        <w:t>1.</w:t>
      </w:r>
      <w:r w:rsidRPr="002E2398">
        <w:tab/>
      </w:r>
      <w:r w:rsidR="00911C0C" w:rsidRPr="002E2398">
        <w:t>Форма предоставления коммерческого предложения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2.</w:t>
      </w:r>
      <w:r w:rsidRPr="002E2398">
        <w:tab/>
        <w:t>Общи</w:t>
      </w:r>
      <w:r w:rsidR="00C165DE" w:rsidRPr="002E2398">
        <w:t xml:space="preserve">е сведения о </w:t>
      </w:r>
      <w:r w:rsidR="006E6793" w:rsidRPr="002E2398">
        <w:t>претенденте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3.</w:t>
      </w:r>
      <w:r w:rsidRPr="002E2398">
        <w:tab/>
        <w:t>Сведения об о</w:t>
      </w:r>
      <w:r w:rsidR="00C2671C" w:rsidRPr="002E2398">
        <w:t>пыте аналогичных поставок.</w:t>
      </w:r>
    </w:p>
    <w:p w:rsidR="00381CE8" w:rsidRPr="002E2398" w:rsidRDefault="00381CE8" w:rsidP="00606D7F">
      <w:pPr>
        <w:ind w:firstLine="709"/>
        <w:jc w:val="both"/>
      </w:pPr>
    </w:p>
    <w:p w:rsidR="000028C7" w:rsidRPr="002E2398" w:rsidRDefault="000028C7" w:rsidP="00606D7F">
      <w:pPr>
        <w:ind w:firstLine="709"/>
        <w:jc w:val="both"/>
      </w:pPr>
    </w:p>
    <w:p w:rsidR="0068025B" w:rsidRPr="002E2398" w:rsidRDefault="00FB5FCC" w:rsidP="0068025B">
      <w:pPr>
        <w:tabs>
          <w:tab w:val="num" w:pos="7088"/>
          <w:tab w:val="left" w:pos="8505"/>
        </w:tabs>
        <w:ind w:firstLine="709"/>
        <w:rPr>
          <w:lang w:eastAsia="en-US"/>
        </w:rPr>
        <w:sectPr w:rsidR="0068025B" w:rsidRPr="002E2398" w:rsidSect="00E45728">
          <w:pgSz w:w="11906" w:h="16838"/>
          <w:pgMar w:top="851" w:right="707" w:bottom="993" w:left="1418" w:header="720" w:footer="720" w:gutter="0"/>
          <w:cols w:space="720"/>
          <w:docGrid w:linePitch="360"/>
        </w:sectPr>
      </w:pPr>
      <w:r w:rsidRPr="002E2398">
        <w:rPr>
          <w:lang w:eastAsia="en-US"/>
        </w:rPr>
        <w:t>И</w:t>
      </w:r>
      <w:r w:rsidR="00D52C06" w:rsidRPr="002E2398">
        <w:rPr>
          <w:lang w:eastAsia="en-US"/>
        </w:rPr>
        <w:t>нженер</w:t>
      </w:r>
      <w:r w:rsidRPr="002E2398">
        <w:rPr>
          <w:lang w:eastAsia="en-US"/>
        </w:rPr>
        <w:t xml:space="preserve"> 1-й категории</w:t>
      </w:r>
      <w:r w:rsidR="0000271C" w:rsidRPr="002E2398">
        <w:rPr>
          <w:lang w:eastAsia="en-US"/>
        </w:rPr>
        <w:t xml:space="preserve"> </w:t>
      </w:r>
      <w:r w:rsidR="008C781D" w:rsidRPr="002E2398">
        <w:rPr>
          <w:lang w:eastAsia="en-US"/>
        </w:rPr>
        <w:t>У</w:t>
      </w:r>
      <w:r w:rsidR="00D52C06" w:rsidRPr="002E2398">
        <w:rPr>
          <w:lang w:eastAsia="en-US"/>
        </w:rPr>
        <w:t>МТ</w:t>
      </w:r>
      <w:r w:rsidR="008C781D" w:rsidRPr="002E2398">
        <w:rPr>
          <w:lang w:eastAsia="en-US"/>
        </w:rPr>
        <w:t>С</w:t>
      </w:r>
      <w:r w:rsidR="00E45728" w:rsidRPr="002E2398">
        <w:rPr>
          <w:lang w:eastAsia="en-US"/>
        </w:rPr>
        <w:tab/>
      </w:r>
      <w:r w:rsidRPr="002E2398">
        <w:rPr>
          <w:lang w:eastAsia="en-US"/>
        </w:rPr>
        <w:t xml:space="preserve">  Котомина О.О.</w:t>
      </w:r>
    </w:p>
    <w:p w:rsidR="00741511" w:rsidRPr="002E2398" w:rsidRDefault="00741511" w:rsidP="00741511">
      <w:pPr>
        <w:tabs>
          <w:tab w:val="left" w:pos="8951"/>
        </w:tabs>
        <w:jc w:val="right"/>
      </w:pPr>
      <w:r w:rsidRPr="002E2398">
        <w:lastRenderedPageBreak/>
        <w:t>Приложение №1</w:t>
      </w:r>
    </w:p>
    <w:p w:rsidR="00741511" w:rsidRPr="002E2398" w:rsidRDefault="00741511" w:rsidP="00741511">
      <w:pPr>
        <w:tabs>
          <w:tab w:val="num" w:pos="3686"/>
          <w:tab w:val="left" w:pos="7655"/>
        </w:tabs>
        <w:jc w:val="right"/>
      </w:pPr>
      <w:r w:rsidRPr="002E2398">
        <w:t>к общим сведениям</w:t>
      </w:r>
    </w:p>
    <w:p w:rsidR="00251380" w:rsidRDefault="00251380" w:rsidP="0000271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B7C24">
        <w:rPr>
          <w:rFonts w:eastAsia="Calibri"/>
          <w:b/>
          <w:sz w:val="28"/>
          <w:szCs w:val="28"/>
          <w:lang w:eastAsia="en-US"/>
        </w:rPr>
        <w:t>СПЕЦИФИКАЦИЯ</w:t>
      </w:r>
    </w:p>
    <w:tbl>
      <w:tblPr>
        <w:tblW w:w="12552" w:type="dxa"/>
        <w:tblLook w:val="04A0" w:firstRow="1" w:lastRow="0" w:firstColumn="1" w:lastColumn="0" w:noHBand="0" w:noVBand="1"/>
      </w:tblPr>
      <w:tblGrid>
        <w:gridCol w:w="846"/>
        <w:gridCol w:w="906"/>
        <w:gridCol w:w="1848"/>
        <w:gridCol w:w="877"/>
        <w:gridCol w:w="6733"/>
        <w:gridCol w:w="649"/>
        <w:gridCol w:w="683"/>
        <w:gridCol w:w="10"/>
      </w:tblGrid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A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AA">
              <w:rPr>
                <w:b/>
                <w:bCs/>
                <w:color w:val="000000"/>
                <w:sz w:val="22"/>
                <w:szCs w:val="22"/>
              </w:rPr>
              <w:t>№ заявки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AA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AA">
              <w:rPr>
                <w:b/>
                <w:bCs/>
                <w:color w:val="000000"/>
                <w:sz w:val="22"/>
                <w:szCs w:val="22"/>
              </w:rPr>
              <w:t>№ в заявке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A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AA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4570AA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A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4570AA" w:rsidRPr="004570AA" w:rsidTr="00A374C0">
        <w:trPr>
          <w:trHeight w:val="288"/>
        </w:trPr>
        <w:tc>
          <w:tcPr>
            <w:tcW w:w="1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b/>
                <w:bCs/>
                <w:color w:val="000000"/>
                <w:sz w:val="22"/>
                <w:szCs w:val="22"/>
                <w:highlight w:val="yellow"/>
              </w:rPr>
              <w:t>Энергокомплекс</w:t>
            </w:r>
            <w:bookmarkStart w:id="0" w:name="_GoBack"/>
            <w:bookmarkEnd w:id="0"/>
            <w:proofErr w:type="spellEnd"/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Винт с внутренним шестигранником и цилиндрической головкой М12х90 ISO 4762 (DIN 912), класс прочности 10.9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Винт с шестигранной головкой (М12х65) (А40)/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Hexagon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Screw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br/>
              <w:t xml:space="preserve">1050/03-24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part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№703116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Винт с внутренним шестигранником и цилиндрической головкой М12х50 ISO 4762 (DIN 912), класс прочности 10.9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Шпилька резьбовая М16 х 1000 х 2 – 12.9 черная высокопрочная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М12х65 DIN 933 шестигранный нержавеющий А4-80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96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М14х45 DIN 933 шестигранный нержавеющий А4-70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96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М16х30 DIN 933 шестигранный нержавеющий А4-80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96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М14х65 DIN 933 шестигранный нержавеющий А4-70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96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Гайка высокопрочная DIN 934 М10 12.9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Шайба-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гровер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(пружинная) М12 DIN 127 тип B, высокопрочная HV450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Шайба-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гровер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(пружинная) М14 DIN 127 тип B, высокопрочная HV450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Шайба-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гровер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(пружинная) М10 DIN 127 тип B, высокопрочная HV450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Шайба-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гровер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(пружинная) М16 DIN 127 тип B, высокопрочная HV450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Шайба-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гровер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(пружинная) М18 DIN 127 тип B, высокопрочная HV450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Гайка высокопрочная М10 DIN 934, класс прочности 12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Шпилька резьбовая М12х1000 DIN 975 класс прочности 12.9, без покрытия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Шпилька резьбовая М14х1000 DIN 975 класс прочности 12.9, без покрытия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Шпилька резьбовая М10х1000 DIN 975 класс прочности 12.9, без покрытия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гипсокартона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и дерева 3,9х64 (черный)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гипсокартона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и дерева 4,2х70 (черный)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гипсокартона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и дерева 3,5х45 (черный)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гипсокартона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и дерева 4,2х90 (черный)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Гайка SKF/KM-6/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 плоская стальная М16, ГОСТ 11371-78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 плоская стальная М18, ГОСТ 11371-78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 плоская стальная М6, ГОСТ 11371-78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головкой, оцинкованный М6х20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Гайка М6 класс прочности 6.0,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Гайка  М16 высокопрочная черная к.п.12.9 ГОСТ 5927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нержавейка  DIN933 М16х60 A4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нержавейка  DIN933 М16х90 A4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М10х65 12.9 DIN 912 - винт с внутренним шестигранником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нержавейка  DIN933 М16х80 A4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прессшайбой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4,2*16 острые, цинк.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прессшайбой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4,2*16 сверло, цинк.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Рым-болт ГОСКРЕП М12, 1 шт. 7-0015410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Рым-болт КРЕП-КОМП DIN 580, М14, 1 шт. рб14мф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Монтажная скоба ЦКИ М8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Хомут ленточный 020-035мм (9мм) червячный нержавеющая сталь JTC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Хомут ленточный 025-040мм (9мм) червячный нержавеющая сталь JTC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Хомут ленточный 040-060мм (9мм) червячный нержавеющая сталь JTC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М8-6Н.10 ГОСТ 50592-93 (гайка М8 с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прессшайбой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, DIN 6923)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0300439 КЧ, Шуруп Качественный КРЕПЕЖ желтый цинк 3.5x25, 360 шт. 0300439 КЧ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0300443 КЧ, Шуруп Качественный КРЕПЕЖ желтый цинк 3,5x35, 220 шт. 0300443 КЧ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0300449 КЧ, Шуруп Качественный КРЕПЕЖ желтый цинк 3,5x50, 140 шт. 0300449 КЧ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2000659 КЧ, Шуруп качественный крепеж желтый цинк, 5,0x80, 300 шт. 2000659 КЧ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2000661 КЧ, Шуруп качественный крепеж желтый цинк, 5,0x100, 280 шт. 2000661 КЧ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123575,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4,2x19, полусфера, сверло, цинк, 1 кг (примерно 557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) 123575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0500347 КЧ,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прессшайбой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Качественный крепеж 4,2х25 сверло 420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0500347 КЧ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0200349 КЧ,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Прессшайба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Качественный КРЕПЕЖ 4,2/32 сверло 120 штук 0200349 КЧ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123567,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4,2x19, полусфера, острый, цинк, 1 кг (примерно 552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) 123567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123568,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4,2x25, полусфера, острый, цинк, 1 кг (примерно 457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) 123568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123569,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4,2x32, полусфера, острый, цинк, 1 кг (примерно 385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) 123569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123571,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4,2x51, полусфера, острый, цинк, 1 кг (примерно 179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) 123571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123805, Кровельный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цинк 5,5x25 сверло 300 шт. 123805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123803, Кровельный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цинк 5,5x32 сверло 50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123803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123808, Кровельный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цинк 5,5x38 сверло 200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123808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123804, Кровельный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цинк 5,5x19 сверло 300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123804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1603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Цех энергоснабжения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123804, Гайка ЦКИ DIN6331 высокая 1,5d М16 с буртом 10 ОКС  53097 (класс прочности 10.0)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1338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DIN 934 М6 шестигранная нержавеющая сталь А2 (200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) G 0064 19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Европартнер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1338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Гроверная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шайба КРЕП-КОМП НЕРЖАВЕЙКА DIN127 А2 м6, 100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шгн6мф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1338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Обычная шайба КРЕП-КОМП нержавеющая DIN 125 А2 м6, 100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шон6мф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1338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Нержавеющая шайба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гровер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KREPFIELD М8, DIN 127, А2, 200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1271.4310ГРОВЕРBМ8-200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1338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Обычная шайба КРЕП-КОМП DIN 125, нержавеющая А2, М8, 100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шон8мф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1338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Гайка шестигранная М8 DIN 934, нержавеющая сталь А2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1338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Винт Metiz-A2 ISO 7380-1 M6x30, А2 полукруглая головка внутренний шестигранник, 50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738012630 50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1338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Энергокомплекс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Контргайка 3/4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Valtec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VTr.655.N.0005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570AA" w:rsidRPr="004570AA" w:rsidTr="00A374C0">
        <w:trPr>
          <w:trHeight w:val="288"/>
        </w:trPr>
        <w:tc>
          <w:tcPr>
            <w:tcW w:w="1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AA">
              <w:rPr>
                <w:b/>
                <w:bCs/>
                <w:color w:val="000000"/>
                <w:sz w:val="22"/>
                <w:szCs w:val="22"/>
                <w:highlight w:val="yellow"/>
              </w:rPr>
              <w:t>Обогатительная фабрика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Анкер болт КРЕП-КОМП с болтом м10 12х100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Анкер болт с болтом КРЕП-КОМП м16 20х110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Анкер болт с болтом КРЕП-КОМП м16 24*120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Анкер забиваемый латунный М10 длина 33мм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Анкер забиваемый латунный М16 длина 40мм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25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мебельный с полукруглой головкой и квадратным подголовником DIN 603 10Х50/26 ММ А2 (AISI 304) арт. 6031050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М6х30,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М8х50,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М10х100,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М12х40,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М12х50,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М12х60,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М12х70,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М12х130,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М16х80,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М16х180,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М20х60,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М20х80,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М20х140,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12.9,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220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М20х200,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М20х240,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М24х160,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пр.12.9  ГОСТ 7798-70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146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не полная резьба М24х200,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L резьбы 80 мм,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М24х210,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М24х260,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220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М30х90,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не полная резьба М30х150,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L резьбы 80 мм,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48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не полная резьба М30х200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кл.пр.12.</w:t>
            </w:r>
            <w:proofErr w:type="gramStart"/>
            <w:r w:rsidRPr="004570AA">
              <w:rPr>
                <w:color w:val="000000"/>
                <w:sz w:val="22"/>
                <w:szCs w:val="22"/>
              </w:rPr>
              <w:t>9  L</w:t>
            </w:r>
            <w:proofErr w:type="gramEnd"/>
            <w:r w:rsidRPr="004570AA">
              <w:rPr>
                <w:color w:val="000000"/>
                <w:sz w:val="22"/>
                <w:szCs w:val="22"/>
              </w:rPr>
              <w:t xml:space="preserve"> резьбы 80 мм. ГОСТ 7798-70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М30х200,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пр. 8.8, DIN 933 (ГОСТ 7798-70),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не полная резьба М30х260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кл.пр.12.</w:t>
            </w:r>
            <w:proofErr w:type="gramStart"/>
            <w:r w:rsidRPr="004570AA">
              <w:rPr>
                <w:color w:val="000000"/>
                <w:sz w:val="22"/>
                <w:szCs w:val="22"/>
              </w:rPr>
              <w:t>9  L</w:t>
            </w:r>
            <w:proofErr w:type="gramEnd"/>
            <w:r w:rsidRPr="004570AA">
              <w:rPr>
                <w:color w:val="000000"/>
                <w:sz w:val="22"/>
                <w:szCs w:val="22"/>
              </w:rPr>
              <w:t xml:space="preserve"> резьбы 100 мм. ГОСТ 7798-70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Болт полная резьба М36х200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кл.пр.8.8 ГОСТ 7798-70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Винт Din912 М16х40 шаг резьбы 1,5  кл.пр.12.9 (крепление крышки азотного аккумулятора ударного механизма МГ №1,2.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36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Винт М16х40 с внутренним шестигранником, без покрытия,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12.9, DIN 912 (ISO 4762)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М6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ГОСТ 5927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М8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ГОСТ 5927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М10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ГОСТ 5927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М12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ГОСТ 5927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105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М16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8 ГОСТ 5915.5927-70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М20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8 ГОСТ 5915.5927-70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М24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8 ГОСТ 5915.5927-70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М30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8 ГОСТ 5915.5927-70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М30, шаг резьбы 3,5,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кл.проч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12,9 сталь Х40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М36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8 ГОСТ 5915.5927-70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Заклепка вытяжная 4,0*10 мм, упаковка 100 шт.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35 838 984, Заклепки вытяжные 4,0x12 100 шт. цинк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123904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10112-023, Заклепка цилиндрическая с насечками STALMAX с цилиндрическим бортиком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сталь, M6x15.5 (0.5-3) мм (арт. 10112) (упаковка 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10113-023, Заклепка цилиндрическая с насечками STALMAX с цилиндрическим бортиком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сталь, M8x18.5 (1-3.5) мм (арт. 10113) (упаковка 250шт.)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10114-023, Заклепка цилиндрическая с насечками STALMAX с цилиндрическим бортиком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сталь, M10x21.5 (1-4) мм (арт. 10114) (упаковка 200шт.)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Замок для хомутной ленты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Norma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W3 12 мм  (нерж.)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с пресс шайбой 4,2*16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упаковка 1000 шт.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с буром кровельный  металл 4,8*28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упаковка 1000 шт.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профнастилу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5,5*19 упаковка 1000 шт.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ПР-3.0ПБ</w:t>
            </w:r>
            <w:r w:rsidRPr="004570AA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красныйТАНИС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, Трос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металлополимерный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ПР-3.0 (ПВХ - красный 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Хомут с металлическим ключом MGF 16-27 W1 1-4-2-9-1-16-27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Хомут обжимной с ключом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Госкреп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нерж. сталь, 25-40 мм, подвес 11-0011633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25 246 605, Хомут сантехнический для труб с гайкой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1", 32-35, М8, 5 шт. G/1/80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Хомут червячный нержавеющий 16-27 мм (ширина 12 мм)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Хомут червячный нержавеющий 18-32 мм (ширина 12 мм)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Хомут червячный нержавеющий 21-44 мм (ширина 12 мм)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Хомут червячный нержавеющий 40-63 мм (ширина 12 мм)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19 603 974, Хомут червячный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нерж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32-50 мм/9 W2, 25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G/1/47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Хомут силовой шарнирный СВК 36-39 мм, W1 Н0000024608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Хомутная лента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Norma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W3 12мм (30м) (нерж.)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Хомут-скоба U-образная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fischer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ETR монтажная с гайками ОЦ, M8 20-27 мм (3/4") арт. 24418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SIL80-85RB41, Хомут силовой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одноболтовый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КРЕП-КОМП 80-85мм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SIL92-97RB41, Хомут силовой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одноболтовый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КРЕП-КОМП 92-97 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SIL104-112RB41, Хомут силовой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одноболтовый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КРЕП-КОМП 104-112 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SIL113-121RB41, Хомут силовой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одноболтовый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КРЕП-КОМП 113-121 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123 953, Стальные хомуты-стяжки нерж. с покрытием 4,6x150мм 100шт.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Gigant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 DIN 125-A-6-300HV-A2 ( плоская М6, материал А2 без фаски DIN 125 A тип А)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 DIN 125-A-8-300HV-A2 ( плоская М8, материал А2 без фаски DIN 125 A тип А)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 DIN 125-A-10-300HV-A2 ( плоская М10, материал А2 без фаски DIN 125 A тип А)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 DIN 125-A-12-300HV-A2 ( плоская М12, материал А2 без фаски DIN 125 A тип А)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Шайба кузовная М10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DIN9021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Шайба кузовная М12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DIN9021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Шайба плоская М24 ГОСТ 11371-78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Шайба плоская М30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ГОСТ 52646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32 506 447, Шпилька резьбовая DIN 975, М24x1000, класс прочности 4.8, оцинкованная, ЗУБР 4-303350-24-1000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M16x90-8.8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52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M16x110-8.8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72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M16x130-8.8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86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M16x160-8.8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116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11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M16x180-8.8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не менее 116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М24х110-8.8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56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М24х120-8.8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66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М24х140-8.8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80 мм, цинк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М24х160-8.8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100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М30х140-8.8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68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64</w:t>
            </w:r>
          </w:p>
        </w:tc>
      </w:tr>
      <w:tr w:rsidR="004570AA" w:rsidRPr="004570AA" w:rsidTr="008B2705">
        <w:trPr>
          <w:gridAfter w:val="1"/>
          <w:wAfter w:w="10" w:type="dxa"/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Болт с шестигранной головкой не полная резьба М30х200-8.8</w:t>
            </w:r>
            <w:r w:rsidRPr="004570AA">
              <w:rPr>
                <w:color w:val="000000"/>
                <w:sz w:val="22"/>
                <w:szCs w:val="22"/>
              </w:rPr>
              <w:br/>
              <w:t>ГОСТ Р ИСО 4014-2013 L резьбы 128 мм,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шестигранная М16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8 ГОСТ 5915.5927-70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шестигранная М24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8 ГОСТ 5915.5927-70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шестигранная М30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8 ГОСТ 5915.5927-70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25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шестигранная М36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кл.пр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>. 8 ГОСТ 5915.5927-70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самоконтрящаяся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М16, 8.0, DIN 982, высокая,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самоконтрящаяся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М24, 8.0, DIN 982, высокая,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Гайка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самоконтрящаяся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М30, пр. 8.0, DIN 985, цинк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 xml:space="preserve">1 825 610, Дюбель-штанга MF-M M6 </w:t>
            </w:r>
            <w:proofErr w:type="spellStart"/>
            <w:r w:rsidRPr="004570AA">
              <w:rPr>
                <w:color w:val="000000"/>
                <w:sz w:val="22"/>
                <w:szCs w:val="22"/>
              </w:rPr>
              <w:t>Mungo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16x100 (упаковка 25шт.)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Заклепка вытяжная DIN 7337, алюминий / сталь 3,2x8 (упаковка 1000 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Заклепка вытяжная DIN 7337, алюминий / сталь 4,0x10 (упаковка 1000 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Заклепка вытяжная DIN 7337, алюминий / сталь 4,0x12 (упаковка 1000 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Заклепка вытяжная DIN 7337, алюминий / сталь 4,8x10 (упаковка 1000 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lastRenderedPageBreak/>
              <w:t>169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97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Силовой шарнирный хомут 40-43мм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570AA" w:rsidRPr="004570AA" w:rsidTr="008B2705">
        <w:trPr>
          <w:gridAfter w:val="1"/>
          <w:wAfter w:w="10" w:type="dxa"/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97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Обогатительная фабрика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Силовой шарнирный хомут 37-40мм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570AA" w:rsidRPr="004570AA" w:rsidTr="00A374C0">
        <w:trPr>
          <w:trHeight w:val="288"/>
        </w:trPr>
        <w:tc>
          <w:tcPr>
            <w:tcW w:w="125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570AA">
              <w:rPr>
                <w:b/>
                <w:bCs/>
                <w:iCs/>
                <w:color w:val="000000"/>
                <w:sz w:val="22"/>
                <w:szCs w:val="22"/>
                <w:highlight w:val="yellow"/>
              </w:rPr>
              <w:t>Участок обеспечения производства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3.5x25 мм (1х500шт.)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3.5x30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3.5x35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3.5x41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3.5x45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3.5x51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3.5x55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4x60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4x70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4.2x75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Гвозди 3*70 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Гвозди 3*90 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Гвозди 4*100 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Гвозди 4*120 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Гвозди 5*150 мм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3.5x35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3.5x55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70AA" w:rsidRPr="004570AA" w:rsidTr="008B2705">
        <w:trPr>
          <w:gridAfter w:val="1"/>
          <w:wAfter w:w="10" w:type="dxa"/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0AA">
              <w:rPr>
                <w:b/>
                <w:bCs/>
                <w:color w:val="FF0000"/>
                <w:sz w:val="22"/>
                <w:szCs w:val="22"/>
              </w:rPr>
              <w:t>1449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AA" w:rsidRPr="004570AA" w:rsidRDefault="004570AA" w:rsidP="004570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Саморезы</w:t>
            </w:r>
            <w:proofErr w:type="spellEnd"/>
            <w:r w:rsidRPr="004570AA">
              <w:rPr>
                <w:color w:val="000000"/>
                <w:sz w:val="22"/>
                <w:szCs w:val="22"/>
              </w:rPr>
              <w:t xml:space="preserve"> по дереву  4.2x75 мм (1х500шт.)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70AA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AA" w:rsidRPr="004570AA" w:rsidRDefault="004570AA" w:rsidP="004570AA">
            <w:pPr>
              <w:jc w:val="center"/>
              <w:rPr>
                <w:color w:val="000000"/>
                <w:sz w:val="22"/>
                <w:szCs w:val="22"/>
              </w:rPr>
            </w:pPr>
            <w:r w:rsidRPr="004570AA"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5767AA" w:rsidRDefault="005767AA" w:rsidP="0000271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B7D84" w:rsidRPr="004B7D84" w:rsidRDefault="00C64F24" w:rsidP="00E45728">
      <w:pPr>
        <w:tabs>
          <w:tab w:val="left" w:pos="8951"/>
        </w:tabs>
        <w:jc w:val="center"/>
        <w:rPr>
          <w:b/>
        </w:rPr>
      </w:pPr>
      <w:r>
        <w:t xml:space="preserve"> </w:t>
      </w:r>
    </w:p>
    <w:p w:rsidR="005767AA" w:rsidRPr="005767AA" w:rsidRDefault="005767AA" w:rsidP="005767AA">
      <w:pPr>
        <w:tabs>
          <w:tab w:val="num" w:pos="1134"/>
        </w:tabs>
        <w:jc w:val="center"/>
        <w:rPr>
          <w:b/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Pr="002E2398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45728" w:rsidRPr="002E2398" w:rsidRDefault="00E45728" w:rsidP="00E45728">
      <w:pPr>
        <w:ind w:firstLine="709"/>
        <w:jc w:val="both"/>
      </w:pPr>
    </w:p>
    <w:p w:rsidR="00E45728" w:rsidRPr="002E2398" w:rsidRDefault="00A63EBC" w:rsidP="00E45728">
      <w:pPr>
        <w:tabs>
          <w:tab w:val="num" w:pos="7088"/>
          <w:tab w:val="left" w:pos="8505"/>
        </w:tabs>
        <w:ind w:firstLine="709"/>
        <w:rPr>
          <w:lang w:eastAsia="en-US"/>
        </w:rPr>
      </w:pPr>
      <w:r w:rsidRPr="002E2398">
        <w:rPr>
          <w:lang w:eastAsia="en-US"/>
        </w:rPr>
        <w:t>И</w:t>
      </w:r>
      <w:r w:rsidR="00E45728" w:rsidRPr="002E2398">
        <w:rPr>
          <w:lang w:eastAsia="en-US"/>
        </w:rPr>
        <w:t xml:space="preserve">нженер </w:t>
      </w:r>
      <w:r w:rsidRPr="002E2398">
        <w:rPr>
          <w:lang w:eastAsia="en-US"/>
        </w:rPr>
        <w:t xml:space="preserve">1-й категории </w:t>
      </w:r>
      <w:r w:rsidR="00E45728" w:rsidRPr="002E2398">
        <w:rPr>
          <w:lang w:eastAsia="en-US"/>
        </w:rPr>
        <w:t>УМТС</w:t>
      </w:r>
      <w:r w:rsidR="00E45728" w:rsidRPr="002E2398">
        <w:rPr>
          <w:lang w:eastAsia="en-US"/>
        </w:rPr>
        <w:tab/>
      </w:r>
      <w:r w:rsidRPr="002E2398">
        <w:rPr>
          <w:lang w:eastAsia="en-US"/>
        </w:rPr>
        <w:t xml:space="preserve">                                                                   Котомина О.О.</w:t>
      </w:r>
    </w:p>
    <w:p w:rsidR="00741511" w:rsidRPr="002E2398" w:rsidRDefault="00741511" w:rsidP="00741511">
      <w:pPr>
        <w:tabs>
          <w:tab w:val="num" w:pos="3686"/>
          <w:tab w:val="left" w:pos="7655"/>
        </w:tabs>
        <w:jc w:val="both"/>
        <w:rPr>
          <w:lang w:eastAsia="en-US"/>
        </w:rPr>
        <w:sectPr w:rsidR="00741511" w:rsidRPr="002E2398" w:rsidSect="0068025B">
          <w:pgSz w:w="16838" w:h="11906" w:orient="landscape"/>
          <w:pgMar w:top="568" w:right="851" w:bottom="707" w:left="993" w:header="720" w:footer="720" w:gutter="0"/>
          <w:cols w:space="720"/>
          <w:docGrid w:linePitch="360"/>
        </w:sectPr>
      </w:pPr>
    </w:p>
    <w:p w:rsidR="00D52C06" w:rsidRPr="002E2398" w:rsidRDefault="00D52C06" w:rsidP="00D52C06">
      <w:pPr>
        <w:jc w:val="right"/>
      </w:pPr>
      <w:r w:rsidRPr="002E2398">
        <w:lastRenderedPageBreak/>
        <w:t>Приложение №</w:t>
      </w:r>
      <w:r w:rsidR="00A723E5" w:rsidRPr="002E2398">
        <w:t>2</w:t>
      </w:r>
    </w:p>
    <w:p w:rsidR="00E51CD4" w:rsidRPr="002E2398" w:rsidRDefault="00E51CD4" w:rsidP="00D52C06">
      <w:pPr>
        <w:jc w:val="right"/>
      </w:pPr>
      <w:r w:rsidRPr="002E2398">
        <w:t>к общим сведениям</w:t>
      </w: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center"/>
        <w:rPr>
          <w:b/>
        </w:rPr>
      </w:pPr>
      <w:r w:rsidRPr="002E2398">
        <w:rPr>
          <w:b/>
        </w:rPr>
        <w:t>Форма Общих сведений о претенденте</w:t>
      </w:r>
    </w:p>
    <w:p w:rsidR="00D52C06" w:rsidRPr="002E2398" w:rsidRDefault="00D52C06" w:rsidP="00D52C06">
      <w:pPr>
        <w:jc w:val="center"/>
      </w:pPr>
      <w:r w:rsidRPr="002E2398">
        <w:t>(заполняется претендентом)</w:t>
      </w:r>
    </w:p>
    <w:p w:rsidR="00D52C06" w:rsidRPr="002E2398" w:rsidRDefault="00D52C06" w:rsidP="00D52C06">
      <w:pPr>
        <w:jc w:val="center"/>
      </w:pPr>
    </w:p>
    <w:p w:rsidR="00D52C06" w:rsidRPr="002E2398" w:rsidRDefault="00D52C06" w:rsidP="00191790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Полное наименование претендента:</w:t>
      </w:r>
      <w:r w:rsidR="00191790" w:rsidRPr="002E2398">
        <w:t xml:space="preserve"> _</w:t>
      </w:r>
      <w:r w:rsidRPr="002E2398">
        <w:t>_____________________________________</w:t>
      </w:r>
      <w:r w:rsidR="00191790" w:rsidRPr="002E2398">
        <w:br/>
      </w:r>
      <w:r w:rsidRPr="002E2398">
        <w:t>______________________________________________________________________</w:t>
      </w:r>
      <w:r w:rsidR="00457E86" w:rsidRPr="002E2398">
        <w:t>______________________________</w:t>
      </w:r>
      <w:r w:rsidR="00191790" w:rsidRPr="002E2398">
        <w:t>____________________________________________________</w:t>
      </w:r>
    </w:p>
    <w:p w:rsidR="00191790" w:rsidRPr="002E2398" w:rsidRDefault="00D52C06" w:rsidP="00191790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Сведения о регистрации юридического лица:</w:t>
      </w:r>
      <w:r w:rsidR="00191790" w:rsidRPr="002E2398">
        <w:t xml:space="preserve"> </w:t>
      </w:r>
    </w:p>
    <w:p w:rsidR="00D52C06" w:rsidRPr="002E2398" w:rsidRDefault="00D52C06" w:rsidP="00191790">
      <w:pPr>
        <w:pStyle w:val="a7"/>
        <w:tabs>
          <w:tab w:val="left" w:pos="851"/>
        </w:tabs>
        <w:ind w:left="0" w:firstLine="426"/>
      </w:pPr>
      <w:r w:rsidRPr="002E2398">
        <w:t>Регистрационный номер, дата регистрации, орган, зарегистрировавший юридическое</w:t>
      </w:r>
      <w:r w:rsidR="00191790" w:rsidRPr="002E2398">
        <w:t xml:space="preserve"> </w:t>
      </w:r>
      <w:r w:rsidRPr="002E2398">
        <w:t xml:space="preserve">лицо, ИНН </w:t>
      </w:r>
      <w:r w:rsidR="00191790" w:rsidRPr="002E2398">
        <w:t>_</w:t>
      </w:r>
      <w:r w:rsidRPr="002E2398">
        <w:t>____________________________________________________________</w:t>
      </w:r>
      <w:r w:rsidR="00191790" w:rsidRPr="002E2398">
        <w:t>______</w:t>
      </w:r>
      <w:r w:rsidR="00191790" w:rsidRPr="002E2398">
        <w:br/>
        <w:t>____________________________________________________________________________</w:t>
      </w:r>
    </w:p>
    <w:p w:rsidR="00D52C06" w:rsidRPr="002E2398" w:rsidRDefault="00D52C06" w:rsidP="00191790">
      <w:pPr>
        <w:tabs>
          <w:tab w:val="left" w:pos="851"/>
        </w:tabs>
        <w:ind w:firstLine="426"/>
      </w:pPr>
      <w:r w:rsidRPr="002E2398">
        <w:t>Местонахождение, почтовый адрес:</w:t>
      </w:r>
      <w:r w:rsidR="00191790" w:rsidRPr="002E2398">
        <w:t xml:space="preserve"> ____</w:t>
      </w:r>
      <w:r w:rsidRPr="002E2398">
        <w:t>_______</w:t>
      </w:r>
      <w:r w:rsidR="00457E86" w:rsidRPr="002E2398">
        <w:t>_______________________________</w:t>
      </w:r>
    </w:p>
    <w:p w:rsidR="00191790" w:rsidRPr="002E2398" w:rsidRDefault="009D4449" w:rsidP="00191790">
      <w:pPr>
        <w:tabs>
          <w:tab w:val="left" w:pos="851"/>
        </w:tabs>
      </w:pPr>
      <w:r w:rsidRPr="002E2398">
        <w:t>____________________________________________________________________________</w:t>
      </w:r>
      <w:r w:rsidR="00191790" w:rsidRPr="002E2398">
        <w:t>____________________________________________________________________________</w:t>
      </w:r>
    </w:p>
    <w:p w:rsidR="00D52C06" w:rsidRPr="002E2398" w:rsidRDefault="00D52C06" w:rsidP="00191790">
      <w:pPr>
        <w:tabs>
          <w:tab w:val="left" w:pos="851"/>
        </w:tabs>
        <w:ind w:firstLine="426"/>
      </w:pPr>
      <w:r w:rsidRPr="002E2398">
        <w:t xml:space="preserve">Телефон, факс </w:t>
      </w:r>
      <w:r w:rsidR="00191790" w:rsidRPr="002E2398">
        <w:t>_</w:t>
      </w:r>
      <w:r w:rsidRPr="002E2398">
        <w:t>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Акционеры (участники), владеющие более 20% голосующих акций (долей, паёв)</w:t>
      </w:r>
      <w:r w:rsidR="00191790" w:rsidRPr="002E2398">
        <w:t xml:space="preserve"> </w:t>
      </w:r>
      <w:r w:rsidRPr="002E2398">
        <w:t>юридического лица</w:t>
      </w:r>
      <w:r w:rsidR="00191790" w:rsidRPr="002E2398">
        <w:t xml:space="preserve"> ___________________________________________________________</w:t>
      </w:r>
      <w:r w:rsidR="00191790" w:rsidRPr="002E2398">
        <w:br/>
        <w:t>________________________________________________________________________________________________________________________________________________________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членов Совета директоров / Наблюдательного совета (если имеется):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Генерального директора (Президента, Директора, управляющего)</w:t>
      </w:r>
      <w:r w:rsidR="00191790" w:rsidRPr="002E2398">
        <w:t>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</w:t>
      </w:r>
    </w:p>
    <w:p w:rsidR="00191790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членов Правления / иного коллегиального органа (если имеется):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1790" w:rsidRPr="002E2398" w:rsidRDefault="00191790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Б</w:t>
      </w:r>
      <w:r w:rsidR="00D52C06" w:rsidRPr="002E2398">
        <w:t>алансовая стоимость активов (всего) в соответствии с последним утвержденным балансом:</w:t>
      </w:r>
      <w:r w:rsidRPr="002E2398">
        <w:t xml:space="preserve"> ___________________________________________________________________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</w:t>
      </w:r>
    </w:p>
    <w:p w:rsidR="00191790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 xml:space="preserve">Балансовая стоимость основных производственных средств и нематериальных активов в соответствии с последним утвержденным балансом: </w:t>
      </w:r>
      <w:r w:rsidR="00191790" w:rsidRPr="002E2398">
        <w:t>_________</w:t>
      </w:r>
      <w:r w:rsidRPr="002E2398">
        <w:t>__________</w:t>
      </w:r>
      <w:r w:rsidR="00457E86" w:rsidRPr="002E2398">
        <w:t>___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</w:t>
      </w:r>
    </w:p>
    <w:p w:rsidR="009D4449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Дата с</w:t>
      </w:r>
      <w:r w:rsidR="00191790" w:rsidRPr="002E2398">
        <w:t>оставления настоящего документа: _________________________________</w:t>
      </w: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D52C06" w:rsidRPr="002E2398" w:rsidRDefault="00191790" w:rsidP="00191790">
      <w:pPr>
        <w:tabs>
          <w:tab w:val="left" w:pos="851"/>
        </w:tabs>
        <w:ind w:firstLine="426"/>
      </w:pPr>
      <w:r w:rsidRPr="002E2398">
        <w:t>Д</w:t>
      </w:r>
      <w:r w:rsidR="00D52C06" w:rsidRPr="002E2398">
        <w:t>олжность лица,</w:t>
      </w:r>
    </w:p>
    <w:p w:rsidR="00D52C06" w:rsidRPr="002E2398" w:rsidRDefault="00D52C06" w:rsidP="000028C7">
      <w:pPr>
        <w:tabs>
          <w:tab w:val="left" w:pos="851"/>
          <w:tab w:val="left" w:pos="5103"/>
        </w:tabs>
        <w:ind w:firstLine="426"/>
      </w:pPr>
      <w:r w:rsidRPr="002E2398">
        <w:t>подписавшего документ</w:t>
      </w:r>
      <w:r w:rsidR="000028C7" w:rsidRPr="002E2398">
        <w:tab/>
        <w:t>__________ _</w:t>
      </w:r>
      <w:r w:rsidRPr="002E2398">
        <w:t>________</w:t>
      </w:r>
      <w:r w:rsidR="000028C7" w:rsidRPr="002E2398">
        <w:t>_</w:t>
      </w:r>
      <w:r w:rsidRPr="002E2398">
        <w:t>___ /И.О. Фамилия/</w:t>
      </w:r>
    </w:p>
    <w:p w:rsidR="00D52C06" w:rsidRPr="002E2398" w:rsidRDefault="000028C7" w:rsidP="000028C7">
      <w:pPr>
        <w:tabs>
          <w:tab w:val="left" w:pos="5670"/>
          <w:tab w:val="right" w:pos="9355"/>
        </w:tabs>
      </w:pPr>
      <w:r w:rsidRPr="002E2398">
        <w:rPr>
          <w:b/>
        </w:rPr>
        <w:tab/>
      </w:r>
      <w:r w:rsidR="00D52C06" w:rsidRPr="002E2398">
        <w:t>дата</w:t>
      </w:r>
      <w:r w:rsidRPr="002E2398">
        <w:t xml:space="preserve">            </w:t>
      </w:r>
      <w:r w:rsidR="00D52C06" w:rsidRPr="002E2398">
        <w:t xml:space="preserve"> </w:t>
      </w:r>
      <w:r w:rsidRPr="002E2398">
        <w:t xml:space="preserve"> </w:t>
      </w:r>
      <w:r w:rsidR="00D52C06" w:rsidRPr="002E2398">
        <w:t>М.П.</w:t>
      </w:r>
      <w:r w:rsidRPr="002E2398">
        <w:t>, подпись</w:t>
      </w:r>
    </w:p>
    <w:p w:rsidR="00D52C06" w:rsidRPr="002E2398" w:rsidRDefault="00D52C06" w:rsidP="00191790">
      <w:pPr>
        <w:tabs>
          <w:tab w:val="left" w:pos="851"/>
        </w:tabs>
        <w:spacing w:after="200" w:line="276" w:lineRule="auto"/>
        <w:ind w:firstLine="426"/>
      </w:pPr>
      <w:r w:rsidRPr="002E2398">
        <w:br w:type="page"/>
      </w:r>
    </w:p>
    <w:p w:rsidR="00D52C06" w:rsidRPr="002E2398" w:rsidRDefault="00D52C06" w:rsidP="00D52C06">
      <w:pPr>
        <w:tabs>
          <w:tab w:val="left" w:pos="3570"/>
          <w:tab w:val="right" w:pos="9355"/>
        </w:tabs>
        <w:jc w:val="right"/>
      </w:pPr>
      <w:r w:rsidRPr="002E2398">
        <w:lastRenderedPageBreak/>
        <w:t>Приложение №</w:t>
      </w:r>
      <w:r w:rsidR="00A723E5" w:rsidRPr="002E2398">
        <w:t>3</w:t>
      </w:r>
    </w:p>
    <w:p w:rsidR="00E51CD4" w:rsidRPr="002E2398" w:rsidRDefault="00E51CD4" w:rsidP="00E51CD4">
      <w:pPr>
        <w:jc w:val="right"/>
      </w:pPr>
      <w:r w:rsidRPr="002E2398">
        <w:t>к общим сведениям</w:t>
      </w: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center"/>
      </w:pPr>
      <w:r w:rsidRPr="002E2398">
        <w:t xml:space="preserve">Форма Сведений об опыте </w:t>
      </w:r>
      <w:r w:rsidR="00E51CD4" w:rsidRPr="002E2398">
        <w:t>поставок</w:t>
      </w:r>
      <w:r w:rsidRPr="002E2398">
        <w:t xml:space="preserve"> Претендентом, </w:t>
      </w:r>
    </w:p>
    <w:p w:rsidR="00D52C06" w:rsidRPr="002E2398" w:rsidRDefault="00D52C06" w:rsidP="00D52C06">
      <w:pPr>
        <w:jc w:val="center"/>
      </w:pPr>
      <w:r w:rsidRPr="002E2398">
        <w:t xml:space="preserve">аналогичному предмету </w:t>
      </w:r>
      <w:r w:rsidR="00E51CD4" w:rsidRPr="002E2398">
        <w:t>закупки</w:t>
      </w:r>
      <w:r w:rsidRPr="002E2398">
        <w:t xml:space="preserve"> за период </w:t>
      </w:r>
    </w:p>
    <w:p w:rsidR="00D52C06" w:rsidRPr="002E2398" w:rsidRDefault="00D52C06" w:rsidP="00D52C06">
      <w:pPr>
        <w:jc w:val="center"/>
      </w:pPr>
      <w:r w:rsidRPr="002E2398">
        <w:t>не менее 12-и (двенадцати) последних месяцев.</w:t>
      </w:r>
    </w:p>
    <w:p w:rsidR="00D52C06" w:rsidRPr="002E2398" w:rsidRDefault="00D52C06" w:rsidP="00D52C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D52C06" w:rsidRPr="002E2398" w:rsidTr="00F865CF">
        <w:tc>
          <w:tcPr>
            <w:tcW w:w="546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№</w:t>
            </w:r>
          </w:p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п/п</w:t>
            </w:r>
          </w:p>
        </w:tc>
        <w:tc>
          <w:tcPr>
            <w:tcW w:w="1122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  <w:rPr>
                <w:vertAlign w:val="superscript"/>
              </w:rPr>
            </w:pPr>
            <w:r w:rsidRPr="002E2398">
              <w:t>Период</w:t>
            </w:r>
          </w:p>
        </w:tc>
        <w:tc>
          <w:tcPr>
            <w:tcW w:w="1559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 xml:space="preserve">Наименование Договора, аналогичного предмету </w:t>
            </w:r>
            <w:r w:rsidR="00E51CD4" w:rsidRPr="002E2398">
              <w:t>закупки</w:t>
            </w:r>
          </w:p>
        </w:tc>
        <w:tc>
          <w:tcPr>
            <w:tcW w:w="1134" w:type="dxa"/>
            <w:vAlign w:val="center"/>
          </w:tcPr>
          <w:p w:rsidR="00D52C06" w:rsidRPr="002E2398" w:rsidRDefault="00D52C06" w:rsidP="000028C7">
            <w:pPr>
              <w:ind w:left="-82" w:right="-122"/>
              <w:jc w:val="center"/>
            </w:pPr>
            <w:r w:rsidRPr="002E2398"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 xml:space="preserve">Работы, аналогичные предмету </w:t>
            </w:r>
            <w:r w:rsidR="00E51CD4" w:rsidRPr="002E2398">
              <w:t>закупки</w:t>
            </w:r>
          </w:p>
        </w:tc>
        <w:tc>
          <w:tcPr>
            <w:tcW w:w="1806" w:type="dxa"/>
            <w:vAlign w:val="center"/>
          </w:tcPr>
          <w:p w:rsidR="000028C7" w:rsidRPr="002E2398" w:rsidRDefault="00D52C06" w:rsidP="000028C7">
            <w:pPr>
              <w:ind w:left="-117" w:right="-122"/>
              <w:jc w:val="center"/>
            </w:pPr>
            <w:r w:rsidRPr="002E2398">
              <w:t>Стоимость договора, руб. без НДС</w:t>
            </w:r>
          </w:p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(или не менее)</w:t>
            </w: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</w:tbl>
    <w:p w:rsidR="00D52C06" w:rsidRPr="002E2398" w:rsidRDefault="00D52C06" w:rsidP="00D52C06">
      <w:pPr>
        <w:tabs>
          <w:tab w:val="left" w:pos="3570"/>
          <w:tab w:val="right" w:pos="9355"/>
        </w:tabs>
      </w:pPr>
    </w:p>
    <w:p w:rsidR="000028C7" w:rsidRPr="002E2398" w:rsidRDefault="000028C7" w:rsidP="00D52C06">
      <w:pPr>
        <w:tabs>
          <w:tab w:val="left" w:pos="3570"/>
          <w:tab w:val="right" w:pos="9355"/>
        </w:tabs>
      </w:pPr>
    </w:p>
    <w:p w:rsidR="00D52C06" w:rsidRPr="002E2398" w:rsidRDefault="00D52C06" w:rsidP="00D52C06">
      <w:pPr>
        <w:tabs>
          <w:tab w:val="left" w:pos="3570"/>
          <w:tab w:val="right" w:pos="9355"/>
        </w:tabs>
      </w:pPr>
    </w:p>
    <w:p w:rsidR="000028C7" w:rsidRPr="002E2398" w:rsidRDefault="000028C7" w:rsidP="000028C7">
      <w:pPr>
        <w:tabs>
          <w:tab w:val="left" w:pos="851"/>
          <w:tab w:val="left" w:pos="5103"/>
        </w:tabs>
      </w:pPr>
      <w:r w:rsidRPr="002E2398">
        <w:t>Руководитель предприятия</w:t>
      </w:r>
      <w:r w:rsidRPr="002E2398">
        <w:tab/>
        <w:t>__________ _____________ /И.О. Фамилия/</w:t>
      </w:r>
    </w:p>
    <w:p w:rsidR="000D2459" w:rsidRPr="002E2398" w:rsidRDefault="000028C7" w:rsidP="00511D50">
      <w:pPr>
        <w:tabs>
          <w:tab w:val="left" w:pos="5670"/>
          <w:tab w:val="right" w:pos="9355"/>
        </w:tabs>
        <w:sectPr w:rsidR="000D2459" w:rsidRPr="002E2398" w:rsidSect="00EE6162">
          <w:pgSz w:w="11906" w:h="16838"/>
          <w:pgMar w:top="709" w:right="566" w:bottom="567" w:left="1276" w:header="720" w:footer="720" w:gutter="0"/>
          <w:cols w:space="720"/>
          <w:docGrid w:linePitch="360"/>
        </w:sectPr>
      </w:pPr>
      <w:r w:rsidRPr="002E2398">
        <w:rPr>
          <w:b/>
        </w:rPr>
        <w:tab/>
      </w:r>
      <w:r w:rsidRPr="002E2398">
        <w:t>дата              М.П., подпи</w:t>
      </w:r>
      <w:r w:rsidR="00511D50">
        <w:t>сь</w:t>
      </w:r>
    </w:p>
    <w:p w:rsidR="000028C7" w:rsidRPr="002E2398" w:rsidRDefault="000028C7" w:rsidP="00511D50"/>
    <w:sectPr w:rsidR="000028C7" w:rsidRPr="002E2398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676"/>
    <w:multiLevelType w:val="hybridMultilevel"/>
    <w:tmpl w:val="21925D2A"/>
    <w:lvl w:ilvl="0" w:tplc="EC90E7C0">
      <w:start w:val="1"/>
      <w:numFmt w:val="bullet"/>
      <w:lvlText w:val="−"/>
      <w:lvlJc w:val="left"/>
      <w:pPr>
        <w:ind w:left="78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D13B12"/>
    <w:multiLevelType w:val="hybridMultilevel"/>
    <w:tmpl w:val="E73EC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4A55"/>
    <w:multiLevelType w:val="hybridMultilevel"/>
    <w:tmpl w:val="7B4EFA92"/>
    <w:lvl w:ilvl="0" w:tplc="FE64CD8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3321F"/>
    <w:rsid w:val="00073018"/>
    <w:rsid w:val="00092617"/>
    <w:rsid w:val="000A2D98"/>
    <w:rsid w:val="000A34C7"/>
    <w:rsid w:val="000C114D"/>
    <w:rsid w:val="000D2459"/>
    <w:rsid w:val="000D7DB1"/>
    <w:rsid w:val="000E0D5C"/>
    <w:rsid w:val="000E395F"/>
    <w:rsid w:val="000F1153"/>
    <w:rsid w:val="00111789"/>
    <w:rsid w:val="00121C47"/>
    <w:rsid w:val="001457A7"/>
    <w:rsid w:val="00150EDF"/>
    <w:rsid w:val="00164F4C"/>
    <w:rsid w:val="001725CA"/>
    <w:rsid w:val="0018428C"/>
    <w:rsid w:val="00191790"/>
    <w:rsid w:val="001A2C3D"/>
    <w:rsid w:val="001B536F"/>
    <w:rsid w:val="001C532E"/>
    <w:rsid w:val="001D1252"/>
    <w:rsid w:val="001D2398"/>
    <w:rsid w:val="001D471F"/>
    <w:rsid w:val="00222B8D"/>
    <w:rsid w:val="002406C0"/>
    <w:rsid w:val="00250B4E"/>
    <w:rsid w:val="00251380"/>
    <w:rsid w:val="00270B4E"/>
    <w:rsid w:val="00272E2F"/>
    <w:rsid w:val="002843AE"/>
    <w:rsid w:val="00290A59"/>
    <w:rsid w:val="002B2919"/>
    <w:rsid w:val="002D5944"/>
    <w:rsid w:val="002E2398"/>
    <w:rsid w:val="002F7B8C"/>
    <w:rsid w:val="00303A76"/>
    <w:rsid w:val="0031241E"/>
    <w:rsid w:val="00313643"/>
    <w:rsid w:val="00314EFF"/>
    <w:rsid w:val="0032423E"/>
    <w:rsid w:val="00335E59"/>
    <w:rsid w:val="003467F6"/>
    <w:rsid w:val="00350B77"/>
    <w:rsid w:val="00381CE8"/>
    <w:rsid w:val="003A3021"/>
    <w:rsid w:val="003A7983"/>
    <w:rsid w:val="003B3C5C"/>
    <w:rsid w:val="003C6C21"/>
    <w:rsid w:val="003D0D66"/>
    <w:rsid w:val="003E711E"/>
    <w:rsid w:val="003F046F"/>
    <w:rsid w:val="003F5A10"/>
    <w:rsid w:val="00414A47"/>
    <w:rsid w:val="004361F2"/>
    <w:rsid w:val="00440A32"/>
    <w:rsid w:val="004526D3"/>
    <w:rsid w:val="004570AA"/>
    <w:rsid w:val="00457E86"/>
    <w:rsid w:val="00470575"/>
    <w:rsid w:val="004861FA"/>
    <w:rsid w:val="004862C1"/>
    <w:rsid w:val="00494DA8"/>
    <w:rsid w:val="004B6DAA"/>
    <w:rsid w:val="004B77B6"/>
    <w:rsid w:val="004B7D84"/>
    <w:rsid w:val="004C0591"/>
    <w:rsid w:val="004C4A81"/>
    <w:rsid w:val="004E66BD"/>
    <w:rsid w:val="0050270D"/>
    <w:rsid w:val="00511D50"/>
    <w:rsid w:val="00512D6A"/>
    <w:rsid w:val="00524F7E"/>
    <w:rsid w:val="00535FDC"/>
    <w:rsid w:val="005414EB"/>
    <w:rsid w:val="005472BF"/>
    <w:rsid w:val="0055296D"/>
    <w:rsid w:val="00575C04"/>
    <w:rsid w:val="005767AA"/>
    <w:rsid w:val="0059156F"/>
    <w:rsid w:val="005C0C0E"/>
    <w:rsid w:val="005C1739"/>
    <w:rsid w:val="0060420B"/>
    <w:rsid w:val="00606D7F"/>
    <w:rsid w:val="006141BC"/>
    <w:rsid w:val="00624844"/>
    <w:rsid w:val="006415DC"/>
    <w:rsid w:val="00651938"/>
    <w:rsid w:val="006665DB"/>
    <w:rsid w:val="0068025B"/>
    <w:rsid w:val="00692796"/>
    <w:rsid w:val="006A4138"/>
    <w:rsid w:val="006B2A9A"/>
    <w:rsid w:val="006E33FA"/>
    <w:rsid w:val="006E6793"/>
    <w:rsid w:val="006F525A"/>
    <w:rsid w:val="007242A7"/>
    <w:rsid w:val="00733F17"/>
    <w:rsid w:val="007358D4"/>
    <w:rsid w:val="00741511"/>
    <w:rsid w:val="007934EA"/>
    <w:rsid w:val="007B0D76"/>
    <w:rsid w:val="007B0F1B"/>
    <w:rsid w:val="007B141D"/>
    <w:rsid w:val="007D3E30"/>
    <w:rsid w:val="008224AA"/>
    <w:rsid w:val="008264FD"/>
    <w:rsid w:val="0083207C"/>
    <w:rsid w:val="00833587"/>
    <w:rsid w:val="00846857"/>
    <w:rsid w:val="00860BF5"/>
    <w:rsid w:val="0088424E"/>
    <w:rsid w:val="008A5940"/>
    <w:rsid w:val="008B2705"/>
    <w:rsid w:val="008B2D6C"/>
    <w:rsid w:val="008B6F07"/>
    <w:rsid w:val="008B7C24"/>
    <w:rsid w:val="008C4219"/>
    <w:rsid w:val="008C781D"/>
    <w:rsid w:val="008F0EE7"/>
    <w:rsid w:val="00900816"/>
    <w:rsid w:val="00911C0C"/>
    <w:rsid w:val="0091524C"/>
    <w:rsid w:val="00924237"/>
    <w:rsid w:val="00973249"/>
    <w:rsid w:val="00973B2D"/>
    <w:rsid w:val="00975761"/>
    <w:rsid w:val="009841AA"/>
    <w:rsid w:val="009855B7"/>
    <w:rsid w:val="00986828"/>
    <w:rsid w:val="00997883"/>
    <w:rsid w:val="009A43FE"/>
    <w:rsid w:val="009D008C"/>
    <w:rsid w:val="009D4449"/>
    <w:rsid w:val="00A06535"/>
    <w:rsid w:val="00A11A81"/>
    <w:rsid w:val="00A22EC7"/>
    <w:rsid w:val="00A27160"/>
    <w:rsid w:val="00A32098"/>
    <w:rsid w:val="00A374C0"/>
    <w:rsid w:val="00A41162"/>
    <w:rsid w:val="00A524FA"/>
    <w:rsid w:val="00A628D8"/>
    <w:rsid w:val="00A63EBC"/>
    <w:rsid w:val="00A66BAD"/>
    <w:rsid w:val="00A71CB1"/>
    <w:rsid w:val="00A723E5"/>
    <w:rsid w:val="00A7614E"/>
    <w:rsid w:val="00A82235"/>
    <w:rsid w:val="00A96A97"/>
    <w:rsid w:val="00AA3F31"/>
    <w:rsid w:val="00AC1ABE"/>
    <w:rsid w:val="00AC274E"/>
    <w:rsid w:val="00AD7888"/>
    <w:rsid w:val="00AE5FDF"/>
    <w:rsid w:val="00AE6207"/>
    <w:rsid w:val="00AF3CB8"/>
    <w:rsid w:val="00AF4286"/>
    <w:rsid w:val="00B06FF2"/>
    <w:rsid w:val="00B1454E"/>
    <w:rsid w:val="00B15338"/>
    <w:rsid w:val="00B157F1"/>
    <w:rsid w:val="00B459EA"/>
    <w:rsid w:val="00B50594"/>
    <w:rsid w:val="00B61977"/>
    <w:rsid w:val="00B65E5F"/>
    <w:rsid w:val="00B92A7C"/>
    <w:rsid w:val="00B93772"/>
    <w:rsid w:val="00B953F5"/>
    <w:rsid w:val="00BA1832"/>
    <w:rsid w:val="00BB1991"/>
    <w:rsid w:val="00BE50A4"/>
    <w:rsid w:val="00BF21EE"/>
    <w:rsid w:val="00C07965"/>
    <w:rsid w:val="00C11761"/>
    <w:rsid w:val="00C165DE"/>
    <w:rsid w:val="00C2671C"/>
    <w:rsid w:val="00C41194"/>
    <w:rsid w:val="00C42BD6"/>
    <w:rsid w:val="00C4753E"/>
    <w:rsid w:val="00C64F24"/>
    <w:rsid w:val="00C76846"/>
    <w:rsid w:val="00CA4AEE"/>
    <w:rsid w:val="00CD09C9"/>
    <w:rsid w:val="00CE0121"/>
    <w:rsid w:val="00CE1507"/>
    <w:rsid w:val="00CE3D60"/>
    <w:rsid w:val="00CF0A4C"/>
    <w:rsid w:val="00CF3415"/>
    <w:rsid w:val="00CF37E5"/>
    <w:rsid w:val="00CF741E"/>
    <w:rsid w:val="00D12136"/>
    <w:rsid w:val="00D25949"/>
    <w:rsid w:val="00D25F51"/>
    <w:rsid w:val="00D269F5"/>
    <w:rsid w:val="00D52C06"/>
    <w:rsid w:val="00D861A3"/>
    <w:rsid w:val="00D95977"/>
    <w:rsid w:val="00DA5F71"/>
    <w:rsid w:val="00DA6B94"/>
    <w:rsid w:val="00DD5413"/>
    <w:rsid w:val="00DE2ECB"/>
    <w:rsid w:val="00DE65CA"/>
    <w:rsid w:val="00E07738"/>
    <w:rsid w:val="00E079C1"/>
    <w:rsid w:val="00E3746D"/>
    <w:rsid w:val="00E376AC"/>
    <w:rsid w:val="00E45728"/>
    <w:rsid w:val="00E50FCF"/>
    <w:rsid w:val="00E51CD4"/>
    <w:rsid w:val="00E53BD4"/>
    <w:rsid w:val="00E56DE0"/>
    <w:rsid w:val="00E72310"/>
    <w:rsid w:val="00E84226"/>
    <w:rsid w:val="00EB69D3"/>
    <w:rsid w:val="00EC0D84"/>
    <w:rsid w:val="00EC17FD"/>
    <w:rsid w:val="00EC5159"/>
    <w:rsid w:val="00EC784E"/>
    <w:rsid w:val="00EE5CD0"/>
    <w:rsid w:val="00EE6162"/>
    <w:rsid w:val="00EE6D45"/>
    <w:rsid w:val="00F05ED9"/>
    <w:rsid w:val="00F131BA"/>
    <w:rsid w:val="00F1460F"/>
    <w:rsid w:val="00F14E2F"/>
    <w:rsid w:val="00F25F30"/>
    <w:rsid w:val="00F46046"/>
    <w:rsid w:val="00F654C2"/>
    <w:rsid w:val="00F72F79"/>
    <w:rsid w:val="00F865CF"/>
    <w:rsid w:val="00F91985"/>
    <w:rsid w:val="00F967B3"/>
    <w:rsid w:val="00FA302B"/>
    <w:rsid w:val="00FB1F4B"/>
    <w:rsid w:val="00FB5FCC"/>
    <w:rsid w:val="00FC1CA1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A81D"/>
  <w15:docId w15:val="{3CF8E76F-2010-40AF-BF35-6287EEC5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320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3209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32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20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320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8">
    <w:name w:val="xl78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9">
    <w:name w:val="xl79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0">
    <w:name w:val="xl80"/>
    <w:basedOn w:val="a"/>
    <w:rsid w:val="00D959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1">
    <w:name w:val="xl81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82">
    <w:name w:val="xl82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4">
    <w:name w:val="xl84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5">
    <w:name w:val="xl85"/>
    <w:basedOn w:val="a"/>
    <w:rsid w:val="00D959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6">
    <w:name w:val="xl86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7">
    <w:name w:val="xl87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9">
    <w:name w:val="xl89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2">
    <w:name w:val="xl92"/>
    <w:basedOn w:val="a"/>
    <w:rsid w:val="00D959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3">
    <w:name w:val="xl93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5">
    <w:name w:val="xl95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rsid w:val="003D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7">
    <w:name w:val="xl97"/>
    <w:basedOn w:val="a"/>
    <w:rsid w:val="003D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rsid w:val="003D0D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rsid w:val="003D0D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font5">
    <w:name w:val="font5"/>
    <w:basedOn w:val="a"/>
    <w:rsid w:val="004862C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a"/>
    <w:rsid w:val="004862C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x@agddiamonds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EE69-D544-496F-97DD-3430D1ED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3886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Cheryomushkin, Pavel</dc:creator>
  <cp:keywords/>
  <dc:description/>
  <cp:lastModifiedBy>Котомина Ольга Оттовна</cp:lastModifiedBy>
  <cp:revision>19</cp:revision>
  <cp:lastPrinted>2024-12-20T09:31:00Z</cp:lastPrinted>
  <dcterms:created xsi:type="dcterms:W3CDTF">2026-01-13T08:05:00Z</dcterms:created>
  <dcterms:modified xsi:type="dcterms:W3CDTF">2026-01-28T08:49:00Z</dcterms:modified>
</cp:coreProperties>
</file>