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D40" w:rsidRPr="00A35FD9" w:rsidRDefault="00EB3D40">
      <w:pPr>
        <w:rPr>
          <w:rFonts w:ascii="Tahoma" w:hAnsi="Tahoma" w:cs="Tahoma"/>
          <w:sz w:val="22"/>
          <w:szCs w:val="22"/>
          <w:lang w:val="en-US"/>
        </w:rPr>
      </w:pPr>
    </w:p>
    <w:p w:rsidR="00EB3D40" w:rsidRPr="002338A8" w:rsidRDefault="00EB3D40">
      <w:pPr>
        <w:rPr>
          <w:rFonts w:ascii="Tahoma" w:hAnsi="Tahoma" w:cs="Tahoma"/>
          <w:sz w:val="22"/>
          <w:szCs w:val="22"/>
        </w:rPr>
      </w:pPr>
    </w:p>
    <w:p w:rsidR="00FE0EA5" w:rsidRPr="00A35FD9" w:rsidRDefault="00FE0EA5" w:rsidP="00396F83">
      <w:pPr>
        <w:rPr>
          <w:rFonts w:ascii="Tahoma" w:hAnsi="Tahoma" w:cs="Tahoma"/>
          <w:sz w:val="22"/>
          <w:szCs w:val="22"/>
        </w:rPr>
      </w:pPr>
    </w:p>
    <w:p w:rsidR="00666788" w:rsidRPr="006E3D3F" w:rsidRDefault="00666788" w:rsidP="00A4533B">
      <w:pPr>
        <w:ind w:left="360"/>
        <w:jc w:val="center"/>
        <w:outlineLvl w:val="0"/>
        <w:rPr>
          <w:rFonts w:ascii="Tahoma" w:hAnsi="Tahoma" w:cs="Tahoma"/>
          <w:b/>
          <w:sz w:val="24"/>
          <w:szCs w:val="24"/>
        </w:rPr>
      </w:pPr>
      <w:bookmarkStart w:id="0" w:name="_GoBack"/>
      <w:bookmarkEnd w:id="0"/>
      <w:r w:rsidRPr="006E3D3F">
        <w:rPr>
          <w:rFonts w:ascii="Tahoma" w:hAnsi="Tahoma" w:cs="Tahoma"/>
          <w:b/>
          <w:sz w:val="24"/>
          <w:szCs w:val="24"/>
        </w:rPr>
        <w:t xml:space="preserve">Общие сведения об объекте и предмете </w:t>
      </w:r>
      <w:r w:rsidR="00FE0EA5" w:rsidRPr="006E3D3F">
        <w:rPr>
          <w:rFonts w:ascii="Tahoma" w:hAnsi="Tahoma" w:cs="Tahoma"/>
          <w:b/>
          <w:sz w:val="24"/>
          <w:szCs w:val="24"/>
        </w:rPr>
        <w:t>закупочной процедуры</w:t>
      </w:r>
      <w:r w:rsidRPr="006E3D3F">
        <w:rPr>
          <w:rFonts w:ascii="Tahoma" w:hAnsi="Tahoma" w:cs="Tahoma"/>
          <w:b/>
          <w:sz w:val="24"/>
          <w:szCs w:val="24"/>
        </w:rPr>
        <w:t>.</w:t>
      </w:r>
    </w:p>
    <w:p w:rsidR="006B1E7B" w:rsidRPr="006E3D3F" w:rsidRDefault="006B1E7B" w:rsidP="00A4533B">
      <w:pPr>
        <w:ind w:left="360"/>
        <w:jc w:val="center"/>
        <w:outlineLvl w:val="0"/>
        <w:rPr>
          <w:rFonts w:ascii="Tahoma" w:hAnsi="Tahoma" w:cs="Tahoma"/>
          <w:b/>
          <w:sz w:val="24"/>
          <w:szCs w:val="24"/>
        </w:rPr>
      </w:pPr>
    </w:p>
    <w:p w:rsidR="00FE59AC" w:rsidRPr="006E3D3F" w:rsidRDefault="00AB1E24" w:rsidP="00FE59AC">
      <w:pPr>
        <w:shd w:val="clear" w:color="auto" w:fill="FFFFFF"/>
        <w:tabs>
          <w:tab w:val="left" w:pos="1418"/>
        </w:tabs>
        <w:ind w:firstLine="1418"/>
        <w:jc w:val="both"/>
        <w:rPr>
          <w:rFonts w:ascii="Tahoma" w:hAnsi="Tahoma" w:cs="Tahoma"/>
          <w:b/>
          <w:bCs/>
          <w:color w:val="000000" w:themeColor="text1"/>
          <w:sz w:val="22"/>
          <w:szCs w:val="22"/>
        </w:rPr>
      </w:pPr>
      <w:r w:rsidRPr="006E3D3F">
        <w:rPr>
          <w:rFonts w:ascii="Tahoma" w:hAnsi="Tahoma" w:cs="Tahoma"/>
          <w:b/>
          <w:sz w:val="24"/>
          <w:szCs w:val="24"/>
        </w:rPr>
        <w:t xml:space="preserve">Описание объекта </w:t>
      </w:r>
      <w:r w:rsidR="00FE0EA5" w:rsidRPr="006E3D3F">
        <w:rPr>
          <w:rFonts w:ascii="Tahoma" w:hAnsi="Tahoma" w:cs="Tahoma"/>
          <w:b/>
          <w:sz w:val="24"/>
          <w:szCs w:val="24"/>
        </w:rPr>
        <w:t>закупочной процедуры</w:t>
      </w:r>
      <w:r w:rsidRPr="006E3D3F">
        <w:rPr>
          <w:rFonts w:ascii="Tahoma" w:hAnsi="Tahoma" w:cs="Tahoma"/>
          <w:b/>
          <w:sz w:val="24"/>
          <w:szCs w:val="24"/>
        </w:rPr>
        <w:t>:</w:t>
      </w:r>
      <w:r w:rsidR="006D42E7" w:rsidRPr="006E3D3F">
        <w:rPr>
          <w:rFonts w:ascii="Tahoma" w:hAnsi="Tahoma" w:cs="Tahoma"/>
          <w:sz w:val="24"/>
          <w:szCs w:val="24"/>
        </w:rPr>
        <w:t xml:space="preserve"> </w:t>
      </w:r>
      <w:r w:rsidR="006B1E7B" w:rsidRPr="006E3D3F">
        <w:rPr>
          <w:rFonts w:ascii="Tahoma" w:hAnsi="Tahoma" w:cs="Tahoma"/>
          <w:sz w:val="24"/>
          <w:szCs w:val="24"/>
        </w:rPr>
        <w:t>«</w:t>
      </w:r>
      <w:r w:rsidR="00FE59AC" w:rsidRPr="006E3D3F">
        <w:rPr>
          <w:rFonts w:ascii="Tahoma" w:hAnsi="Tahoma" w:cs="Tahoma"/>
          <w:sz w:val="24"/>
          <w:szCs w:val="24"/>
        </w:rPr>
        <w:t xml:space="preserve">Оказание услуг по комплексному техническому обслуживанию оборудования </w:t>
      </w:r>
      <w:proofErr w:type="spellStart"/>
      <w:r w:rsidR="00FE59AC" w:rsidRPr="006E3D3F">
        <w:rPr>
          <w:rFonts w:ascii="Tahoma" w:hAnsi="Tahoma" w:cs="Tahoma"/>
          <w:sz w:val="24"/>
          <w:szCs w:val="24"/>
        </w:rPr>
        <w:t>Sany</w:t>
      </w:r>
      <w:proofErr w:type="spellEnd"/>
      <w:r w:rsidR="00FE59AC" w:rsidRPr="006E3D3F">
        <w:rPr>
          <w:rFonts w:ascii="Tahoma" w:hAnsi="Tahoma" w:cs="Tahoma"/>
          <w:sz w:val="24"/>
          <w:szCs w:val="24"/>
        </w:rPr>
        <w:t xml:space="preserve"> в 2026 - 2027 г.»</w:t>
      </w:r>
    </w:p>
    <w:p w:rsidR="00874C4F" w:rsidRPr="006E3D3F" w:rsidRDefault="00874C4F" w:rsidP="00A4533B">
      <w:pPr>
        <w:pStyle w:val="a3"/>
        <w:ind w:left="0" w:firstLine="851"/>
        <w:jc w:val="both"/>
        <w:rPr>
          <w:rFonts w:ascii="Tahoma" w:hAnsi="Tahoma" w:cs="Tahoma"/>
          <w:sz w:val="24"/>
          <w:szCs w:val="24"/>
        </w:rPr>
      </w:pPr>
      <w:r w:rsidRPr="006E3D3F">
        <w:rPr>
          <w:rFonts w:ascii="Tahoma" w:hAnsi="Tahoma" w:cs="Tahoma"/>
          <w:b/>
          <w:sz w:val="24"/>
          <w:szCs w:val="24"/>
        </w:rPr>
        <w:t>Наличие внешней инфраструктуры и другие необходимые сведения</w:t>
      </w:r>
      <w:r w:rsidR="00C05817" w:rsidRPr="006E3D3F">
        <w:rPr>
          <w:rFonts w:ascii="Tahoma" w:hAnsi="Tahoma" w:cs="Tahoma"/>
          <w:b/>
          <w:sz w:val="24"/>
          <w:szCs w:val="24"/>
        </w:rPr>
        <w:t>:</w:t>
      </w:r>
    </w:p>
    <w:p w:rsidR="00F94A5D" w:rsidRPr="006E3D3F" w:rsidRDefault="00AB1E24" w:rsidP="00A35FD9">
      <w:pPr>
        <w:pStyle w:val="a3"/>
        <w:ind w:left="0" w:firstLine="851"/>
        <w:jc w:val="both"/>
        <w:rPr>
          <w:rFonts w:ascii="Tahoma" w:hAnsi="Tahoma" w:cs="Tahoma"/>
          <w:sz w:val="24"/>
          <w:szCs w:val="24"/>
        </w:rPr>
      </w:pPr>
      <w:r w:rsidRPr="006E3D3F">
        <w:rPr>
          <w:rFonts w:ascii="Tahoma" w:hAnsi="Tahoma" w:cs="Tahoma"/>
          <w:sz w:val="24"/>
          <w:szCs w:val="24"/>
        </w:rPr>
        <w:t xml:space="preserve">Объектом </w:t>
      </w:r>
      <w:r w:rsidR="00FE0EA5" w:rsidRPr="006E3D3F">
        <w:rPr>
          <w:rFonts w:ascii="Tahoma" w:hAnsi="Tahoma" w:cs="Tahoma"/>
          <w:sz w:val="24"/>
          <w:szCs w:val="24"/>
        </w:rPr>
        <w:t>закупочной процедуры</w:t>
      </w:r>
      <w:r w:rsidRPr="006E3D3F">
        <w:rPr>
          <w:rFonts w:ascii="Tahoma" w:hAnsi="Tahoma" w:cs="Tahoma"/>
          <w:sz w:val="24"/>
          <w:szCs w:val="24"/>
        </w:rPr>
        <w:t xml:space="preserve"> является оборудование, указанное в </w:t>
      </w:r>
      <w:r w:rsidR="00F10029" w:rsidRPr="006E3D3F">
        <w:rPr>
          <w:rFonts w:ascii="Tahoma" w:hAnsi="Tahoma" w:cs="Tahoma"/>
          <w:sz w:val="24"/>
          <w:szCs w:val="24"/>
        </w:rPr>
        <w:t xml:space="preserve">Приложении </w:t>
      </w:r>
      <w:r w:rsidR="0026791E" w:rsidRPr="006E3D3F">
        <w:rPr>
          <w:rFonts w:ascii="Tahoma" w:hAnsi="Tahoma" w:cs="Tahoma"/>
          <w:sz w:val="24"/>
          <w:szCs w:val="24"/>
        </w:rPr>
        <w:t>№</w:t>
      </w:r>
      <w:r w:rsidR="009F5F44" w:rsidRPr="006E3D3F">
        <w:rPr>
          <w:rFonts w:ascii="Tahoma" w:hAnsi="Tahoma" w:cs="Tahoma"/>
          <w:sz w:val="24"/>
          <w:szCs w:val="24"/>
        </w:rPr>
        <w:t>1</w:t>
      </w:r>
      <w:r w:rsidR="00724554" w:rsidRPr="006E3D3F">
        <w:rPr>
          <w:rFonts w:ascii="Tahoma" w:hAnsi="Tahoma" w:cs="Tahoma"/>
          <w:sz w:val="24"/>
          <w:szCs w:val="24"/>
        </w:rPr>
        <w:t xml:space="preserve"> к Общим сведениям об объекте и предмете </w:t>
      </w:r>
      <w:r w:rsidR="00FE0EA5" w:rsidRPr="006E3D3F">
        <w:rPr>
          <w:rFonts w:ascii="Tahoma" w:hAnsi="Tahoma" w:cs="Tahoma"/>
          <w:sz w:val="24"/>
          <w:szCs w:val="24"/>
        </w:rPr>
        <w:t>закупочной процедуры</w:t>
      </w:r>
      <w:r w:rsidR="00827C33" w:rsidRPr="006E3D3F">
        <w:rPr>
          <w:rFonts w:ascii="Tahoma" w:hAnsi="Tahoma" w:cs="Tahoma"/>
          <w:sz w:val="24"/>
          <w:szCs w:val="24"/>
        </w:rPr>
        <w:t xml:space="preserve"> </w:t>
      </w:r>
      <w:r w:rsidRPr="006E3D3F">
        <w:rPr>
          <w:rFonts w:ascii="Tahoma" w:hAnsi="Tahoma" w:cs="Tahoma"/>
          <w:sz w:val="24"/>
          <w:szCs w:val="24"/>
        </w:rPr>
        <w:t>и находящееся на территории ГОК</w:t>
      </w:r>
      <w:r w:rsidR="00FE0EA5" w:rsidRPr="006E3D3F">
        <w:rPr>
          <w:rFonts w:ascii="Tahoma" w:hAnsi="Tahoma" w:cs="Tahoma"/>
          <w:sz w:val="24"/>
          <w:szCs w:val="24"/>
        </w:rPr>
        <w:t>а</w:t>
      </w:r>
      <w:r w:rsidRPr="006E3D3F">
        <w:rPr>
          <w:rFonts w:ascii="Tahoma" w:hAnsi="Tahoma" w:cs="Tahoma"/>
          <w:sz w:val="24"/>
          <w:szCs w:val="24"/>
        </w:rPr>
        <w:t xml:space="preserve"> им. В. Гриба.</w:t>
      </w:r>
      <w:r w:rsidR="00823A3B" w:rsidRPr="006E3D3F">
        <w:rPr>
          <w:rFonts w:ascii="Tahoma" w:hAnsi="Tahoma" w:cs="Tahoma"/>
          <w:sz w:val="24"/>
          <w:szCs w:val="24"/>
        </w:rPr>
        <w:t xml:space="preserve"> </w:t>
      </w:r>
      <w:r w:rsidRPr="006E3D3F">
        <w:rPr>
          <w:rFonts w:ascii="Tahoma" w:hAnsi="Tahoma" w:cs="Tahoma"/>
          <w:sz w:val="24"/>
          <w:szCs w:val="24"/>
        </w:rPr>
        <w:t xml:space="preserve">С объектом </w:t>
      </w:r>
      <w:r w:rsidR="00FE0EA5" w:rsidRPr="006E3D3F">
        <w:rPr>
          <w:rFonts w:ascii="Tahoma" w:hAnsi="Tahoma" w:cs="Tahoma"/>
          <w:sz w:val="24"/>
          <w:szCs w:val="24"/>
        </w:rPr>
        <w:t>закупочной процедуры</w:t>
      </w:r>
      <w:r w:rsidRPr="006E3D3F">
        <w:rPr>
          <w:rFonts w:ascii="Tahoma" w:hAnsi="Tahoma" w:cs="Tahoma"/>
          <w:sz w:val="24"/>
          <w:szCs w:val="24"/>
        </w:rPr>
        <w:t xml:space="preserve"> имеется круглогодичное сообщение по </w:t>
      </w:r>
      <w:r w:rsidR="00287017" w:rsidRPr="006E3D3F">
        <w:rPr>
          <w:rFonts w:ascii="Tahoma" w:hAnsi="Tahoma" w:cs="Tahoma"/>
          <w:sz w:val="24"/>
          <w:szCs w:val="24"/>
        </w:rPr>
        <w:t xml:space="preserve">автодороге </w:t>
      </w:r>
      <w:r w:rsidR="00287017" w:rsidRPr="006E3D3F">
        <w:rPr>
          <w:rFonts w:ascii="Tahoma" w:hAnsi="Tahoma" w:cs="Tahoma"/>
          <w:sz w:val="24"/>
          <w:szCs w:val="24"/>
          <w:lang w:val="en-US"/>
        </w:rPr>
        <w:t>III</w:t>
      </w:r>
      <w:r w:rsidR="00811EF1" w:rsidRPr="006E3D3F">
        <w:rPr>
          <w:rFonts w:ascii="Tahoma" w:hAnsi="Tahoma" w:cs="Tahoma"/>
          <w:sz w:val="24"/>
          <w:szCs w:val="24"/>
        </w:rPr>
        <w:t xml:space="preserve"> </w:t>
      </w:r>
      <w:r w:rsidR="00287017" w:rsidRPr="006E3D3F">
        <w:rPr>
          <w:rFonts w:ascii="Tahoma" w:hAnsi="Tahoma" w:cs="Tahoma"/>
          <w:sz w:val="24"/>
          <w:szCs w:val="24"/>
        </w:rPr>
        <w:t>категории. Расстояние от г. Архангельска до ГОКа им. Гриба составляет 132</w:t>
      </w:r>
      <w:r w:rsidR="00871915" w:rsidRPr="006E3D3F">
        <w:rPr>
          <w:rFonts w:ascii="Tahoma" w:hAnsi="Tahoma" w:cs="Tahoma"/>
          <w:sz w:val="24"/>
          <w:szCs w:val="24"/>
          <w:lang w:val="en-US"/>
        </w:rPr>
        <w:t> </w:t>
      </w:r>
      <w:r w:rsidR="00287017" w:rsidRPr="006E3D3F">
        <w:rPr>
          <w:rFonts w:ascii="Tahoma" w:hAnsi="Tahoma" w:cs="Tahoma"/>
          <w:sz w:val="24"/>
          <w:szCs w:val="24"/>
        </w:rPr>
        <w:t>км.</w:t>
      </w:r>
    </w:p>
    <w:p w:rsidR="00824263" w:rsidRPr="006E3D3F" w:rsidRDefault="00824263" w:rsidP="00824263">
      <w:pPr>
        <w:pStyle w:val="a3"/>
        <w:ind w:left="0" w:firstLine="851"/>
        <w:jc w:val="both"/>
        <w:rPr>
          <w:rFonts w:ascii="Tahoma" w:hAnsi="Tahoma" w:cs="Tahoma"/>
          <w:b/>
          <w:sz w:val="24"/>
          <w:szCs w:val="24"/>
        </w:rPr>
      </w:pPr>
      <w:r w:rsidRPr="006E3D3F">
        <w:rPr>
          <w:rFonts w:ascii="Tahoma" w:hAnsi="Tahoma" w:cs="Tahoma"/>
          <w:b/>
          <w:sz w:val="24"/>
          <w:szCs w:val="24"/>
        </w:rPr>
        <w:t>Термины, используемые в Общих сведениях об объекте и предмете закупочной процедуры:</w:t>
      </w:r>
      <w:r w:rsidRPr="006E3D3F">
        <w:rPr>
          <w:rFonts w:ascii="Tahoma" w:hAnsi="Tahoma" w:cs="Tahoma"/>
          <w:b/>
          <w:sz w:val="24"/>
          <w:szCs w:val="24"/>
        </w:rPr>
        <w:tab/>
      </w:r>
    </w:p>
    <w:p w:rsidR="00824263" w:rsidRPr="006E3D3F" w:rsidRDefault="00824263" w:rsidP="00824263">
      <w:pPr>
        <w:autoSpaceDE w:val="0"/>
        <w:autoSpaceDN w:val="0"/>
        <w:adjustRightInd w:val="0"/>
        <w:ind w:right="-1" w:firstLine="851"/>
        <w:jc w:val="both"/>
        <w:rPr>
          <w:rFonts w:ascii="Tahoma" w:hAnsi="Tahoma" w:cs="Tahoma"/>
          <w:sz w:val="24"/>
          <w:szCs w:val="24"/>
        </w:rPr>
      </w:pPr>
      <w:r w:rsidRPr="006E3D3F">
        <w:rPr>
          <w:rFonts w:ascii="Tahoma" w:hAnsi="Tahoma" w:cs="Tahoma"/>
          <w:b/>
          <w:sz w:val="24"/>
          <w:szCs w:val="24"/>
          <w:u w:val="single"/>
        </w:rPr>
        <w:t>Оборудование</w:t>
      </w:r>
      <w:r w:rsidRPr="006E3D3F">
        <w:rPr>
          <w:rFonts w:ascii="Tahoma" w:hAnsi="Tahoma" w:cs="Tahoma"/>
          <w:sz w:val="24"/>
          <w:szCs w:val="24"/>
        </w:rPr>
        <w:t xml:space="preserve"> – </w:t>
      </w:r>
      <w:r w:rsidR="00B9129D" w:rsidRPr="006E3D3F">
        <w:rPr>
          <w:rFonts w:ascii="Tahoma" w:hAnsi="Tahoma" w:cs="Tahoma"/>
          <w:sz w:val="24"/>
          <w:szCs w:val="24"/>
        </w:rPr>
        <w:t>машины и механизмы,</w:t>
      </w:r>
      <w:r w:rsidRPr="006E3D3F">
        <w:rPr>
          <w:rFonts w:ascii="Tahoma" w:hAnsi="Tahoma" w:cs="Tahoma"/>
          <w:sz w:val="24"/>
          <w:szCs w:val="24"/>
        </w:rPr>
        <w:t xml:space="preserve"> указанн</w:t>
      </w:r>
      <w:r w:rsidR="00B9129D" w:rsidRPr="006E3D3F">
        <w:rPr>
          <w:rFonts w:ascii="Tahoma" w:hAnsi="Tahoma" w:cs="Tahoma"/>
          <w:sz w:val="24"/>
          <w:szCs w:val="24"/>
        </w:rPr>
        <w:t>ые</w:t>
      </w:r>
      <w:r w:rsidRPr="006E3D3F">
        <w:rPr>
          <w:rFonts w:ascii="Tahoma" w:hAnsi="Tahoma" w:cs="Tahoma"/>
          <w:sz w:val="24"/>
          <w:szCs w:val="24"/>
        </w:rPr>
        <w:t xml:space="preserve"> в приложении № 1 к Общим сведениям об объекте и предмете закупочной процедуры</w:t>
      </w:r>
    </w:p>
    <w:p w:rsidR="00824263" w:rsidRPr="006E3D3F" w:rsidRDefault="00824263" w:rsidP="00824263">
      <w:pPr>
        <w:autoSpaceDE w:val="0"/>
        <w:autoSpaceDN w:val="0"/>
        <w:adjustRightInd w:val="0"/>
        <w:ind w:right="-1" w:firstLine="709"/>
        <w:jc w:val="both"/>
        <w:rPr>
          <w:sz w:val="28"/>
          <w:szCs w:val="28"/>
        </w:rPr>
      </w:pPr>
      <w:r w:rsidRPr="006E3D3F">
        <w:rPr>
          <w:rFonts w:ascii="Tahoma" w:hAnsi="Tahoma" w:cs="Tahoma"/>
          <w:b/>
          <w:sz w:val="24"/>
          <w:szCs w:val="24"/>
          <w:u w:val="single"/>
        </w:rPr>
        <w:t>Ежесменное обслуживание (ЕО)</w:t>
      </w:r>
      <w:r w:rsidRPr="006E3D3F">
        <w:rPr>
          <w:sz w:val="28"/>
          <w:szCs w:val="28"/>
        </w:rPr>
        <w:t xml:space="preserve"> – комплекс услуг, включающий периодический наружный осмотр, смазку, в соответствии с картой смазки, и очистку оборудования. Устранение небольших неисправностей и регулировку отдельных устройств.</w:t>
      </w:r>
    </w:p>
    <w:p w:rsidR="00824263" w:rsidRPr="006E3D3F" w:rsidRDefault="00824263" w:rsidP="00824263">
      <w:pPr>
        <w:autoSpaceDE w:val="0"/>
        <w:autoSpaceDN w:val="0"/>
        <w:adjustRightInd w:val="0"/>
        <w:ind w:right="-1" w:firstLine="851"/>
        <w:jc w:val="both"/>
        <w:rPr>
          <w:rFonts w:ascii="Tahoma" w:hAnsi="Tahoma" w:cs="Tahoma"/>
          <w:sz w:val="24"/>
          <w:szCs w:val="24"/>
        </w:rPr>
      </w:pPr>
      <w:r w:rsidRPr="006E3D3F">
        <w:rPr>
          <w:rFonts w:ascii="Tahoma" w:hAnsi="Tahoma" w:cs="Tahoma"/>
          <w:b/>
          <w:sz w:val="24"/>
          <w:szCs w:val="24"/>
          <w:u w:val="single"/>
        </w:rPr>
        <w:t>Периодическое техническое обслуживание (ТО)</w:t>
      </w:r>
      <w:r w:rsidRPr="006E3D3F">
        <w:rPr>
          <w:rFonts w:ascii="Tahoma" w:hAnsi="Tahoma" w:cs="Tahoma"/>
          <w:sz w:val="24"/>
          <w:szCs w:val="24"/>
        </w:rPr>
        <w:t xml:space="preserve"> – </w:t>
      </w:r>
      <w:proofErr w:type="gramStart"/>
      <w:r w:rsidRPr="006E3D3F">
        <w:rPr>
          <w:rFonts w:ascii="Tahoma" w:hAnsi="Tahoma" w:cs="Tahoma"/>
          <w:sz w:val="24"/>
          <w:szCs w:val="24"/>
        </w:rPr>
        <w:t>плановое техническое обслуживание</w:t>
      </w:r>
      <w:proofErr w:type="gramEnd"/>
      <w:r w:rsidRPr="006E3D3F">
        <w:rPr>
          <w:rFonts w:ascii="Tahoma" w:hAnsi="Tahoma" w:cs="Tahoma"/>
          <w:sz w:val="24"/>
          <w:szCs w:val="24"/>
        </w:rPr>
        <w:t xml:space="preserve"> проводимое с периодичностью и в объеме, согласно инструкциям, эксплуатационной документации и рекомендациям производителя Оборудования. Периодическое техническое обслуживание проводится в местах нахождения (эксплуатации) </w:t>
      </w:r>
      <w:r w:rsidRPr="006E3D3F">
        <w:rPr>
          <w:rFonts w:ascii="Tahoma" w:hAnsi="Tahoma" w:cs="Tahoma"/>
          <w:color w:val="000000"/>
          <w:sz w:val="24"/>
          <w:szCs w:val="24"/>
        </w:rPr>
        <w:t>Оборудования.</w:t>
      </w:r>
    </w:p>
    <w:p w:rsidR="00824263" w:rsidRPr="006E3D3F" w:rsidRDefault="00824263" w:rsidP="00824263">
      <w:pPr>
        <w:autoSpaceDE w:val="0"/>
        <w:autoSpaceDN w:val="0"/>
        <w:adjustRightInd w:val="0"/>
        <w:ind w:right="-1" w:firstLine="709"/>
        <w:jc w:val="both"/>
        <w:rPr>
          <w:sz w:val="28"/>
          <w:szCs w:val="28"/>
        </w:rPr>
      </w:pPr>
      <w:r w:rsidRPr="006E3D3F">
        <w:rPr>
          <w:rFonts w:ascii="Tahoma" w:hAnsi="Tahoma" w:cs="Tahoma"/>
          <w:b/>
          <w:sz w:val="24"/>
          <w:szCs w:val="24"/>
          <w:u w:val="single"/>
        </w:rPr>
        <w:t>Ремонт</w:t>
      </w:r>
      <w:r w:rsidRPr="006E3D3F">
        <w:rPr>
          <w:sz w:val="28"/>
          <w:szCs w:val="28"/>
        </w:rPr>
        <w:t xml:space="preserve"> </w:t>
      </w:r>
      <w:r w:rsidRPr="006E3D3F">
        <w:rPr>
          <w:rFonts w:ascii="Tahoma" w:hAnsi="Tahoma" w:cs="Tahoma"/>
          <w:sz w:val="24"/>
          <w:szCs w:val="24"/>
        </w:rPr>
        <w:t>– комплекс операций по устранению поломок, замене вышедших из строя или изношенных деталей, быстроизнашивающихся частей, с целью приведения Оборудования в работоспособное состояние.</w:t>
      </w:r>
    </w:p>
    <w:p w:rsidR="00824263" w:rsidRPr="006E3D3F" w:rsidRDefault="00824263" w:rsidP="00824263">
      <w:pPr>
        <w:autoSpaceDE w:val="0"/>
        <w:autoSpaceDN w:val="0"/>
        <w:adjustRightInd w:val="0"/>
        <w:ind w:right="-1" w:firstLine="851"/>
        <w:jc w:val="both"/>
        <w:rPr>
          <w:sz w:val="28"/>
          <w:szCs w:val="28"/>
        </w:rPr>
      </w:pPr>
      <w:r w:rsidRPr="006E3D3F">
        <w:rPr>
          <w:rFonts w:ascii="Tahoma" w:hAnsi="Tahoma" w:cs="Tahoma"/>
          <w:b/>
          <w:sz w:val="24"/>
          <w:szCs w:val="24"/>
          <w:u w:val="single"/>
        </w:rPr>
        <w:t>Планово-предупредительный ремонт (ППР)</w:t>
      </w:r>
      <w:r w:rsidRPr="006E3D3F">
        <w:rPr>
          <w:rFonts w:ascii="Tahoma" w:hAnsi="Tahoma" w:cs="Tahoma"/>
          <w:sz w:val="24"/>
          <w:szCs w:val="24"/>
        </w:rPr>
        <w:t xml:space="preserve"> </w:t>
      </w:r>
      <w:r w:rsidRPr="006E3D3F">
        <w:rPr>
          <w:sz w:val="28"/>
          <w:szCs w:val="28"/>
        </w:rPr>
        <w:t xml:space="preserve">– </w:t>
      </w:r>
      <w:r w:rsidRPr="006E3D3F">
        <w:rPr>
          <w:rFonts w:ascii="Tahoma" w:hAnsi="Tahoma" w:cs="Tahoma"/>
          <w:sz w:val="24"/>
          <w:szCs w:val="24"/>
        </w:rPr>
        <w:t>комплекс плановых воздействий на основные узлы и агрегаты Оборудования, предупреждающий их выход из строя с целью сохранения работоспособности и обеспечения технических характеристик Оборудования в целом, в период до проведения капитального ремонта. Планово-предупредительный ремонт, проводимый в местах нахождения (эксплуатации) Оборудования, выполняется сервисными механиками Исполнителя с возможностью привлечения Оборудования Заказчика</w:t>
      </w:r>
    </w:p>
    <w:p w:rsidR="00824263" w:rsidRPr="006E3D3F" w:rsidRDefault="00824263" w:rsidP="00824263">
      <w:pPr>
        <w:autoSpaceDE w:val="0"/>
        <w:autoSpaceDN w:val="0"/>
        <w:adjustRightInd w:val="0"/>
        <w:ind w:right="-1" w:firstLine="709"/>
        <w:jc w:val="both"/>
        <w:rPr>
          <w:sz w:val="28"/>
          <w:szCs w:val="28"/>
        </w:rPr>
      </w:pPr>
      <w:r w:rsidRPr="006E3D3F">
        <w:rPr>
          <w:rFonts w:ascii="Tahoma" w:hAnsi="Tahoma" w:cs="Tahoma"/>
          <w:b/>
          <w:sz w:val="24"/>
          <w:szCs w:val="24"/>
          <w:u w:val="single"/>
        </w:rPr>
        <w:t>Капитальный ремонт</w:t>
      </w:r>
      <w:r w:rsidRPr="006E3D3F">
        <w:rPr>
          <w:sz w:val="28"/>
          <w:szCs w:val="28"/>
        </w:rPr>
        <w:t xml:space="preserve"> – </w:t>
      </w:r>
      <w:r w:rsidRPr="006E3D3F">
        <w:rPr>
          <w:rFonts w:ascii="Tahoma" w:hAnsi="Tahoma" w:cs="Tahoma"/>
          <w:sz w:val="24"/>
          <w:szCs w:val="24"/>
        </w:rPr>
        <w:t xml:space="preserve">комплекс работ, проводимых по полному восстановлению эксплуатационных характеристик Оборудования, включающих в себя полную разборку, </w:t>
      </w:r>
      <w:proofErr w:type="spellStart"/>
      <w:r w:rsidRPr="006E3D3F">
        <w:rPr>
          <w:rFonts w:ascii="Tahoma" w:hAnsi="Tahoma" w:cs="Tahoma"/>
          <w:sz w:val="24"/>
          <w:szCs w:val="24"/>
        </w:rPr>
        <w:t>дефектовка</w:t>
      </w:r>
      <w:proofErr w:type="spellEnd"/>
      <w:r w:rsidRPr="006E3D3F">
        <w:rPr>
          <w:rFonts w:ascii="Tahoma" w:hAnsi="Tahoma" w:cs="Tahoma"/>
          <w:sz w:val="24"/>
          <w:szCs w:val="24"/>
        </w:rPr>
        <w:t>, замену или восстановление всех изношенных деталей, узлов и агрегатов, сборку, обкатку на обкаточном стенде и последующую проверку Оборудования.</w:t>
      </w:r>
    </w:p>
    <w:p w:rsidR="00824263" w:rsidRPr="006E3D3F" w:rsidRDefault="00824263" w:rsidP="00824263">
      <w:pPr>
        <w:pStyle w:val="a3"/>
        <w:ind w:left="0" w:firstLine="851"/>
        <w:jc w:val="both"/>
        <w:rPr>
          <w:sz w:val="28"/>
          <w:szCs w:val="28"/>
        </w:rPr>
      </w:pPr>
      <w:r w:rsidRPr="006E3D3F">
        <w:rPr>
          <w:rFonts w:ascii="Tahoma" w:hAnsi="Tahoma" w:cs="Tahoma"/>
          <w:b/>
          <w:sz w:val="24"/>
          <w:szCs w:val="24"/>
          <w:u w:val="single"/>
        </w:rPr>
        <w:t>Внеплановый ремонт</w:t>
      </w:r>
      <w:r w:rsidRPr="006E3D3F">
        <w:rPr>
          <w:rFonts w:ascii="Tahoma" w:hAnsi="Tahoma" w:cs="Tahoma"/>
          <w:sz w:val="24"/>
          <w:szCs w:val="24"/>
        </w:rPr>
        <w:t xml:space="preserve"> – комплекс неплановых работ проводимых по устранению поломок, замене преждевременно вышедших из строя деталей, узлов и агрегатов Оборудования, в результате аварии и/или нарушений правил эксплуатации Оборудования, с целью приведения Оборудования в работоспособное состояние. Внеплановый ремонт, проводимый в местах нахождения (эксплуатации) </w:t>
      </w:r>
      <w:r w:rsidRPr="006E3D3F">
        <w:rPr>
          <w:rFonts w:ascii="Tahoma" w:hAnsi="Tahoma" w:cs="Tahoma"/>
          <w:sz w:val="24"/>
          <w:szCs w:val="24"/>
        </w:rPr>
        <w:lastRenderedPageBreak/>
        <w:t xml:space="preserve">Оборудования выполняется сервисным механиком Исполнителя с возможностью привлечения Оборудования Заказчика. </w:t>
      </w:r>
    </w:p>
    <w:p w:rsidR="00824263" w:rsidRPr="006E3D3F" w:rsidRDefault="00824263" w:rsidP="00824263">
      <w:pPr>
        <w:pStyle w:val="a3"/>
        <w:ind w:left="0" w:firstLine="851"/>
        <w:jc w:val="both"/>
        <w:rPr>
          <w:sz w:val="28"/>
          <w:szCs w:val="28"/>
        </w:rPr>
      </w:pPr>
      <w:r w:rsidRPr="006E3D3F">
        <w:rPr>
          <w:rFonts w:ascii="Tahoma" w:hAnsi="Tahoma" w:cs="Tahoma"/>
          <w:b/>
          <w:sz w:val="24"/>
          <w:szCs w:val="24"/>
          <w:u w:val="single"/>
        </w:rPr>
        <w:t>Техническая диагностика Оборудования</w:t>
      </w:r>
      <w:r w:rsidRPr="006E3D3F">
        <w:rPr>
          <w:sz w:val="28"/>
          <w:szCs w:val="28"/>
        </w:rPr>
        <w:t xml:space="preserve"> – </w:t>
      </w:r>
      <w:r w:rsidRPr="006E3D3F">
        <w:rPr>
          <w:rFonts w:ascii="Tahoma" w:hAnsi="Tahoma" w:cs="Tahoma"/>
          <w:sz w:val="24"/>
          <w:szCs w:val="24"/>
        </w:rPr>
        <w:t>выполняется работниками Исполнителя в месте нахождения (эксплуатации) Оборудования, на плановой основе, с целью прогноза работоспособности отдельных узлов, агрегатов Оборудования на конкретный запрашиваемый период эксплуатации, а также оценки фактического состояния Оборудования в целом.</w:t>
      </w:r>
      <w:r w:rsidRPr="006E3D3F">
        <w:rPr>
          <w:sz w:val="28"/>
          <w:szCs w:val="28"/>
        </w:rPr>
        <w:t xml:space="preserve"> </w:t>
      </w:r>
    </w:p>
    <w:p w:rsidR="00824263" w:rsidRPr="006E3D3F" w:rsidRDefault="00824263" w:rsidP="00824263">
      <w:pPr>
        <w:autoSpaceDE w:val="0"/>
        <w:autoSpaceDN w:val="0"/>
        <w:adjustRightInd w:val="0"/>
        <w:ind w:right="-1" w:firstLine="851"/>
        <w:jc w:val="both"/>
        <w:rPr>
          <w:rFonts w:ascii="Tahoma" w:hAnsi="Tahoma" w:cs="Tahoma"/>
          <w:sz w:val="24"/>
          <w:szCs w:val="24"/>
        </w:rPr>
      </w:pPr>
      <w:proofErr w:type="spellStart"/>
      <w:r w:rsidRPr="006E3D3F">
        <w:rPr>
          <w:rFonts w:ascii="Tahoma" w:hAnsi="Tahoma" w:cs="Tahoma"/>
          <w:b/>
          <w:sz w:val="24"/>
          <w:szCs w:val="24"/>
          <w:u w:val="single"/>
        </w:rPr>
        <w:t>Дефектовка</w:t>
      </w:r>
      <w:proofErr w:type="spellEnd"/>
      <w:r w:rsidRPr="006E3D3F">
        <w:rPr>
          <w:rFonts w:ascii="Tahoma" w:hAnsi="Tahoma" w:cs="Tahoma"/>
          <w:sz w:val="24"/>
          <w:szCs w:val="24"/>
        </w:rPr>
        <w:t xml:space="preserve"> – это осмотр и измерение характеристик деталей, которые подлежат ремонту или замене. Она позволяет определить конкретные запасные части, подвергшиеся разрушению, а также причины, по которым это разрушение произошло.</w:t>
      </w:r>
    </w:p>
    <w:p w:rsidR="00824263" w:rsidRPr="006E3D3F" w:rsidRDefault="00824263" w:rsidP="00824263">
      <w:pPr>
        <w:autoSpaceDE w:val="0"/>
        <w:autoSpaceDN w:val="0"/>
        <w:adjustRightInd w:val="0"/>
        <w:ind w:right="-1" w:firstLine="709"/>
        <w:jc w:val="both"/>
        <w:rPr>
          <w:sz w:val="24"/>
          <w:szCs w:val="24"/>
        </w:rPr>
      </w:pPr>
      <w:r w:rsidRPr="006E3D3F">
        <w:rPr>
          <w:rFonts w:ascii="Tahoma" w:hAnsi="Tahoma" w:cs="Tahoma"/>
          <w:b/>
          <w:sz w:val="24"/>
          <w:szCs w:val="24"/>
          <w:u w:val="single"/>
        </w:rPr>
        <w:t>Диагностические Услуги –</w:t>
      </w:r>
      <w:r w:rsidRPr="006E3D3F">
        <w:rPr>
          <w:sz w:val="24"/>
          <w:szCs w:val="24"/>
        </w:rPr>
        <w:t xml:space="preserve"> </w:t>
      </w:r>
      <w:r w:rsidRPr="006E3D3F">
        <w:rPr>
          <w:rFonts w:ascii="Tahoma" w:hAnsi="Tahoma" w:cs="Tahoma"/>
          <w:sz w:val="24"/>
          <w:szCs w:val="24"/>
        </w:rPr>
        <w:t xml:space="preserve">комплекс Услуг, проводимых по выявлению неисправностей, определению наличия дефектов в деталях, узлах, агрегатах Оборудования, а также влияние выявленных неисправностей на взаимодействие различных систем с целью определения методов ремонта, восстановления работоспособности Оборудования до заданного уровня в целом, в том числе: </w:t>
      </w:r>
    </w:p>
    <w:p w:rsidR="00824263" w:rsidRPr="006E3D3F" w:rsidRDefault="00824263" w:rsidP="00824263">
      <w:pPr>
        <w:autoSpaceDE w:val="0"/>
        <w:autoSpaceDN w:val="0"/>
        <w:adjustRightInd w:val="0"/>
        <w:ind w:right="-1" w:firstLine="709"/>
        <w:jc w:val="both"/>
        <w:rPr>
          <w:rFonts w:ascii="Tahoma" w:hAnsi="Tahoma" w:cs="Tahoma"/>
          <w:sz w:val="24"/>
          <w:szCs w:val="24"/>
        </w:rPr>
      </w:pPr>
      <w:r w:rsidRPr="006E3D3F">
        <w:rPr>
          <w:rFonts w:ascii="Tahoma" w:hAnsi="Tahoma" w:cs="Tahoma"/>
          <w:b/>
          <w:i/>
          <w:sz w:val="24"/>
          <w:szCs w:val="24"/>
        </w:rPr>
        <w:t>Диагностика систем</w:t>
      </w:r>
      <w:r w:rsidRPr="006E3D3F">
        <w:rPr>
          <w:rFonts w:ascii="Tahoma" w:hAnsi="Tahoma" w:cs="Tahoma"/>
          <w:i/>
          <w:sz w:val="24"/>
          <w:szCs w:val="24"/>
        </w:rPr>
        <w:t xml:space="preserve"> –</w:t>
      </w:r>
      <w:r w:rsidRPr="006E3D3F">
        <w:rPr>
          <w:rFonts w:ascii="Tahoma" w:hAnsi="Tahoma" w:cs="Tahoma"/>
          <w:sz w:val="24"/>
          <w:szCs w:val="24"/>
        </w:rPr>
        <w:t xml:space="preserve"> выполняется сервисным механиком Исполнителя с привлечением работников Заказчика, закрепленных за Оборудованием, в период проведения периодического технического обслуживания, с целью контроля работы основных узлов и агрегатов Оборудования. Основываясь на результатах диагностики, Стороны планируют приобретение необходимых запчастей для последующего проведения планово-предупредительных ремонтов.</w:t>
      </w:r>
    </w:p>
    <w:p w:rsidR="00824263" w:rsidRPr="006E3D3F" w:rsidRDefault="00824263" w:rsidP="00824263">
      <w:pPr>
        <w:autoSpaceDE w:val="0"/>
        <w:autoSpaceDN w:val="0"/>
        <w:adjustRightInd w:val="0"/>
        <w:ind w:right="-1" w:firstLine="709"/>
        <w:jc w:val="both"/>
        <w:rPr>
          <w:sz w:val="24"/>
          <w:szCs w:val="24"/>
        </w:rPr>
      </w:pPr>
      <w:r w:rsidRPr="006E3D3F">
        <w:rPr>
          <w:rFonts w:ascii="Tahoma" w:hAnsi="Tahoma" w:cs="Tahoma"/>
          <w:b/>
          <w:i/>
          <w:sz w:val="24"/>
          <w:szCs w:val="24"/>
        </w:rPr>
        <w:t>Техническая диагностика Оборудования</w:t>
      </w:r>
      <w:r w:rsidRPr="006E3D3F">
        <w:rPr>
          <w:rFonts w:ascii="Tahoma" w:hAnsi="Tahoma" w:cs="Tahoma"/>
          <w:sz w:val="24"/>
          <w:szCs w:val="24"/>
        </w:rPr>
        <w:t xml:space="preserve"> – выполняется работниками Исполнителя в месте нахождения (эксплуатации) Оборудования на плановой основе, с целью прогноза работоспособности отдельных узлов, агрегатов Оборудования на конкретный запрашиваемый период эксплуатации, а также оценки фактического состояния Оборудования в целом. Результатом технической диагностики является подписанные Сторонами дефектные ведомости, а также рекомендации по дальнейшему планированию объемов запасных частей, видов Услуг.</w:t>
      </w:r>
    </w:p>
    <w:p w:rsidR="00824263" w:rsidRPr="006E3D3F" w:rsidRDefault="00824263" w:rsidP="00824263">
      <w:pPr>
        <w:pStyle w:val="a3"/>
        <w:ind w:left="0" w:firstLine="851"/>
        <w:jc w:val="both"/>
        <w:rPr>
          <w:sz w:val="28"/>
          <w:szCs w:val="28"/>
        </w:rPr>
      </w:pPr>
      <w:r w:rsidRPr="006E3D3F">
        <w:rPr>
          <w:rFonts w:ascii="Tahoma" w:hAnsi="Tahoma" w:cs="Tahoma"/>
          <w:b/>
          <w:sz w:val="24"/>
          <w:szCs w:val="24"/>
          <w:u w:val="single"/>
        </w:rPr>
        <w:t>Дополнительные услуги –</w:t>
      </w:r>
      <w:r w:rsidRPr="006E3D3F">
        <w:rPr>
          <w:sz w:val="28"/>
          <w:szCs w:val="28"/>
        </w:rPr>
        <w:t xml:space="preserve"> </w:t>
      </w:r>
      <w:r w:rsidRPr="006E3D3F">
        <w:rPr>
          <w:rFonts w:ascii="Tahoma" w:hAnsi="Tahoma" w:cs="Tahoma"/>
          <w:sz w:val="24"/>
          <w:szCs w:val="24"/>
        </w:rPr>
        <w:t xml:space="preserve">это услуги, возникшие на основании результатов диагностики или </w:t>
      </w:r>
      <w:proofErr w:type="spellStart"/>
      <w:r w:rsidRPr="006E3D3F">
        <w:rPr>
          <w:rFonts w:ascii="Tahoma" w:hAnsi="Tahoma" w:cs="Tahoma"/>
          <w:sz w:val="24"/>
          <w:szCs w:val="24"/>
        </w:rPr>
        <w:t>дефектовки</w:t>
      </w:r>
      <w:proofErr w:type="spellEnd"/>
      <w:r w:rsidRPr="006E3D3F">
        <w:rPr>
          <w:rFonts w:ascii="Tahoma" w:hAnsi="Tahoma" w:cs="Tahoma"/>
          <w:sz w:val="24"/>
          <w:szCs w:val="24"/>
        </w:rPr>
        <w:t>, исходя из требований производителя Оборудования, для обеспечения качества рабочих параметров Оборудования.</w:t>
      </w:r>
    </w:p>
    <w:p w:rsidR="00824263" w:rsidRPr="006E3D3F" w:rsidRDefault="00824263" w:rsidP="00824263">
      <w:pPr>
        <w:autoSpaceDE w:val="0"/>
        <w:autoSpaceDN w:val="0"/>
        <w:adjustRightInd w:val="0"/>
        <w:ind w:right="-1" w:firstLine="709"/>
        <w:jc w:val="both"/>
        <w:rPr>
          <w:rFonts w:ascii="Tahoma" w:hAnsi="Tahoma" w:cs="Tahoma"/>
          <w:sz w:val="24"/>
          <w:szCs w:val="24"/>
        </w:rPr>
      </w:pPr>
      <w:r w:rsidRPr="006E3D3F">
        <w:rPr>
          <w:rFonts w:ascii="Tahoma" w:hAnsi="Tahoma" w:cs="Tahoma"/>
          <w:b/>
          <w:sz w:val="24"/>
          <w:szCs w:val="24"/>
          <w:u w:val="single"/>
        </w:rPr>
        <w:t>Планирование необходимых объемов расходных и смазочных материалов</w:t>
      </w:r>
      <w:r w:rsidRPr="006E3D3F">
        <w:rPr>
          <w:rFonts w:ascii="Tahoma" w:hAnsi="Tahoma" w:cs="Tahoma"/>
          <w:sz w:val="24"/>
          <w:szCs w:val="24"/>
        </w:rPr>
        <w:t xml:space="preserve"> – мероприятия, проводимые совместно работниками Исполнителя и Заказчика. Результатом совместного планирования является согласованный перечень наличия расходных и смазочных материалов на складе Исполнителя, необходимых для выполнения периодического технического обслуживания Оборудования в предстоящий планируемый период эксплуатации.</w:t>
      </w:r>
    </w:p>
    <w:p w:rsidR="00824263" w:rsidRPr="006E3D3F" w:rsidRDefault="00824263" w:rsidP="00824263">
      <w:pPr>
        <w:autoSpaceDE w:val="0"/>
        <w:autoSpaceDN w:val="0"/>
        <w:adjustRightInd w:val="0"/>
        <w:ind w:right="-1" w:firstLine="851"/>
        <w:jc w:val="both"/>
        <w:rPr>
          <w:rFonts w:ascii="Tahoma" w:hAnsi="Tahoma" w:cs="Tahoma"/>
          <w:sz w:val="24"/>
          <w:szCs w:val="24"/>
        </w:rPr>
      </w:pPr>
      <w:r w:rsidRPr="006E3D3F">
        <w:rPr>
          <w:rFonts w:ascii="Tahoma" w:hAnsi="Tahoma" w:cs="Tahoma"/>
          <w:b/>
          <w:sz w:val="24"/>
          <w:szCs w:val="24"/>
          <w:u w:val="single"/>
        </w:rPr>
        <w:t>Планирование планово-предупредительных, капитальных ремонтов Оборудования</w:t>
      </w:r>
      <w:r w:rsidRPr="006E3D3F">
        <w:rPr>
          <w:rFonts w:ascii="Tahoma" w:hAnsi="Tahoma" w:cs="Tahoma"/>
          <w:sz w:val="24"/>
          <w:szCs w:val="24"/>
        </w:rPr>
        <w:t xml:space="preserve"> – мероприятия, проводимые совместно работниками Исполнителя с сотрудниками Заказчика. Результатом совместного планирования является согласованный график выполнения ремонтов</w:t>
      </w:r>
      <w:r w:rsidRPr="006E3D3F">
        <w:rPr>
          <w:rFonts w:ascii="Tahoma" w:hAnsi="Tahoma" w:cs="Tahoma"/>
          <w:color w:val="000000"/>
          <w:sz w:val="24"/>
          <w:szCs w:val="24"/>
        </w:rPr>
        <w:t>,</w:t>
      </w:r>
      <w:r w:rsidRPr="006E3D3F">
        <w:rPr>
          <w:rFonts w:ascii="Tahoma" w:hAnsi="Tahoma" w:cs="Tahoma"/>
          <w:sz w:val="24"/>
          <w:szCs w:val="24"/>
        </w:rPr>
        <w:t xml:space="preserve"> основанный на фактических данных, полученных в ходе комплексного обслуживания, с учетом требований эксплуатационной документации, рекомендаций производителя Оборудования.</w:t>
      </w:r>
    </w:p>
    <w:p w:rsidR="000B79CE" w:rsidRPr="006E3D3F" w:rsidRDefault="00824263" w:rsidP="00824263">
      <w:pPr>
        <w:pStyle w:val="a3"/>
        <w:ind w:left="0" w:firstLine="851"/>
        <w:jc w:val="both"/>
        <w:rPr>
          <w:rFonts w:ascii="Tahoma" w:hAnsi="Tahoma" w:cs="Tahoma"/>
          <w:sz w:val="24"/>
          <w:szCs w:val="24"/>
        </w:rPr>
      </w:pPr>
      <w:r w:rsidRPr="006E3D3F">
        <w:rPr>
          <w:rFonts w:ascii="Tahoma" w:hAnsi="Tahoma" w:cs="Tahoma"/>
          <w:b/>
          <w:sz w:val="24"/>
          <w:szCs w:val="24"/>
          <w:u w:val="single"/>
        </w:rPr>
        <w:t>Коэффициент технической готовности «КТГ»</w:t>
      </w:r>
      <w:r w:rsidRPr="006E3D3F">
        <w:rPr>
          <w:rFonts w:ascii="Tahoma" w:hAnsi="Tahoma" w:cs="Tahoma"/>
          <w:sz w:val="24"/>
          <w:szCs w:val="24"/>
        </w:rPr>
        <w:t xml:space="preserve"> - показатель надёжности Оборудования, характеризующий способность Оборудования безотказно выполнять заданные</w:t>
      </w:r>
    </w:p>
    <w:p w:rsidR="000B79CE" w:rsidRPr="006E3D3F" w:rsidRDefault="000B79CE" w:rsidP="00A35FD9">
      <w:pPr>
        <w:pStyle w:val="a3"/>
        <w:ind w:left="0" w:firstLine="851"/>
        <w:jc w:val="both"/>
        <w:rPr>
          <w:rFonts w:ascii="Tahoma" w:hAnsi="Tahoma" w:cs="Tahoma"/>
          <w:sz w:val="24"/>
          <w:szCs w:val="24"/>
        </w:rPr>
      </w:pPr>
    </w:p>
    <w:p w:rsidR="00824263" w:rsidRPr="006E3D3F" w:rsidRDefault="00824263" w:rsidP="00173EA5">
      <w:pPr>
        <w:pStyle w:val="a3"/>
        <w:ind w:left="0" w:firstLine="851"/>
        <w:jc w:val="both"/>
        <w:rPr>
          <w:rFonts w:ascii="Tahoma" w:hAnsi="Tahoma" w:cs="Tahoma"/>
          <w:sz w:val="24"/>
          <w:szCs w:val="24"/>
        </w:rPr>
      </w:pPr>
      <w:r w:rsidRPr="006E3D3F">
        <w:rPr>
          <w:rFonts w:ascii="Tahoma" w:hAnsi="Tahoma" w:cs="Tahoma"/>
          <w:b/>
          <w:sz w:val="24"/>
          <w:szCs w:val="24"/>
        </w:rPr>
        <w:t>Описание предмета закупочной процедуры:</w:t>
      </w:r>
      <w:r w:rsidRPr="006E3D3F">
        <w:rPr>
          <w:rFonts w:ascii="Tahoma" w:hAnsi="Tahoma" w:cs="Tahoma"/>
          <w:sz w:val="24"/>
          <w:szCs w:val="24"/>
        </w:rPr>
        <w:t xml:space="preserve"> </w:t>
      </w:r>
      <w:r w:rsidR="003042C2" w:rsidRPr="006E3D3F">
        <w:rPr>
          <w:rFonts w:ascii="Tahoma" w:hAnsi="Tahoma" w:cs="Tahoma"/>
          <w:sz w:val="24"/>
          <w:szCs w:val="24"/>
        </w:rPr>
        <w:t>в</w:t>
      </w:r>
      <w:r w:rsidRPr="006E3D3F">
        <w:rPr>
          <w:rFonts w:ascii="Tahoma" w:hAnsi="Tahoma" w:cs="Tahoma"/>
          <w:sz w:val="24"/>
          <w:szCs w:val="24"/>
        </w:rPr>
        <w:t xml:space="preserve"> состав</w:t>
      </w:r>
      <w:r w:rsidR="003042C2" w:rsidRPr="006E3D3F">
        <w:rPr>
          <w:rFonts w:ascii="Tahoma" w:hAnsi="Tahoma" w:cs="Tahoma"/>
          <w:sz w:val="24"/>
          <w:szCs w:val="24"/>
        </w:rPr>
        <w:t xml:space="preserve"> услуг по </w:t>
      </w:r>
      <w:r w:rsidR="007A6001" w:rsidRPr="006E3D3F">
        <w:rPr>
          <w:rFonts w:ascii="Tahoma" w:hAnsi="Tahoma" w:cs="Tahoma"/>
          <w:sz w:val="24"/>
          <w:szCs w:val="24"/>
        </w:rPr>
        <w:br/>
        <w:t>о</w:t>
      </w:r>
      <w:r w:rsidR="007A6001" w:rsidRPr="006E3D3F">
        <w:rPr>
          <w:rFonts w:ascii="Tahoma" w:hAnsi="Tahoma" w:cs="Tahoma"/>
          <w:sz w:val="24"/>
          <w:szCs w:val="24"/>
        </w:rPr>
        <w:t>казани</w:t>
      </w:r>
      <w:r w:rsidR="007A6001" w:rsidRPr="006E3D3F">
        <w:rPr>
          <w:rFonts w:ascii="Tahoma" w:hAnsi="Tahoma" w:cs="Tahoma"/>
          <w:sz w:val="24"/>
          <w:szCs w:val="24"/>
        </w:rPr>
        <w:t>ю</w:t>
      </w:r>
      <w:r w:rsidR="007A6001" w:rsidRPr="006E3D3F">
        <w:rPr>
          <w:rFonts w:ascii="Tahoma" w:hAnsi="Tahoma" w:cs="Tahoma"/>
          <w:sz w:val="24"/>
          <w:szCs w:val="24"/>
        </w:rPr>
        <w:t xml:space="preserve"> услуг по комплексному техническому обслуживанию оборудования </w:t>
      </w:r>
      <w:proofErr w:type="spellStart"/>
      <w:r w:rsidR="007A6001" w:rsidRPr="006E3D3F">
        <w:rPr>
          <w:rFonts w:ascii="Tahoma" w:hAnsi="Tahoma" w:cs="Tahoma"/>
          <w:sz w:val="24"/>
          <w:szCs w:val="24"/>
        </w:rPr>
        <w:t>Sany</w:t>
      </w:r>
      <w:proofErr w:type="spellEnd"/>
      <w:r w:rsidR="007A6001" w:rsidRPr="006E3D3F">
        <w:rPr>
          <w:rFonts w:ascii="Tahoma" w:hAnsi="Tahoma" w:cs="Tahoma"/>
          <w:sz w:val="24"/>
          <w:szCs w:val="24"/>
        </w:rPr>
        <w:t xml:space="preserve"> в 2026 - 2027 г.</w:t>
      </w:r>
      <w:r w:rsidR="003042C2" w:rsidRPr="006E3D3F">
        <w:rPr>
          <w:rFonts w:ascii="Tahoma" w:hAnsi="Tahoma" w:cs="Tahoma"/>
          <w:sz w:val="24"/>
          <w:szCs w:val="24"/>
        </w:rPr>
        <w:t xml:space="preserve"> </w:t>
      </w:r>
      <w:r w:rsidRPr="006E3D3F">
        <w:rPr>
          <w:rFonts w:ascii="Tahoma" w:hAnsi="Tahoma" w:cs="Tahoma"/>
          <w:sz w:val="24"/>
          <w:szCs w:val="24"/>
        </w:rPr>
        <w:t>входит:</w:t>
      </w:r>
    </w:p>
    <w:p w:rsidR="003042C2" w:rsidRPr="006E3D3F" w:rsidRDefault="003042C2" w:rsidP="00173EA5">
      <w:pPr>
        <w:pStyle w:val="a3"/>
        <w:ind w:left="0" w:firstLine="851"/>
        <w:jc w:val="both"/>
        <w:rPr>
          <w:rFonts w:ascii="Tahoma" w:hAnsi="Tahoma" w:cs="Tahoma"/>
          <w:sz w:val="24"/>
          <w:szCs w:val="24"/>
        </w:rPr>
      </w:pPr>
      <w:r w:rsidRPr="006E3D3F">
        <w:rPr>
          <w:rFonts w:ascii="Tahoma" w:hAnsi="Tahoma" w:cs="Tahoma"/>
          <w:sz w:val="24"/>
          <w:szCs w:val="24"/>
        </w:rPr>
        <w:lastRenderedPageBreak/>
        <w:t>- Проведение всех видов технического обслуживания.</w:t>
      </w:r>
    </w:p>
    <w:p w:rsidR="003042C2" w:rsidRPr="006E3D3F" w:rsidRDefault="003042C2" w:rsidP="00173EA5">
      <w:pPr>
        <w:pStyle w:val="a3"/>
        <w:ind w:left="0" w:firstLine="851"/>
        <w:jc w:val="both"/>
        <w:rPr>
          <w:rFonts w:ascii="Tahoma" w:hAnsi="Tahoma" w:cs="Tahoma"/>
          <w:sz w:val="24"/>
          <w:szCs w:val="24"/>
        </w:rPr>
      </w:pPr>
      <w:r w:rsidRPr="006E3D3F">
        <w:rPr>
          <w:rFonts w:ascii="Tahoma" w:hAnsi="Tahoma" w:cs="Tahoma"/>
          <w:sz w:val="24"/>
          <w:szCs w:val="24"/>
        </w:rPr>
        <w:t>- Проведение технической диагностики Оборудования.</w:t>
      </w:r>
    </w:p>
    <w:p w:rsidR="003042C2" w:rsidRPr="006E3D3F" w:rsidRDefault="003042C2" w:rsidP="00173EA5">
      <w:pPr>
        <w:pStyle w:val="a3"/>
        <w:ind w:left="0" w:firstLine="851"/>
        <w:jc w:val="both"/>
        <w:rPr>
          <w:rFonts w:ascii="Tahoma" w:hAnsi="Tahoma" w:cs="Tahoma"/>
          <w:sz w:val="24"/>
          <w:szCs w:val="24"/>
        </w:rPr>
      </w:pPr>
      <w:r w:rsidRPr="006E3D3F">
        <w:rPr>
          <w:rFonts w:ascii="Tahoma" w:hAnsi="Tahoma" w:cs="Tahoma"/>
          <w:sz w:val="24"/>
          <w:szCs w:val="24"/>
        </w:rPr>
        <w:t>- Проведение внеплановых, планово-предупредительных и капитальных ремонтов Оборудования.</w:t>
      </w:r>
    </w:p>
    <w:p w:rsidR="003042C2" w:rsidRPr="006E3D3F" w:rsidRDefault="003042C2" w:rsidP="00173EA5">
      <w:pPr>
        <w:pStyle w:val="a3"/>
        <w:ind w:left="0" w:firstLine="851"/>
        <w:jc w:val="both"/>
        <w:rPr>
          <w:rFonts w:ascii="Tahoma" w:hAnsi="Tahoma" w:cs="Tahoma"/>
          <w:sz w:val="24"/>
          <w:szCs w:val="24"/>
        </w:rPr>
      </w:pPr>
      <w:r w:rsidRPr="006E3D3F">
        <w:rPr>
          <w:rFonts w:ascii="Tahoma" w:hAnsi="Tahoma" w:cs="Tahoma"/>
          <w:sz w:val="24"/>
          <w:szCs w:val="24"/>
        </w:rPr>
        <w:t>- Проведение установки дополнительного оборудования, не входящего в базовую комплектацию Оборудования.</w:t>
      </w:r>
    </w:p>
    <w:p w:rsidR="003042C2" w:rsidRPr="006E3D3F" w:rsidRDefault="003042C2" w:rsidP="00173EA5">
      <w:pPr>
        <w:pStyle w:val="a3"/>
        <w:ind w:left="0" w:firstLine="851"/>
        <w:jc w:val="both"/>
        <w:rPr>
          <w:rFonts w:ascii="Tahoma" w:hAnsi="Tahoma" w:cs="Tahoma"/>
          <w:sz w:val="24"/>
          <w:szCs w:val="24"/>
        </w:rPr>
      </w:pPr>
      <w:r w:rsidRPr="006E3D3F">
        <w:rPr>
          <w:rFonts w:ascii="Tahoma" w:hAnsi="Tahoma" w:cs="Tahoma"/>
          <w:sz w:val="24"/>
          <w:szCs w:val="24"/>
        </w:rPr>
        <w:t>- Проведение ремонтов агрегатов и узлов в сервисном центре, расположенном в г. Архангельске.</w:t>
      </w:r>
    </w:p>
    <w:p w:rsidR="003042C2" w:rsidRPr="006E3D3F" w:rsidRDefault="003042C2" w:rsidP="00173EA5">
      <w:pPr>
        <w:pStyle w:val="a3"/>
        <w:ind w:left="0" w:firstLine="851"/>
        <w:jc w:val="both"/>
        <w:rPr>
          <w:rFonts w:ascii="Tahoma" w:hAnsi="Tahoma" w:cs="Tahoma"/>
          <w:sz w:val="24"/>
          <w:szCs w:val="24"/>
        </w:rPr>
      </w:pPr>
      <w:r w:rsidRPr="006E3D3F">
        <w:rPr>
          <w:rFonts w:ascii="Tahoma" w:hAnsi="Tahoma" w:cs="Tahoma"/>
          <w:sz w:val="24"/>
          <w:szCs w:val="24"/>
        </w:rPr>
        <w:t>- Поставку запасных частей и материалов, необходимых для предоставления Услуг.</w:t>
      </w:r>
    </w:p>
    <w:p w:rsidR="00396F83" w:rsidRPr="006E3D3F" w:rsidRDefault="00396F83" w:rsidP="00705172">
      <w:pPr>
        <w:pStyle w:val="a3"/>
        <w:ind w:left="0" w:firstLine="851"/>
        <w:jc w:val="both"/>
        <w:rPr>
          <w:rFonts w:ascii="Tahoma" w:hAnsi="Tahoma" w:cs="Tahoma"/>
          <w:sz w:val="24"/>
          <w:szCs w:val="24"/>
        </w:rPr>
      </w:pPr>
    </w:p>
    <w:p w:rsidR="00CE24FA" w:rsidRPr="006E3D3F" w:rsidRDefault="0079627F" w:rsidP="003046BA">
      <w:pPr>
        <w:pStyle w:val="a3"/>
        <w:ind w:left="0" w:firstLine="709"/>
        <w:jc w:val="both"/>
        <w:rPr>
          <w:rFonts w:ascii="Tahoma" w:hAnsi="Tahoma" w:cs="Tahoma"/>
          <w:sz w:val="24"/>
          <w:szCs w:val="24"/>
        </w:rPr>
      </w:pPr>
      <w:r w:rsidRPr="006E3D3F">
        <w:rPr>
          <w:rFonts w:ascii="Tahoma" w:hAnsi="Tahoma" w:cs="Tahoma"/>
          <w:b/>
          <w:sz w:val="24"/>
          <w:szCs w:val="24"/>
        </w:rPr>
        <w:t>Сроки выполнения работ (оказания услуг):</w:t>
      </w:r>
      <w:r w:rsidRPr="006E3D3F">
        <w:rPr>
          <w:rFonts w:ascii="Tahoma" w:hAnsi="Tahoma" w:cs="Tahoma"/>
          <w:sz w:val="24"/>
          <w:szCs w:val="24"/>
        </w:rPr>
        <w:t xml:space="preserve"> с 01 </w:t>
      </w:r>
      <w:r w:rsidR="007A6001" w:rsidRPr="006E3D3F">
        <w:rPr>
          <w:rFonts w:ascii="Tahoma" w:hAnsi="Tahoma" w:cs="Tahoma"/>
          <w:sz w:val="24"/>
          <w:szCs w:val="24"/>
        </w:rPr>
        <w:t>марта</w:t>
      </w:r>
      <w:r w:rsidRPr="006E3D3F">
        <w:rPr>
          <w:rFonts w:ascii="Tahoma" w:hAnsi="Tahoma" w:cs="Tahoma"/>
          <w:sz w:val="24"/>
          <w:szCs w:val="24"/>
        </w:rPr>
        <w:t xml:space="preserve"> 20</w:t>
      </w:r>
      <w:r w:rsidR="00D5151C" w:rsidRPr="006E3D3F">
        <w:rPr>
          <w:rFonts w:ascii="Tahoma" w:hAnsi="Tahoma" w:cs="Tahoma"/>
          <w:sz w:val="24"/>
          <w:szCs w:val="24"/>
        </w:rPr>
        <w:t>2</w:t>
      </w:r>
      <w:r w:rsidR="00173EA5" w:rsidRPr="006E3D3F">
        <w:rPr>
          <w:rFonts w:ascii="Tahoma" w:hAnsi="Tahoma" w:cs="Tahoma"/>
          <w:sz w:val="24"/>
          <w:szCs w:val="24"/>
        </w:rPr>
        <w:t>6</w:t>
      </w:r>
      <w:r w:rsidRPr="006E3D3F">
        <w:rPr>
          <w:rFonts w:ascii="Tahoma" w:hAnsi="Tahoma" w:cs="Tahoma"/>
          <w:sz w:val="24"/>
          <w:szCs w:val="24"/>
        </w:rPr>
        <w:t xml:space="preserve"> года по 31 </w:t>
      </w:r>
      <w:r w:rsidR="007A6001" w:rsidRPr="006E3D3F">
        <w:rPr>
          <w:rFonts w:ascii="Tahoma" w:hAnsi="Tahoma" w:cs="Tahoma"/>
          <w:sz w:val="24"/>
          <w:szCs w:val="24"/>
        </w:rPr>
        <w:t>декабря</w:t>
      </w:r>
      <w:r w:rsidRPr="006E3D3F">
        <w:rPr>
          <w:rFonts w:ascii="Tahoma" w:hAnsi="Tahoma" w:cs="Tahoma"/>
          <w:sz w:val="24"/>
          <w:szCs w:val="24"/>
        </w:rPr>
        <w:t xml:space="preserve"> 202</w:t>
      </w:r>
      <w:r w:rsidR="00173EA5" w:rsidRPr="006E3D3F">
        <w:rPr>
          <w:rFonts w:ascii="Tahoma" w:hAnsi="Tahoma" w:cs="Tahoma"/>
          <w:sz w:val="24"/>
          <w:szCs w:val="24"/>
        </w:rPr>
        <w:t>7</w:t>
      </w:r>
      <w:r w:rsidRPr="006E3D3F">
        <w:rPr>
          <w:rFonts w:ascii="Tahoma" w:hAnsi="Tahoma" w:cs="Tahoma"/>
          <w:sz w:val="24"/>
          <w:szCs w:val="24"/>
        </w:rPr>
        <w:t xml:space="preserve"> года.</w:t>
      </w:r>
    </w:p>
    <w:p w:rsidR="000B79CE" w:rsidRPr="006E3D3F" w:rsidRDefault="000B79CE" w:rsidP="003E0D4A">
      <w:pPr>
        <w:jc w:val="both"/>
        <w:rPr>
          <w:rFonts w:ascii="Tahoma" w:hAnsi="Tahoma" w:cs="Tahoma"/>
          <w:sz w:val="24"/>
          <w:szCs w:val="24"/>
        </w:rPr>
      </w:pPr>
    </w:p>
    <w:p w:rsidR="0081490A" w:rsidRPr="006E3D3F" w:rsidRDefault="0081490A" w:rsidP="00A4533B">
      <w:pPr>
        <w:pStyle w:val="a3"/>
        <w:ind w:left="0" w:firstLine="851"/>
        <w:jc w:val="both"/>
        <w:rPr>
          <w:rFonts w:ascii="Tahoma" w:hAnsi="Tahoma" w:cs="Tahoma"/>
          <w:b/>
          <w:sz w:val="24"/>
          <w:szCs w:val="24"/>
        </w:rPr>
      </w:pPr>
      <w:r w:rsidRPr="006E3D3F">
        <w:rPr>
          <w:rFonts w:ascii="Tahoma" w:hAnsi="Tahoma" w:cs="Tahoma"/>
          <w:b/>
          <w:sz w:val="24"/>
          <w:szCs w:val="24"/>
        </w:rPr>
        <w:t xml:space="preserve">Целью </w:t>
      </w:r>
      <w:r w:rsidR="006D42E7" w:rsidRPr="006E3D3F">
        <w:rPr>
          <w:rFonts w:ascii="Tahoma" w:hAnsi="Tahoma" w:cs="Tahoma"/>
          <w:b/>
          <w:sz w:val="24"/>
          <w:szCs w:val="24"/>
        </w:rPr>
        <w:t>оказания услуг</w:t>
      </w:r>
      <w:r w:rsidRPr="006E3D3F">
        <w:rPr>
          <w:rFonts w:ascii="Tahoma" w:hAnsi="Tahoma" w:cs="Tahoma"/>
          <w:b/>
          <w:sz w:val="24"/>
          <w:szCs w:val="24"/>
        </w:rPr>
        <w:t xml:space="preserve"> по </w:t>
      </w:r>
      <w:r w:rsidR="003046BA" w:rsidRPr="006E3D3F">
        <w:rPr>
          <w:rFonts w:ascii="Tahoma" w:hAnsi="Tahoma" w:cs="Tahoma"/>
          <w:b/>
          <w:sz w:val="24"/>
          <w:szCs w:val="24"/>
        </w:rPr>
        <w:t>закупочной процедуре</w:t>
      </w:r>
      <w:r w:rsidRPr="006E3D3F">
        <w:rPr>
          <w:rFonts w:ascii="Tahoma" w:hAnsi="Tahoma" w:cs="Tahoma"/>
          <w:b/>
          <w:sz w:val="24"/>
          <w:szCs w:val="24"/>
        </w:rPr>
        <w:t xml:space="preserve"> является:</w:t>
      </w:r>
    </w:p>
    <w:p w:rsidR="001D0382" w:rsidRPr="006E3D3F" w:rsidRDefault="001D0382" w:rsidP="001D0382">
      <w:pPr>
        <w:pStyle w:val="a3"/>
        <w:ind w:left="0" w:firstLine="851"/>
        <w:jc w:val="both"/>
        <w:rPr>
          <w:rFonts w:ascii="Tahoma" w:hAnsi="Tahoma" w:cs="Tahoma"/>
          <w:sz w:val="24"/>
          <w:szCs w:val="24"/>
        </w:rPr>
      </w:pPr>
      <w:r w:rsidRPr="006E3D3F">
        <w:rPr>
          <w:rFonts w:ascii="Tahoma" w:hAnsi="Tahoma" w:cs="Tahoma"/>
          <w:sz w:val="24"/>
          <w:szCs w:val="24"/>
        </w:rPr>
        <w:t>- поддержание оборудования АО «АГД ДАЙМОНДС» в работоспособном состоянии путём проведения ремонтов и технических обслуживаний;</w:t>
      </w:r>
    </w:p>
    <w:p w:rsidR="001D0382" w:rsidRPr="006E3D3F" w:rsidRDefault="001D0382" w:rsidP="00173EA5">
      <w:pPr>
        <w:pStyle w:val="a3"/>
        <w:ind w:left="0" w:firstLine="851"/>
        <w:jc w:val="both"/>
        <w:rPr>
          <w:rFonts w:ascii="Tahoma" w:hAnsi="Tahoma" w:cs="Tahoma"/>
          <w:sz w:val="24"/>
          <w:szCs w:val="24"/>
        </w:rPr>
      </w:pPr>
      <w:r w:rsidRPr="006E3D3F">
        <w:rPr>
          <w:rFonts w:ascii="Tahoma" w:hAnsi="Tahoma" w:cs="Tahoma"/>
          <w:sz w:val="24"/>
          <w:szCs w:val="24"/>
        </w:rPr>
        <w:t>- увеличение межремонтного периода оборудования;</w:t>
      </w:r>
    </w:p>
    <w:p w:rsidR="001D0382" w:rsidRPr="006E3D3F" w:rsidRDefault="001D0382" w:rsidP="00173EA5">
      <w:pPr>
        <w:pStyle w:val="a3"/>
        <w:ind w:left="0" w:firstLine="851"/>
        <w:jc w:val="both"/>
        <w:rPr>
          <w:rFonts w:ascii="Tahoma" w:hAnsi="Tahoma" w:cs="Tahoma"/>
          <w:sz w:val="24"/>
          <w:szCs w:val="24"/>
        </w:rPr>
      </w:pPr>
      <w:r w:rsidRPr="006E3D3F">
        <w:rPr>
          <w:rFonts w:ascii="Tahoma" w:hAnsi="Tahoma" w:cs="Tahoma"/>
          <w:sz w:val="24"/>
          <w:szCs w:val="24"/>
        </w:rPr>
        <w:t>- поддержание работоспособности оборудования в течение всего срока, определённого эксплуатационной документацией и условиями эксплуатации;</w:t>
      </w:r>
    </w:p>
    <w:p w:rsidR="001D0382" w:rsidRPr="006E3D3F" w:rsidRDefault="001D0382" w:rsidP="00173EA5">
      <w:pPr>
        <w:pStyle w:val="a3"/>
        <w:ind w:left="0" w:firstLine="851"/>
        <w:jc w:val="both"/>
        <w:rPr>
          <w:rFonts w:ascii="Tahoma" w:hAnsi="Tahoma" w:cs="Tahoma"/>
          <w:sz w:val="24"/>
          <w:szCs w:val="24"/>
        </w:rPr>
      </w:pPr>
      <w:r w:rsidRPr="006E3D3F">
        <w:rPr>
          <w:rFonts w:ascii="Tahoma" w:hAnsi="Tahoma" w:cs="Tahoma"/>
          <w:sz w:val="24"/>
          <w:szCs w:val="24"/>
        </w:rPr>
        <w:t>- оперативное устранение отказов и аварий оборудования;</w:t>
      </w:r>
    </w:p>
    <w:p w:rsidR="001D0382" w:rsidRPr="006E3D3F" w:rsidRDefault="001D0382" w:rsidP="00173EA5">
      <w:pPr>
        <w:pStyle w:val="a3"/>
        <w:ind w:left="0" w:firstLine="851"/>
        <w:jc w:val="both"/>
        <w:rPr>
          <w:rFonts w:ascii="Tahoma" w:hAnsi="Tahoma" w:cs="Tahoma"/>
          <w:sz w:val="24"/>
          <w:szCs w:val="24"/>
        </w:rPr>
      </w:pPr>
      <w:r w:rsidRPr="006E3D3F">
        <w:rPr>
          <w:rFonts w:ascii="Tahoma" w:hAnsi="Tahoma" w:cs="Tahoma"/>
          <w:sz w:val="24"/>
          <w:szCs w:val="24"/>
        </w:rPr>
        <w:t>- минимизация простоев техники и поддержание высокого уровня коэффициента технической готовности;</w:t>
      </w:r>
    </w:p>
    <w:p w:rsidR="001D0382" w:rsidRPr="006E3D3F" w:rsidRDefault="001D0382" w:rsidP="00173EA5">
      <w:pPr>
        <w:pStyle w:val="a3"/>
        <w:ind w:left="0" w:firstLine="851"/>
        <w:jc w:val="both"/>
        <w:rPr>
          <w:rFonts w:ascii="Tahoma" w:hAnsi="Tahoma" w:cs="Tahoma"/>
          <w:sz w:val="24"/>
          <w:szCs w:val="24"/>
        </w:rPr>
      </w:pPr>
      <w:r w:rsidRPr="006E3D3F">
        <w:rPr>
          <w:rFonts w:ascii="Tahoma" w:hAnsi="Tahoma" w:cs="Tahoma"/>
          <w:sz w:val="24"/>
          <w:szCs w:val="24"/>
        </w:rPr>
        <w:t>- выполнение предписаний контролирующих органов;</w:t>
      </w:r>
    </w:p>
    <w:p w:rsidR="001D0382" w:rsidRPr="006E3D3F" w:rsidRDefault="001D0382" w:rsidP="00173EA5">
      <w:pPr>
        <w:pStyle w:val="a3"/>
        <w:ind w:left="0" w:firstLine="851"/>
        <w:jc w:val="both"/>
        <w:rPr>
          <w:rFonts w:ascii="Tahoma" w:hAnsi="Tahoma" w:cs="Tahoma"/>
          <w:sz w:val="24"/>
          <w:szCs w:val="24"/>
        </w:rPr>
      </w:pPr>
      <w:r w:rsidRPr="006E3D3F">
        <w:rPr>
          <w:rFonts w:ascii="Tahoma" w:hAnsi="Tahoma" w:cs="Tahoma"/>
          <w:sz w:val="24"/>
          <w:szCs w:val="24"/>
        </w:rPr>
        <w:t xml:space="preserve">- своевременная поставка расходных и смазочных материалов на ГОК им. В. Гриба. </w:t>
      </w:r>
    </w:p>
    <w:p w:rsidR="001D0382" w:rsidRPr="006E3D3F" w:rsidRDefault="001D0382" w:rsidP="001D0382">
      <w:pPr>
        <w:pStyle w:val="a3"/>
        <w:ind w:left="0" w:firstLine="851"/>
        <w:jc w:val="both"/>
        <w:rPr>
          <w:rFonts w:ascii="Tahoma" w:hAnsi="Tahoma" w:cs="Tahoma"/>
          <w:sz w:val="24"/>
          <w:szCs w:val="24"/>
        </w:rPr>
      </w:pPr>
      <w:r w:rsidRPr="006E3D3F">
        <w:rPr>
          <w:rFonts w:ascii="Tahoma" w:hAnsi="Tahoma" w:cs="Tahoma"/>
          <w:sz w:val="24"/>
          <w:szCs w:val="24"/>
        </w:rPr>
        <w:t>Оказание услуг осуществляется в соответствии с графиками ТО и ППР, а также на основании разовых заявок, согласованных с Отделом горного оборудования Транспортного управления АО «АГД ДАЙМОНДС». Текущий график ТО и ППР на месяц предоставляется исполнителю за 3 дня до начала месяца.</w:t>
      </w:r>
    </w:p>
    <w:p w:rsidR="001B6C22" w:rsidRPr="006E3D3F" w:rsidRDefault="001B6C22" w:rsidP="00A4533B">
      <w:pPr>
        <w:jc w:val="both"/>
        <w:rPr>
          <w:rFonts w:ascii="Tahoma" w:hAnsi="Tahoma" w:cs="Tahoma"/>
          <w:sz w:val="24"/>
          <w:szCs w:val="24"/>
        </w:rPr>
      </w:pPr>
    </w:p>
    <w:p w:rsidR="00B81E50" w:rsidRPr="006E3D3F" w:rsidRDefault="00B81E50" w:rsidP="00A4533B">
      <w:pPr>
        <w:pStyle w:val="a3"/>
        <w:ind w:left="810" w:hanging="101"/>
        <w:jc w:val="both"/>
        <w:outlineLvl w:val="0"/>
        <w:rPr>
          <w:rFonts w:ascii="Tahoma" w:hAnsi="Tahoma" w:cs="Tahoma"/>
          <w:b/>
          <w:sz w:val="24"/>
          <w:szCs w:val="24"/>
        </w:rPr>
      </w:pPr>
      <w:r w:rsidRPr="006E3D3F">
        <w:rPr>
          <w:rFonts w:ascii="Tahoma" w:hAnsi="Tahoma" w:cs="Tahoma"/>
          <w:b/>
          <w:sz w:val="24"/>
          <w:szCs w:val="24"/>
        </w:rPr>
        <w:t>Сведения о Заказчике</w:t>
      </w:r>
      <w:r w:rsidR="00CE24FA" w:rsidRPr="006E3D3F">
        <w:rPr>
          <w:rFonts w:ascii="Tahoma" w:hAnsi="Tahoma" w:cs="Tahoma"/>
          <w:b/>
          <w:sz w:val="24"/>
          <w:szCs w:val="24"/>
        </w:rPr>
        <w:t xml:space="preserve"> и об организаторе </w:t>
      </w:r>
      <w:r w:rsidR="00706E81" w:rsidRPr="006E3D3F">
        <w:rPr>
          <w:rFonts w:ascii="Tahoma" w:hAnsi="Tahoma" w:cs="Tahoma"/>
          <w:b/>
          <w:sz w:val="24"/>
          <w:szCs w:val="24"/>
        </w:rPr>
        <w:t>закупочной процедуры</w:t>
      </w:r>
      <w:r w:rsidRPr="006E3D3F">
        <w:rPr>
          <w:rFonts w:ascii="Tahoma" w:hAnsi="Tahoma" w:cs="Tahoma"/>
          <w:b/>
          <w:sz w:val="24"/>
          <w:szCs w:val="24"/>
        </w:rPr>
        <w:t>:</w:t>
      </w:r>
    </w:p>
    <w:p w:rsidR="00B81E50" w:rsidRPr="006E3D3F" w:rsidRDefault="00B81E50" w:rsidP="00A4533B">
      <w:pPr>
        <w:spacing w:before="40"/>
        <w:ind w:left="-142" w:firstLine="851"/>
        <w:jc w:val="both"/>
        <w:outlineLvl w:val="0"/>
        <w:rPr>
          <w:rFonts w:ascii="Tahoma" w:hAnsi="Tahoma" w:cs="Tahoma"/>
          <w:sz w:val="24"/>
          <w:szCs w:val="24"/>
        </w:rPr>
      </w:pPr>
      <w:r w:rsidRPr="006E3D3F">
        <w:rPr>
          <w:rFonts w:ascii="Tahoma" w:hAnsi="Tahoma" w:cs="Tahoma"/>
          <w:sz w:val="24"/>
          <w:szCs w:val="24"/>
        </w:rPr>
        <w:t>АО «</w:t>
      </w:r>
      <w:r w:rsidR="00EF315B" w:rsidRPr="006E3D3F">
        <w:rPr>
          <w:rFonts w:ascii="Tahoma" w:hAnsi="Tahoma" w:cs="Tahoma"/>
          <w:sz w:val="24"/>
          <w:szCs w:val="24"/>
        </w:rPr>
        <w:t>АГД ДАЙМОНДС</w:t>
      </w:r>
      <w:r w:rsidRPr="006E3D3F">
        <w:rPr>
          <w:rFonts w:ascii="Tahoma" w:hAnsi="Tahoma" w:cs="Tahoma"/>
          <w:sz w:val="24"/>
          <w:szCs w:val="24"/>
        </w:rPr>
        <w:t xml:space="preserve">» </w:t>
      </w:r>
    </w:p>
    <w:p w:rsidR="0026791E" w:rsidRPr="006E3D3F" w:rsidRDefault="0026791E" w:rsidP="00A4533B">
      <w:pPr>
        <w:tabs>
          <w:tab w:val="left" w:pos="0"/>
        </w:tabs>
        <w:ind w:firstLine="709"/>
        <w:jc w:val="both"/>
        <w:outlineLvl w:val="0"/>
        <w:rPr>
          <w:rFonts w:ascii="Tahoma" w:hAnsi="Tahoma" w:cs="Tahoma"/>
          <w:sz w:val="24"/>
          <w:szCs w:val="24"/>
        </w:rPr>
      </w:pPr>
      <w:r w:rsidRPr="006E3D3F">
        <w:rPr>
          <w:rFonts w:ascii="Tahoma" w:hAnsi="Tahoma" w:cs="Tahoma"/>
          <w:sz w:val="24"/>
          <w:szCs w:val="24"/>
        </w:rPr>
        <w:t xml:space="preserve">Адрес: 163001, г. Архангельск, </w:t>
      </w:r>
    </w:p>
    <w:p w:rsidR="0026791E" w:rsidRPr="006E3D3F" w:rsidRDefault="0026791E" w:rsidP="00A4533B">
      <w:pPr>
        <w:tabs>
          <w:tab w:val="left" w:pos="0"/>
        </w:tabs>
        <w:ind w:firstLine="709"/>
        <w:jc w:val="both"/>
        <w:rPr>
          <w:rFonts w:ascii="Tahoma" w:hAnsi="Tahoma" w:cs="Tahoma"/>
          <w:sz w:val="24"/>
          <w:szCs w:val="24"/>
        </w:rPr>
      </w:pPr>
      <w:r w:rsidRPr="006E3D3F">
        <w:rPr>
          <w:rFonts w:ascii="Tahoma" w:hAnsi="Tahoma" w:cs="Tahoma"/>
          <w:sz w:val="24"/>
          <w:szCs w:val="24"/>
        </w:rPr>
        <w:t>пр. Троицкий, д.168.</w:t>
      </w:r>
    </w:p>
    <w:p w:rsidR="00D2083C" w:rsidRPr="006E3D3F" w:rsidRDefault="00D2083C" w:rsidP="00A4533B">
      <w:pPr>
        <w:tabs>
          <w:tab w:val="left" w:pos="0"/>
        </w:tabs>
        <w:ind w:firstLine="709"/>
        <w:jc w:val="both"/>
        <w:rPr>
          <w:rFonts w:ascii="Tahoma" w:hAnsi="Tahoma" w:cs="Tahoma"/>
          <w:sz w:val="24"/>
          <w:szCs w:val="24"/>
        </w:rPr>
      </w:pPr>
    </w:p>
    <w:p w:rsidR="00A57697" w:rsidRPr="006E3D3F" w:rsidRDefault="00CE24FA" w:rsidP="00F72587">
      <w:pPr>
        <w:widowControl w:val="0"/>
        <w:autoSpaceDE w:val="0"/>
        <w:autoSpaceDN w:val="0"/>
        <w:adjustRightInd w:val="0"/>
        <w:ind w:left="708"/>
        <w:outlineLvl w:val="0"/>
        <w:rPr>
          <w:rFonts w:ascii="Tahoma" w:hAnsi="Tahoma" w:cs="Tahoma"/>
          <w:b/>
          <w:sz w:val="24"/>
          <w:szCs w:val="24"/>
        </w:rPr>
      </w:pPr>
      <w:r w:rsidRPr="006E3D3F">
        <w:rPr>
          <w:rFonts w:ascii="Tahoma" w:hAnsi="Tahoma" w:cs="Tahoma"/>
          <w:sz w:val="24"/>
          <w:szCs w:val="24"/>
        </w:rPr>
        <w:t xml:space="preserve">Организатор </w:t>
      </w:r>
      <w:r w:rsidR="005B65D6" w:rsidRPr="006E3D3F">
        <w:rPr>
          <w:rFonts w:ascii="Tahoma" w:hAnsi="Tahoma" w:cs="Tahoma"/>
          <w:sz w:val="24"/>
          <w:szCs w:val="24"/>
        </w:rPr>
        <w:t>закупочной процедуры</w:t>
      </w:r>
      <w:r w:rsidRPr="006E3D3F">
        <w:rPr>
          <w:rFonts w:ascii="Tahoma" w:hAnsi="Tahoma" w:cs="Tahoma"/>
          <w:sz w:val="24"/>
          <w:szCs w:val="24"/>
        </w:rPr>
        <w:t>:</w:t>
      </w:r>
      <w:r w:rsidRPr="006E3D3F">
        <w:rPr>
          <w:rFonts w:ascii="Tahoma" w:hAnsi="Tahoma" w:cs="Tahoma"/>
          <w:b/>
          <w:sz w:val="24"/>
          <w:szCs w:val="24"/>
        </w:rPr>
        <w:t xml:space="preserve"> </w:t>
      </w:r>
      <w:r w:rsidR="001D0382" w:rsidRPr="006E3D3F">
        <w:rPr>
          <w:rFonts w:ascii="Tahoma" w:hAnsi="Tahoma" w:cs="Tahoma"/>
          <w:sz w:val="24"/>
          <w:szCs w:val="24"/>
        </w:rPr>
        <w:t>Начальник отдела горного оборудования – Бараков Илья Владимирович</w:t>
      </w:r>
    </w:p>
    <w:p w:rsidR="00D77CB2" w:rsidRPr="006E3D3F" w:rsidRDefault="00D2083C" w:rsidP="001D0382">
      <w:pPr>
        <w:widowControl w:val="0"/>
        <w:autoSpaceDE w:val="0"/>
        <w:autoSpaceDN w:val="0"/>
        <w:adjustRightInd w:val="0"/>
        <w:ind w:left="708"/>
        <w:outlineLvl w:val="0"/>
        <w:rPr>
          <w:rFonts w:ascii="Tahoma" w:hAnsi="Tahoma" w:cs="Tahoma"/>
          <w:sz w:val="24"/>
          <w:szCs w:val="24"/>
        </w:rPr>
      </w:pPr>
      <w:r w:rsidRPr="006E3D3F">
        <w:rPr>
          <w:rFonts w:ascii="Tahoma" w:hAnsi="Tahoma" w:cs="Tahoma"/>
          <w:sz w:val="24"/>
          <w:szCs w:val="24"/>
        </w:rPr>
        <w:t>тел.: (8182) 4</w:t>
      </w:r>
      <w:r w:rsidR="00173EA5" w:rsidRPr="006E3D3F">
        <w:rPr>
          <w:rFonts w:ascii="Tahoma" w:hAnsi="Tahoma" w:cs="Tahoma"/>
          <w:sz w:val="24"/>
          <w:szCs w:val="24"/>
        </w:rPr>
        <w:t>9</w:t>
      </w:r>
      <w:r w:rsidRPr="006E3D3F">
        <w:rPr>
          <w:rFonts w:ascii="Tahoma" w:hAnsi="Tahoma" w:cs="Tahoma"/>
          <w:sz w:val="24"/>
          <w:szCs w:val="24"/>
        </w:rPr>
        <w:t>-4</w:t>
      </w:r>
      <w:r w:rsidR="00173EA5" w:rsidRPr="006E3D3F">
        <w:rPr>
          <w:rFonts w:ascii="Tahoma" w:hAnsi="Tahoma" w:cs="Tahoma"/>
          <w:sz w:val="24"/>
          <w:szCs w:val="24"/>
        </w:rPr>
        <w:t>5</w:t>
      </w:r>
      <w:r w:rsidRPr="006E3D3F">
        <w:rPr>
          <w:rFonts w:ascii="Tahoma" w:hAnsi="Tahoma" w:cs="Tahoma"/>
          <w:sz w:val="24"/>
          <w:szCs w:val="24"/>
        </w:rPr>
        <w:t>-4</w:t>
      </w:r>
      <w:r w:rsidR="00173EA5" w:rsidRPr="006E3D3F">
        <w:rPr>
          <w:rFonts w:ascii="Tahoma" w:hAnsi="Tahoma" w:cs="Tahoma"/>
          <w:sz w:val="24"/>
          <w:szCs w:val="24"/>
        </w:rPr>
        <w:t>5</w:t>
      </w:r>
      <w:r w:rsidRPr="006E3D3F">
        <w:rPr>
          <w:rFonts w:ascii="Tahoma" w:hAnsi="Tahoma" w:cs="Tahoma"/>
          <w:sz w:val="24"/>
          <w:szCs w:val="24"/>
        </w:rPr>
        <w:t xml:space="preserve"> доб. </w:t>
      </w:r>
      <w:r w:rsidR="001D0382" w:rsidRPr="006E3D3F">
        <w:rPr>
          <w:rFonts w:ascii="Tahoma" w:hAnsi="Tahoma" w:cs="Tahoma"/>
          <w:sz w:val="24"/>
          <w:szCs w:val="24"/>
        </w:rPr>
        <w:t>5274</w:t>
      </w:r>
    </w:p>
    <w:p w:rsidR="001D0382" w:rsidRPr="006E3D3F" w:rsidRDefault="001D0382" w:rsidP="001D0382">
      <w:pPr>
        <w:widowControl w:val="0"/>
        <w:autoSpaceDE w:val="0"/>
        <w:autoSpaceDN w:val="0"/>
        <w:adjustRightInd w:val="0"/>
        <w:ind w:left="708"/>
        <w:outlineLvl w:val="0"/>
        <w:rPr>
          <w:rFonts w:ascii="Tahoma" w:hAnsi="Tahoma" w:cs="Tahoma"/>
          <w:sz w:val="24"/>
          <w:szCs w:val="24"/>
        </w:rPr>
      </w:pPr>
    </w:p>
    <w:p w:rsidR="00FF6C16" w:rsidRPr="006E3D3F" w:rsidRDefault="00874C4F" w:rsidP="000B79CE">
      <w:pPr>
        <w:ind w:firstLine="708"/>
        <w:jc w:val="both"/>
        <w:outlineLvl w:val="0"/>
        <w:rPr>
          <w:rFonts w:ascii="Tahoma" w:hAnsi="Tahoma" w:cs="Tahoma"/>
          <w:b/>
          <w:sz w:val="24"/>
          <w:szCs w:val="24"/>
        </w:rPr>
      </w:pPr>
      <w:r w:rsidRPr="006E3D3F">
        <w:rPr>
          <w:rFonts w:ascii="Tahoma" w:hAnsi="Tahoma" w:cs="Tahoma"/>
          <w:b/>
          <w:sz w:val="24"/>
          <w:szCs w:val="24"/>
        </w:rPr>
        <w:t xml:space="preserve">Порядок и условия посещения объекта </w:t>
      </w:r>
      <w:r w:rsidR="005B65D6" w:rsidRPr="006E3D3F">
        <w:rPr>
          <w:rFonts w:ascii="Tahoma" w:hAnsi="Tahoma" w:cs="Tahoma"/>
          <w:b/>
          <w:sz w:val="24"/>
          <w:szCs w:val="24"/>
        </w:rPr>
        <w:t>закупочной процедуры</w:t>
      </w:r>
      <w:r w:rsidRPr="006E3D3F">
        <w:rPr>
          <w:rFonts w:ascii="Tahoma" w:hAnsi="Tahoma" w:cs="Tahoma"/>
          <w:b/>
          <w:sz w:val="24"/>
          <w:szCs w:val="24"/>
        </w:rPr>
        <w:t>.</w:t>
      </w:r>
    </w:p>
    <w:p w:rsidR="00874C4F" w:rsidRPr="006E3D3F" w:rsidRDefault="00874C4F" w:rsidP="00A4533B">
      <w:pPr>
        <w:ind w:firstLine="708"/>
        <w:jc w:val="both"/>
        <w:rPr>
          <w:rFonts w:ascii="Tahoma" w:hAnsi="Tahoma" w:cs="Tahoma"/>
          <w:sz w:val="24"/>
          <w:szCs w:val="24"/>
        </w:rPr>
      </w:pPr>
      <w:r w:rsidRPr="006E3D3F">
        <w:rPr>
          <w:rFonts w:ascii="Tahoma" w:hAnsi="Tahoma" w:cs="Tahoma"/>
          <w:sz w:val="24"/>
          <w:szCs w:val="24"/>
        </w:rPr>
        <w:t xml:space="preserve">При необходимости Организатор </w:t>
      </w:r>
      <w:r w:rsidR="005B65D6" w:rsidRPr="006E3D3F">
        <w:rPr>
          <w:rFonts w:ascii="Tahoma" w:hAnsi="Tahoma" w:cs="Tahoma"/>
          <w:sz w:val="24"/>
          <w:szCs w:val="24"/>
        </w:rPr>
        <w:t>закупочной процедуры</w:t>
      </w:r>
      <w:r w:rsidRPr="006E3D3F">
        <w:rPr>
          <w:rFonts w:ascii="Tahoma" w:hAnsi="Tahoma" w:cs="Tahoma"/>
          <w:sz w:val="24"/>
          <w:szCs w:val="24"/>
        </w:rPr>
        <w:t xml:space="preserve"> совместно с Заказчиком могут предоставить любому претенденту не позднее, чем за 1</w:t>
      </w:r>
      <w:r w:rsidR="00173EA5" w:rsidRPr="006E3D3F">
        <w:rPr>
          <w:rFonts w:ascii="Tahoma" w:hAnsi="Tahoma" w:cs="Tahoma"/>
          <w:sz w:val="24"/>
          <w:szCs w:val="24"/>
        </w:rPr>
        <w:t>0</w:t>
      </w:r>
      <w:r w:rsidRPr="006E3D3F">
        <w:rPr>
          <w:rFonts w:ascii="Tahoma" w:hAnsi="Tahoma" w:cs="Tahoma"/>
          <w:sz w:val="24"/>
          <w:szCs w:val="24"/>
        </w:rPr>
        <w:t xml:space="preserve"> дней до окончательного срока подачи </w:t>
      </w:r>
      <w:r w:rsidR="005B65D6" w:rsidRPr="006E3D3F">
        <w:rPr>
          <w:rFonts w:ascii="Tahoma" w:hAnsi="Tahoma" w:cs="Tahoma"/>
          <w:sz w:val="24"/>
          <w:szCs w:val="24"/>
        </w:rPr>
        <w:t>закупочного</w:t>
      </w:r>
      <w:r w:rsidRPr="006E3D3F">
        <w:rPr>
          <w:rFonts w:ascii="Tahoma" w:hAnsi="Tahoma" w:cs="Tahoma"/>
          <w:sz w:val="24"/>
          <w:szCs w:val="24"/>
        </w:rPr>
        <w:t xml:space="preserve"> предложения, возможность посетить Объект </w:t>
      </w:r>
      <w:r w:rsidR="005B65D6" w:rsidRPr="006E3D3F">
        <w:rPr>
          <w:rFonts w:ascii="Tahoma" w:hAnsi="Tahoma" w:cs="Tahoma"/>
          <w:sz w:val="24"/>
          <w:szCs w:val="24"/>
        </w:rPr>
        <w:t>закупочной процедуры</w:t>
      </w:r>
      <w:r w:rsidRPr="006E3D3F">
        <w:rPr>
          <w:rFonts w:ascii="Tahoma" w:hAnsi="Tahoma" w:cs="Tahoma"/>
          <w:sz w:val="24"/>
          <w:szCs w:val="24"/>
        </w:rPr>
        <w:t xml:space="preserve"> (далее – Объект).</w:t>
      </w:r>
    </w:p>
    <w:p w:rsidR="00874C4F" w:rsidRPr="006E3D3F" w:rsidRDefault="00874C4F" w:rsidP="00A4533B">
      <w:pPr>
        <w:ind w:firstLine="708"/>
        <w:jc w:val="both"/>
        <w:outlineLvl w:val="0"/>
        <w:rPr>
          <w:rFonts w:ascii="Tahoma" w:hAnsi="Tahoma" w:cs="Tahoma"/>
          <w:sz w:val="24"/>
          <w:szCs w:val="24"/>
        </w:rPr>
      </w:pPr>
      <w:r w:rsidRPr="006E3D3F">
        <w:rPr>
          <w:rFonts w:ascii="Tahoma" w:hAnsi="Tahoma" w:cs="Tahoma"/>
          <w:sz w:val="24"/>
          <w:szCs w:val="24"/>
        </w:rPr>
        <w:t>Претендент посещает Объект за свой счёт.</w:t>
      </w:r>
    </w:p>
    <w:p w:rsidR="00874C4F" w:rsidRPr="006E3D3F" w:rsidRDefault="00874C4F" w:rsidP="00A4533B">
      <w:pPr>
        <w:ind w:firstLine="708"/>
        <w:jc w:val="both"/>
        <w:rPr>
          <w:rFonts w:ascii="Tahoma" w:hAnsi="Tahoma" w:cs="Tahoma"/>
          <w:sz w:val="24"/>
          <w:szCs w:val="24"/>
        </w:rPr>
      </w:pPr>
      <w:r w:rsidRPr="006E3D3F">
        <w:rPr>
          <w:rFonts w:ascii="Tahoma" w:hAnsi="Tahoma" w:cs="Tahoma"/>
          <w:sz w:val="24"/>
          <w:szCs w:val="24"/>
        </w:rPr>
        <w:t>Для посещения Объекта претендент не позже, чем за 5</w:t>
      </w:r>
      <w:r w:rsidR="00803608" w:rsidRPr="006E3D3F">
        <w:rPr>
          <w:rFonts w:ascii="Tahoma" w:hAnsi="Tahoma" w:cs="Tahoma"/>
          <w:sz w:val="24"/>
          <w:szCs w:val="24"/>
        </w:rPr>
        <w:t xml:space="preserve"> рабочих </w:t>
      </w:r>
      <w:r w:rsidRPr="006E3D3F">
        <w:rPr>
          <w:rFonts w:ascii="Tahoma" w:hAnsi="Tahoma" w:cs="Tahoma"/>
          <w:sz w:val="24"/>
          <w:szCs w:val="24"/>
        </w:rPr>
        <w:t>дней до предполагаемого срока посещения Объекта, направляет в адрес Организатора запрос с указанием желаемого времени посещения Объекта, и перечнем лиц, желающих посетить Объект.</w:t>
      </w:r>
    </w:p>
    <w:p w:rsidR="00051538" w:rsidRPr="006E3D3F" w:rsidRDefault="00051538" w:rsidP="00A4533B">
      <w:pPr>
        <w:pStyle w:val="a3"/>
        <w:ind w:left="810"/>
        <w:jc w:val="center"/>
        <w:outlineLvl w:val="0"/>
        <w:rPr>
          <w:rFonts w:ascii="Tahoma" w:hAnsi="Tahoma" w:cs="Tahoma"/>
          <w:b/>
          <w:sz w:val="24"/>
          <w:szCs w:val="24"/>
        </w:rPr>
      </w:pPr>
    </w:p>
    <w:p w:rsidR="006E3D3F" w:rsidRPr="006E3D3F" w:rsidRDefault="006E3D3F" w:rsidP="00A4533B">
      <w:pPr>
        <w:pStyle w:val="a3"/>
        <w:ind w:left="810"/>
        <w:jc w:val="center"/>
        <w:outlineLvl w:val="0"/>
        <w:rPr>
          <w:rFonts w:ascii="Tahoma" w:hAnsi="Tahoma" w:cs="Tahoma"/>
          <w:b/>
          <w:sz w:val="24"/>
          <w:szCs w:val="24"/>
        </w:rPr>
      </w:pPr>
    </w:p>
    <w:p w:rsidR="00A57697" w:rsidRPr="006E3D3F" w:rsidRDefault="00874C4F" w:rsidP="00396F83">
      <w:pPr>
        <w:pStyle w:val="a3"/>
        <w:ind w:left="810"/>
        <w:jc w:val="center"/>
        <w:outlineLvl w:val="0"/>
        <w:rPr>
          <w:rFonts w:ascii="Tahoma" w:hAnsi="Tahoma" w:cs="Tahoma"/>
          <w:b/>
          <w:sz w:val="24"/>
          <w:szCs w:val="24"/>
        </w:rPr>
      </w:pPr>
      <w:r w:rsidRPr="006E3D3F">
        <w:rPr>
          <w:rFonts w:ascii="Tahoma" w:hAnsi="Tahoma" w:cs="Tahoma"/>
          <w:b/>
          <w:sz w:val="24"/>
          <w:szCs w:val="24"/>
        </w:rPr>
        <w:lastRenderedPageBreak/>
        <w:t>Условия расчетов</w:t>
      </w:r>
      <w:r w:rsidR="005813AE" w:rsidRPr="006E3D3F">
        <w:rPr>
          <w:rFonts w:ascii="Tahoma" w:hAnsi="Tahoma" w:cs="Tahoma"/>
          <w:b/>
          <w:sz w:val="24"/>
          <w:szCs w:val="24"/>
        </w:rPr>
        <w:t>.</w:t>
      </w:r>
    </w:p>
    <w:p w:rsidR="00173EA5" w:rsidRPr="006E3D3F" w:rsidRDefault="00173EA5" w:rsidP="00857B1A">
      <w:pPr>
        <w:ind w:firstLine="851"/>
        <w:jc w:val="both"/>
        <w:rPr>
          <w:rFonts w:ascii="Tahoma" w:eastAsia="Calibri" w:hAnsi="Tahoma" w:cs="Tahoma"/>
          <w:sz w:val="24"/>
          <w:szCs w:val="24"/>
          <w:lang w:eastAsia="en-US"/>
        </w:rPr>
      </w:pPr>
    </w:p>
    <w:p w:rsidR="00AC4BAE" w:rsidRPr="006E3D3F" w:rsidRDefault="00AC4BAE" w:rsidP="00AC4BAE">
      <w:pPr>
        <w:ind w:firstLine="708"/>
        <w:jc w:val="both"/>
        <w:outlineLvl w:val="0"/>
        <w:rPr>
          <w:rFonts w:ascii="Tahoma" w:hAnsi="Tahoma" w:cs="Tahoma"/>
          <w:sz w:val="24"/>
          <w:szCs w:val="24"/>
        </w:rPr>
      </w:pPr>
      <w:r w:rsidRPr="006E3D3F">
        <w:rPr>
          <w:rFonts w:ascii="Tahoma" w:hAnsi="Tahoma" w:cs="Tahoma"/>
          <w:sz w:val="24"/>
          <w:szCs w:val="24"/>
        </w:rPr>
        <w:t xml:space="preserve">Расчеты по настоящему Договору осуществляются перечислением Заказчиком в безналичной форме денежных средств на расчетный счет Исполнителя. Оплата предоставленных Услуг производится в российских рублях, согласно выставленным Исполнителем счетам на оплату. </w:t>
      </w:r>
    </w:p>
    <w:p w:rsidR="00AC4BAE" w:rsidRPr="006E3D3F" w:rsidRDefault="00AC4BAE" w:rsidP="00AC4BAE">
      <w:pPr>
        <w:ind w:firstLine="708"/>
        <w:jc w:val="both"/>
        <w:outlineLvl w:val="0"/>
        <w:rPr>
          <w:rFonts w:ascii="Tahoma" w:hAnsi="Tahoma" w:cs="Tahoma"/>
          <w:sz w:val="24"/>
          <w:szCs w:val="24"/>
        </w:rPr>
      </w:pPr>
      <w:r w:rsidRPr="006E3D3F">
        <w:rPr>
          <w:rFonts w:ascii="Tahoma" w:hAnsi="Tahoma" w:cs="Tahoma"/>
          <w:sz w:val="24"/>
          <w:szCs w:val="24"/>
        </w:rPr>
        <w:t>Оплата стоимости Материалов производится в российских рублях.</w:t>
      </w:r>
    </w:p>
    <w:p w:rsidR="00AC4BAE" w:rsidRPr="006E3D3F" w:rsidRDefault="00AC4BAE" w:rsidP="00AC4BAE">
      <w:pPr>
        <w:ind w:firstLine="708"/>
        <w:jc w:val="both"/>
        <w:outlineLvl w:val="0"/>
        <w:rPr>
          <w:rFonts w:ascii="Tahoma" w:hAnsi="Tahoma" w:cs="Tahoma"/>
          <w:sz w:val="24"/>
          <w:szCs w:val="24"/>
        </w:rPr>
      </w:pPr>
      <w:r w:rsidRPr="006E3D3F">
        <w:rPr>
          <w:rFonts w:ascii="Tahoma" w:hAnsi="Tahoma" w:cs="Tahoma"/>
          <w:sz w:val="24"/>
          <w:szCs w:val="24"/>
        </w:rPr>
        <w:t>Исполнитель выставляет счет на оплату за предоставленные Услуги и поставленные на склад Заказчика Материалы после подписания Заказчиком (Акта предоставленных Услуг)/УПД и товарной накладной (ТОРГ-12)/УПД; Исполнитель направляет его Заказчику по факсу или электронной почтой. Счет-фактура предоставляется одновременно с Актом предоставленных Услуг и Накладной (ТОРГ-12)/УПД.</w:t>
      </w:r>
    </w:p>
    <w:p w:rsidR="00AC4BAE" w:rsidRPr="006E3D3F" w:rsidRDefault="00AC4BAE" w:rsidP="00AC4BAE">
      <w:pPr>
        <w:ind w:firstLine="708"/>
        <w:jc w:val="both"/>
        <w:outlineLvl w:val="0"/>
        <w:rPr>
          <w:rFonts w:ascii="Tahoma" w:hAnsi="Tahoma" w:cs="Tahoma"/>
          <w:sz w:val="24"/>
          <w:szCs w:val="24"/>
        </w:rPr>
      </w:pPr>
      <w:r w:rsidRPr="006E3D3F">
        <w:rPr>
          <w:rFonts w:ascii="Tahoma" w:hAnsi="Tahoma" w:cs="Tahoma"/>
          <w:sz w:val="24"/>
          <w:szCs w:val="24"/>
        </w:rPr>
        <w:t>Заказчик производит оплату за предоставленные Услуги в течение 30-ти (тридцати) календарных дней с даты получения пакета документов за</w:t>
      </w:r>
      <w:r w:rsidR="006E3D3F" w:rsidRPr="006E3D3F">
        <w:rPr>
          <w:rFonts w:ascii="Tahoma" w:hAnsi="Tahoma" w:cs="Tahoma"/>
          <w:sz w:val="24"/>
          <w:szCs w:val="24"/>
        </w:rPr>
        <w:t xml:space="preserve"> отчётный</w:t>
      </w:r>
      <w:r w:rsidRPr="006E3D3F">
        <w:rPr>
          <w:rFonts w:ascii="Tahoma" w:hAnsi="Tahoma" w:cs="Tahoma"/>
          <w:sz w:val="24"/>
          <w:szCs w:val="24"/>
        </w:rPr>
        <w:t xml:space="preserve"> месяц. В случае нарушения Исполнителем сроков предоставления документов за отчётный месяц по предоставленным Услугам Заказчику, срок оплаты соразмерно сдвигается на срок просрочки предоставления документов по предоставленным Услугам. Если дата оплаты будет приходиться на нерабочий (праздничный) день, то оплата будет произведена на следующий за ним рабочий день.</w:t>
      </w:r>
    </w:p>
    <w:p w:rsidR="00AC4BAE" w:rsidRPr="006E3D3F" w:rsidRDefault="00AC4BAE" w:rsidP="00AC4BAE">
      <w:pPr>
        <w:ind w:firstLine="708"/>
        <w:jc w:val="both"/>
        <w:outlineLvl w:val="0"/>
        <w:rPr>
          <w:rFonts w:ascii="Tahoma" w:hAnsi="Tahoma" w:cs="Tahoma"/>
          <w:sz w:val="24"/>
          <w:szCs w:val="24"/>
        </w:rPr>
      </w:pPr>
      <w:r w:rsidRPr="006E3D3F">
        <w:rPr>
          <w:rFonts w:ascii="Tahoma" w:hAnsi="Tahoma" w:cs="Tahoma"/>
          <w:sz w:val="24"/>
          <w:szCs w:val="24"/>
        </w:rPr>
        <w:t>Оплата за Материалы, переданных по товарной накладной (ТОРГ-12)/УПД на склад Заказчика, производится в течение 30-ти (тридцати) календарных дней после предоставления пакета документов за предоставленные Услуги за отчётн</w:t>
      </w:r>
      <w:r w:rsidR="006E3D3F" w:rsidRPr="006E3D3F">
        <w:rPr>
          <w:rFonts w:ascii="Tahoma" w:hAnsi="Tahoma" w:cs="Tahoma"/>
          <w:sz w:val="24"/>
          <w:szCs w:val="24"/>
        </w:rPr>
        <w:t>ый</w:t>
      </w:r>
      <w:r w:rsidRPr="006E3D3F">
        <w:rPr>
          <w:rFonts w:ascii="Tahoma" w:hAnsi="Tahoma" w:cs="Tahoma"/>
          <w:sz w:val="24"/>
          <w:szCs w:val="24"/>
        </w:rPr>
        <w:t xml:space="preserve"> месяц. Оплате подлежат Материалы, которые были использованы Исполнителем при предоставлении Услуг за отчетный месяц, при условии, что Услуги приняты Заказчиком. Если дата оплаты будет приходиться на нерабочий (праздничный) день, то оплата будет произведена на следующий за ним рабочий день.</w:t>
      </w:r>
    </w:p>
    <w:p w:rsidR="00AC4BAE" w:rsidRPr="006E3D3F" w:rsidRDefault="00AC4BAE" w:rsidP="00AC4BAE">
      <w:pPr>
        <w:ind w:firstLine="708"/>
        <w:jc w:val="both"/>
        <w:outlineLvl w:val="0"/>
        <w:rPr>
          <w:rFonts w:ascii="Tahoma" w:hAnsi="Tahoma" w:cs="Tahoma"/>
          <w:sz w:val="24"/>
          <w:szCs w:val="24"/>
        </w:rPr>
      </w:pPr>
      <w:r w:rsidRPr="006E3D3F">
        <w:rPr>
          <w:rFonts w:ascii="Tahoma" w:hAnsi="Tahoma" w:cs="Tahoma"/>
          <w:sz w:val="24"/>
          <w:szCs w:val="24"/>
        </w:rPr>
        <w:t>Оплата производится Заказчиком при условии представления Исполнителем счета-фактуры, счета на полную стоимость предоставленных Услуг, (Акта предоставленных услуг)/УПД, накладных (ТОРГ-12)/УПД и прочих первичных документов.</w:t>
      </w:r>
    </w:p>
    <w:p w:rsidR="00AC4BAE" w:rsidRPr="006E3D3F" w:rsidRDefault="00AC4BAE" w:rsidP="00AC4BAE">
      <w:pPr>
        <w:ind w:firstLine="708"/>
        <w:jc w:val="both"/>
        <w:outlineLvl w:val="0"/>
        <w:rPr>
          <w:rFonts w:ascii="Tahoma" w:hAnsi="Tahoma" w:cs="Tahoma"/>
          <w:sz w:val="24"/>
          <w:szCs w:val="24"/>
        </w:rPr>
      </w:pPr>
      <w:r w:rsidRPr="006E3D3F">
        <w:rPr>
          <w:rFonts w:ascii="Tahoma" w:hAnsi="Tahoma" w:cs="Tahoma"/>
          <w:sz w:val="24"/>
          <w:szCs w:val="24"/>
        </w:rPr>
        <w:t>Платеж со стороны Заказчика считается исполненным при списании суммы платежа с его расчетного счета.</w:t>
      </w:r>
    </w:p>
    <w:p w:rsidR="00AC4BAE" w:rsidRPr="006E3D3F" w:rsidRDefault="00AC4BAE" w:rsidP="00AC4BAE">
      <w:pPr>
        <w:ind w:firstLine="708"/>
        <w:jc w:val="both"/>
        <w:outlineLvl w:val="0"/>
        <w:rPr>
          <w:rFonts w:ascii="Tahoma" w:hAnsi="Tahoma" w:cs="Tahoma"/>
          <w:sz w:val="24"/>
          <w:szCs w:val="24"/>
        </w:rPr>
      </w:pPr>
      <w:r w:rsidRPr="006E3D3F">
        <w:rPr>
          <w:rFonts w:ascii="Tahoma" w:hAnsi="Tahoma" w:cs="Tahoma"/>
          <w:sz w:val="24"/>
          <w:szCs w:val="24"/>
        </w:rPr>
        <w:t>Обмен документов производится посредством электронного документооборота.</w:t>
      </w:r>
    </w:p>
    <w:p w:rsidR="00AC4BAE" w:rsidRPr="006E3D3F" w:rsidRDefault="00AC4BAE" w:rsidP="00857B1A">
      <w:pPr>
        <w:ind w:firstLine="851"/>
        <w:jc w:val="both"/>
        <w:rPr>
          <w:rFonts w:ascii="Tahoma" w:eastAsia="Calibri" w:hAnsi="Tahoma" w:cs="Tahoma"/>
          <w:sz w:val="24"/>
          <w:szCs w:val="24"/>
          <w:lang w:eastAsia="en-US"/>
        </w:rPr>
      </w:pPr>
    </w:p>
    <w:p w:rsidR="003E0D4A" w:rsidRPr="006E3D3F" w:rsidRDefault="00E73FD7" w:rsidP="003E0D4A">
      <w:pPr>
        <w:ind w:firstLine="709"/>
        <w:jc w:val="center"/>
        <w:rPr>
          <w:rFonts w:ascii="Tahoma" w:hAnsi="Tahoma" w:cs="Tahoma"/>
          <w:sz w:val="24"/>
          <w:szCs w:val="24"/>
        </w:rPr>
      </w:pPr>
      <w:r w:rsidRPr="006E3D3F">
        <w:rPr>
          <w:rFonts w:ascii="Tahoma" w:hAnsi="Tahoma" w:cs="Tahoma"/>
          <w:b/>
          <w:sz w:val="24"/>
          <w:szCs w:val="24"/>
        </w:rPr>
        <w:t>Особо</w:t>
      </w:r>
      <w:r w:rsidR="004311CA" w:rsidRPr="006E3D3F">
        <w:rPr>
          <w:rFonts w:ascii="Tahoma" w:hAnsi="Tahoma" w:cs="Tahoma"/>
          <w:b/>
          <w:sz w:val="24"/>
          <w:szCs w:val="24"/>
        </w:rPr>
        <w:t>му</w:t>
      </w:r>
      <w:r w:rsidRPr="006E3D3F">
        <w:rPr>
          <w:rFonts w:ascii="Tahoma" w:hAnsi="Tahoma" w:cs="Tahoma"/>
          <w:b/>
          <w:sz w:val="24"/>
          <w:szCs w:val="24"/>
        </w:rPr>
        <w:t xml:space="preserve"> внимани</w:t>
      </w:r>
      <w:r w:rsidR="004311CA" w:rsidRPr="006E3D3F">
        <w:rPr>
          <w:rFonts w:ascii="Tahoma" w:hAnsi="Tahoma" w:cs="Tahoma"/>
          <w:b/>
          <w:sz w:val="24"/>
          <w:szCs w:val="24"/>
        </w:rPr>
        <w:t>ю</w:t>
      </w:r>
      <w:r w:rsidRPr="006E3D3F">
        <w:rPr>
          <w:rFonts w:ascii="Tahoma" w:hAnsi="Tahoma" w:cs="Tahoma"/>
          <w:b/>
          <w:sz w:val="24"/>
          <w:szCs w:val="24"/>
        </w:rPr>
        <w:t xml:space="preserve"> претендент</w:t>
      </w:r>
      <w:r w:rsidR="004311CA" w:rsidRPr="006E3D3F">
        <w:rPr>
          <w:rFonts w:ascii="Tahoma" w:hAnsi="Tahoma" w:cs="Tahoma"/>
          <w:b/>
          <w:sz w:val="24"/>
          <w:szCs w:val="24"/>
        </w:rPr>
        <w:t>а</w:t>
      </w:r>
      <w:r w:rsidRPr="006E3D3F">
        <w:rPr>
          <w:rFonts w:ascii="Tahoma" w:hAnsi="Tahoma" w:cs="Tahoma"/>
          <w:sz w:val="24"/>
          <w:szCs w:val="24"/>
        </w:rPr>
        <w:t>.</w:t>
      </w:r>
      <w:r w:rsidR="00AC4BAE" w:rsidRPr="006E3D3F">
        <w:rPr>
          <w:rFonts w:ascii="Tahoma" w:hAnsi="Tahoma" w:cs="Tahoma"/>
          <w:sz w:val="24"/>
          <w:szCs w:val="24"/>
        </w:rPr>
        <w:t xml:space="preserve"> </w:t>
      </w:r>
    </w:p>
    <w:p w:rsidR="00AC4BAE" w:rsidRPr="006E3D3F" w:rsidRDefault="00AC4BAE" w:rsidP="003E0D4A">
      <w:pPr>
        <w:ind w:firstLine="709"/>
        <w:jc w:val="center"/>
        <w:rPr>
          <w:rFonts w:ascii="Tahoma" w:hAnsi="Tahoma" w:cs="Tahoma"/>
          <w:sz w:val="24"/>
          <w:szCs w:val="24"/>
        </w:rPr>
      </w:pPr>
    </w:p>
    <w:p w:rsidR="00E73FD7" w:rsidRPr="006E3D3F" w:rsidRDefault="00E73FD7" w:rsidP="00CD5BB4">
      <w:pPr>
        <w:ind w:firstLine="709"/>
        <w:jc w:val="both"/>
        <w:rPr>
          <w:rFonts w:ascii="Tahoma" w:hAnsi="Tahoma" w:cs="Tahoma"/>
          <w:sz w:val="24"/>
          <w:szCs w:val="24"/>
        </w:rPr>
      </w:pPr>
      <w:r w:rsidRPr="006E3D3F">
        <w:rPr>
          <w:rFonts w:ascii="Tahoma" w:hAnsi="Tahoma" w:cs="Tahoma"/>
          <w:sz w:val="24"/>
          <w:szCs w:val="24"/>
        </w:rPr>
        <w:t xml:space="preserve"> К заявке на участие в </w:t>
      </w:r>
      <w:r w:rsidR="005B65D6" w:rsidRPr="006E3D3F">
        <w:rPr>
          <w:rFonts w:ascii="Tahoma" w:hAnsi="Tahoma" w:cs="Tahoma"/>
          <w:sz w:val="24"/>
          <w:szCs w:val="24"/>
        </w:rPr>
        <w:t>закупочной процедуре</w:t>
      </w:r>
      <w:r w:rsidRPr="006E3D3F">
        <w:rPr>
          <w:rFonts w:ascii="Tahoma" w:hAnsi="Tahoma" w:cs="Tahoma"/>
          <w:sz w:val="24"/>
          <w:szCs w:val="24"/>
        </w:rPr>
        <w:t xml:space="preserve"> претендент обязан приложить следующие документы и сведения по предмету </w:t>
      </w:r>
      <w:r w:rsidR="005B65D6" w:rsidRPr="006E3D3F">
        <w:rPr>
          <w:rFonts w:ascii="Tahoma" w:hAnsi="Tahoma" w:cs="Tahoma"/>
          <w:sz w:val="24"/>
          <w:szCs w:val="24"/>
        </w:rPr>
        <w:t>закупочной процедуры</w:t>
      </w:r>
      <w:r w:rsidRPr="006E3D3F">
        <w:rPr>
          <w:rFonts w:ascii="Tahoma" w:hAnsi="Tahoma" w:cs="Tahoma"/>
          <w:sz w:val="24"/>
          <w:szCs w:val="24"/>
        </w:rPr>
        <w:t>:</w:t>
      </w:r>
    </w:p>
    <w:p w:rsidR="00C913C2" w:rsidRPr="006E3D3F" w:rsidRDefault="00E56FA6" w:rsidP="00CD5BB4">
      <w:pPr>
        <w:ind w:firstLine="709"/>
        <w:jc w:val="both"/>
        <w:rPr>
          <w:rFonts w:ascii="Tahoma" w:hAnsi="Tahoma" w:cs="Tahoma"/>
          <w:sz w:val="24"/>
          <w:szCs w:val="24"/>
        </w:rPr>
      </w:pPr>
      <w:r w:rsidRPr="006E3D3F">
        <w:rPr>
          <w:rFonts w:ascii="Tahoma" w:hAnsi="Tahoma" w:cs="Tahoma"/>
          <w:sz w:val="24"/>
          <w:szCs w:val="24"/>
        </w:rPr>
        <w:t>О</w:t>
      </w:r>
      <w:r w:rsidR="007C33F4" w:rsidRPr="006E3D3F">
        <w:rPr>
          <w:rFonts w:ascii="Tahoma" w:hAnsi="Tahoma" w:cs="Tahoma"/>
          <w:sz w:val="24"/>
          <w:szCs w:val="24"/>
        </w:rPr>
        <w:t>бщие сведения о претенденте</w:t>
      </w:r>
      <w:r w:rsidR="00C913C2" w:rsidRPr="006E3D3F">
        <w:rPr>
          <w:rFonts w:ascii="Tahoma" w:hAnsi="Tahoma" w:cs="Tahoma"/>
          <w:sz w:val="24"/>
          <w:szCs w:val="24"/>
        </w:rPr>
        <w:t xml:space="preserve"> (Приложение №2 к Общим сведениям об объекте и предмете </w:t>
      </w:r>
      <w:r w:rsidR="00C55BC6" w:rsidRPr="006E3D3F">
        <w:rPr>
          <w:rFonts w:ascii="Tahoma" w:hAnsi="Tahoma" w:cs="Tahoma"/>
          <w:sz w:val="24"/>
          <w:szCs w:val="24"/>
        </w:rPr>
        <w:t>закупочной процедуры</w:t>
      </w:r>
      <w:r w:rsidR="00C913C2" w:rsidRPr="006E3D3F">
        <w:rPr>
          <w:rFonts w:ascii="Tahoma" w:hAnsi="Tahoma" w:cs="Tahoma"/>
          <w:sz w:val="24"/>
          <w:szCs w:val="24"/>
        </w:rPr>
        <w:t>);</w:t>
      </w:r>
    </w:p>
    <w:p w:rsidR="005803A0" w:rsidRPr="006E3D3F" w:rsidRDefault="0000663D" w:rsidP="00CD5BB4">
      <w:pPr>
        <w:ind w:firstLine="709"/>
        <w:jc w:val="both"/>
        <w:rPr>
          <w:rFonts w:ascii="Tahoma" w:hAnsi="Tahoma" w:cs="Tahoma"/>
          <w:sz w:val="24"/>
          <w:szCs w:val="24"/>
        </w:rPr>
      </w:pPr>
      <w:r w:rsidRPr="006E3D3F">
        <w:rPr>
          <w:rFonts w:ascii="Tahoma" w:hAnsi="Tahoma" w:cs="Tahoma"/>
          <w:sz w:val="24"/>
          <w:szCs w:val="24"/>
        </w:rPr>
        <w:t xml:space="preserve">Сведения по опыту оказания услуг Претендента за последние три года, аналогичных предмету </w:t>
      </w:r>
      <w:r w:rsidR="00C55BC6" w:rsidRPr="006E3D3F">
        <w:rPr>
          <w:rFonts w:ascii="Tahoma" w:hAnsi="Tahoma" w:cs="Tahoma"/>
          <w:sz w:val="24"/>
          <w:szCs w:val="24"/>
        </w:rPr>
        <w:t xml:space="preserve">закупочной процедуры </w:t>
      </w:r>
      <w:r w:rsidRPr="006E3D3F">
        <w:rPr>
          <w:rFonts w:ascii="Tahoma" w:hAnsi="Tahoma" w:cs="Tahoma"/>
          <w:sz w:val="24"/>
          <w:szCs w:val="24"/>
        </w:rPr>
        <w:t xml:space="preserve">по установленной форме (Приложение №3 к Общим сведениям об объекте и предмете </w:t>
      </w:r>
      <w:r w:rsidR="008D329A" w:rsidRPr="006E3D3F">
        <w:rPr>
          <w:rFonts w:ascii="Tahoma" w:hAnsi="Tahoma" w:cs="Tahoma"/>
          <w:sz w:val="24"/>
          <w:szCs w:val="24"/>
        </w:rPr>
        <w:t>закупочной процедуры</w:t>
      </w:r>
      <w:r w:rsidRPr="006E3D3F">
        <w:rPr>
          <w:rFonts w:ascii="Tahoma" w:hAnsi="Tahoma" w:cs="Tahoma"/>
          <w:sz w:val="24"/>
          <w:szCs w:val="24"/>
        </w:rPr>
        <w:t>);</w:t>
      </w:r>
    </w:p>
    <w:p w:rsidR="0068271A" w:rsidRPr="006E3D3F" w:rsidRDefault="00A900E4" w:rsidP="00CD5BB4">
      <w:pPr>
        <w:ind w:firstLine="709"/>
        <w:jc w:val="both"/>
        <w:rPr>
          <w:rFonts w:ascii="Tahoma" w:hAnsi="Tahoma" w:cs="Tahoma"/>
          <w:sz w:val="24"/>
          <w:szCs w:val="24"/>
        </w:rPr>
      </w:pPr>
      <w:r w:rsidRPr="006E3D3F">
        <w:rPr>
          <w:rFonts w:ascii="Tahoma" w:hAnsi="Tahoma" w:cs="Tahoma"/>
          <w:sz w:val="24"/>
          <w:szCs w:val="24"/>
        </w:rPr>
        <w:t>Заполненную квалификационную анкету с приложением документов на соответствие требованиям промышленной безопасности, охраны труда и окружающей среды (</w:t>
      </w:r>
      <w:r w:rsidR="00DE2E2F" w:rsidRPr="006E3D3F">
        <w:rPr>
          <w:rFonts w:ascii="Tahoma" w:hAnsi="Tahoma" w:cs="Tahoma"/>
          <w:sz w:val="24"/>
          <w:szCs w:val="24"/>
        </w:rPr>
        <w:t xml:space="preserve">Приложение №4 к Общим сведениям об объекте и предмете </w:t>
      </w:r>
      <w:r w:rsidR="00AA319D" w:rsidRPr="006E3D3F">
        <w:rPr>
          <w:rFonts w:ascii="Tahoma" w:hAnsi="Tahoma" w:cs="Tahoma"/>
          <w:sz w:val="24"/>
          <w:szCs w:val="24"/>
        </w:rPr>
        <w:t>закупочной процедуры</w:t>
      </w:r>
      <w:r w:rsidR="00A00E7D" w:rsidRPr="006E3D3F">
        <w:rPr>
          <w:rFonts w:ascii="Tahoma" w:hAnsi="Tahoma" w:cs="Tahoma"/>
          <w:sz w:val="24"/>
          <w:szCs w:val="24"/>
        </w:rPr>
        <w:t>)</w:t>
      </w:r>
      <w:r w:rsidR="003E4C3B" w:rsidRPr="006E3D3F">
        <w:rPr>
          <w:rFonts w:ascii="Tahoma" w:hAnsi="Tahoma" w:cs="Tahoma"/>
          <w:sz w:val="24"/>
          <w:szCs w:val="24"/>
        </w:rPr>
        <w:t>;</w:t>
      </w:r>
    </w:p>
    <w:p w:rsidR="00A900E4" w:rsidRPr="006E3D3F" w:rsidRDefault="00A900E4" w:rsidP="0068271A">
      <w:pPr>
        <w:pStyle w:val="a3"/>
        <w:ind w:left="0" w:firstLine="708"/>
        <w:jc w:val="both"/>
        <w:rPr>
          <w:rFonts w:ascii="Tahoma" w:hAnsi="Tahoma" w:cs="Tahoma"/>
          <w:sz w:val="24"/>
          <w:szCs w:val="24"/>
        </w:rPr>
      </w:pPr>
      <w:r w:rsidRPr="006E3D3F">
        <w:rPr>
          <w:rFonts w:ascii="Tahoma" w:hAnsi="Tahoma" w:cs="Tahoma"/>
          <w:sz w:val="24"/>
          <w:szCs w:val="24"/>
        </w:rPr>
        <w:lastRenderedPageBreak/>
        <w:t xml:space="preserve">Квалификационная анкета с приложениями (документами) в состав технической части </w:t>
      </w:r>
      <w:r w:rsidR="00AA319D" w:rsidRPr="006E3D3F">
        <w:rPr>
          <w:rFonts w:ascii="Tahoma" w:hAnsi="Tahoma" w:cs="Tahoma"/>
          <w:sz w:val="24"/>
          <w:szCs w:val="24"/>
        </w:rPr>
        <w:t>закупочного</w:t>
      </w:r>
      <w:r w:rsidRPr="006E3D3F">
        <w:rPr>
          <w:rFonts w:ascii="Tahoma" w:hAnsi="Tahoma" w:cs="Tahoma"/>
          <w:sz w:val="24"/>
          <w:szCs w:val="24"/>
        </w:rPr>
        <w:t xml:space="preserve"> предложения не включаются и направляются Претендентом один раз при подаче Заявки на участие в </w:t>
      </w:r>
      <w:r w:rsidR="00AA319D" w:rsidRPr="006E3D3F">
        <w:rPr>
          <w:rFonts w:ascii="Tahoma" w:hAnsi="Tahoma" w:cs="Tahoma"/>
          <w:sz w:val="24"/>
          <w:szCs w:val="24"/>
        </w:rPr>
        <w:t>закупочной процедуре</w:t>
      </w:r>
      <w:r w:rsidRPr="006E3D3F">
        <w:rPr>
          <w:rFonts w:ascii="Tahoma" w:hAnsi="Tahoma" w:cs="Tahoma"/>
          <w:sz w:val="24"/>
          <w:szCs w:val="24"/>
        </w:rPr>
        <w:t>;</w:t>
      </w:r>
    </w:p>
    <w:p w:rsidR="00E5309F" w:rsidRPr="006E3D3F" w:rsidRDefault="00E5309F" w:rsidP="00505AC5">
      <w:pPr>
        <w:pStyle w:val="a3"/>
        <w:ind w:left="0" w:firstLine="709"/>
        <w:jc w:val="both"/>
        <w:rPr>
          <w:rFonts w:ascii="Tahoma" w:hAnsi="Tahoma" w:cs="Tahoma"/>
          <w:sz w:val="24"/>
          <w:szCs w:val="24"/>
          <w:lang w:eastAsia="en-US"/>
        </w:rPr>
      </w:pPr>
      <w:r w:rsidRPr="006E3D3F">
        <w:rPr>
          <w:rFonts w:ascii="Tahoma" w:hAnsi="Tahoma" w:cs="Tahoma"/>
          <w:sz w:val="24"/>
          <w:szCs w:val="24"/>
          <w:lang w:eastAsia="en-US"/>
        </w:rPr>
        <w:t xml:space="preserve">Все необходимые сведения заполняются </w:t>
      </w:r>
      <w:r w:rsidR="009114D1" w:rsidRPr="006E3D3F">
        <w:rPr>
          <w:rFonts w:ascii="Tahoma" w:hAnsi="Tahoma" w:cs="Tahoma"/>
          <w:sz w:val="24"/>
          <w:szCs w:val="24"/>
          <w:lang w:eastAsia="en-US"/>
        </w:rPr>
        <w:t xml:space="preserve">Претендентом в строгом соответствии </w:t>
      </w:r>
      <w:r w:rsidR="008D329A" w:rsidRPr="006E3D3F">
        <w:rPr>
          <w:rFonts w:ascii="Tahoma" w:hAnsi="Tahoma" w:cs="Tahoma"/>
          <w:sz w:val="24"/>
          <w:szCs w:val="24"/>
          <w:lang w:eastAsia="en-US"/>
        </w:rPr>
        <w:t>с формами,</w:t>
      </w:r>
      <w:r w:rsidR="009114D1" w:rsidRPr="006E3D3F">
        <w:rPr>
          <w:rFonts w:ascii="Tahoma" w:hAnsi="Tahoma" w:cs="Tahoma"/>
          <w:sz w:val="24"/>
          <w:szCs w:val="24"/>
          <w:lang w:eastAsia="en-US"/>
        </w:rPr>
        <w:t xml:space="preserve"> указанными в приложениях к Общим сведениям об объекте и предмете </w:t>
      </w:r>
      <w:r w:rsidR="00AA319D" w:rsidRPr="006E3D3F">
        <w:rPr>
          <w:rFonts w:ascii="Tahoma" w:hAnsi="Tahoma" w:cs="Tahoma"/>
          <w:sz w:val="24"/>
          <w:szCs w:val="24"/>
          <w:lang w:eastAsia="en-US"/>
        </w:rPr>
        <w:t>закупочной процедуры</w:t>
      </w:r>
      <w:r w:rsidR="009114D1" w:rsidRPr="006E3D3F">
        <w:rPr>
          <w:rFonts w:ascii="Tahoma" w:hAnsi="Tahoma" w:cs="Tahoma"/>
          <w:sz w:val="24"/>
          <w:szCs w:val="24"/>
          <w:lang w:eastAsia="en-US"/>
        </w:rPr>
        <w:t>.</w:t>
      </w:r>
    </w:p>
    <w:p w:rsidR="00505AC5" w:rsidRPr="006E3D3F" w:rsidRDefault="00505AC5" w:rsidP="00505AC5">
      <w:pPr>
        <w:pStyle w:val="a3"/>
        <w:ind w:left="0" w:firstLine="709"/>
        <w:jc w:val="both"/>
        <w:rPr>
          <w:rFonts w:ascii="Tahoma" w:hAnsi="Tahoma" w:cs="Tahoma"/>
          <w:b/>
          <w:sz w:val="24"/>
          <w:szCs w:val="24"/>
          <w:u w:val="single"/>
          <w:lang w:eastAsia="en-US"/>
        </w:rPr>
      </w:pPr>
      <w:r w:rsidRPr="006E3D3F">
        <w:rPr>
          <w:rFonts w:ascii="Tahoma" w:hAnsi="Tahoma" w:cs="Tahoma"/>
          <w:sz w:val="24"/>
          <w:szCs w:val="24"/>
          <w:lang w:eastAsia="en-US"/>
        </w:rPr>
        <w:t xml:space="preserve">В Заявке на участие в </w:t>
      </w:r>
      <w:r w:rsidR="00AA319D" w:rsidRPr="006E3D3F">
        <w:rPr>
          <w:rFonts w:ascii="Tahoma" w:hAnsi="Tahoma" w:cs="Tahoma"/>
          <w:sz w:val="24"/>
          <w:szCs w:val="24"/>
          <w:lang w:eastAsia="en-US"/>
        </w:rPr>
        <w:t>закупочной процедуре</w:t>
      </w:r>
      <w:r w:rsidRPr="006E3D3F">
        <w:rPr>
          <w:rFonts w:ascii="Tahoma" w:hAnsi="Tahoma" w:cs="Tahoma"/>
          <w:sz w:val="24"/>
          <w:szCs w:val="24"/>
          <w:lang w:eastAsia="en-US"/>
        </w:rPr>
        <w:t xml:space="preserve"> указывается полное фирменное наименование Претендента, с которым </w:t>
      </w:r>
      <w:r w:rsidR="00282F6D" w:rsidRPr="006E3D3F">
        <w:rPr>
          <w:rFonts w:ascii="Tahoma" w:hAnsi="Tahoma" w:cs="Tahoma"/>
          <w:sz w:val="24"/>
          <w:szCs w:val="24"/>
          <w:lang w:eastAsia="en-US"/>
        </w:rPr>
        <w:t>в случае победы будет заключен Д</w:t>
      </w:r>
      <w:r w:rsidRPr="006E3D3F">
        <w:rPr>
          <w:rFonts w:ascii="Tahoma" w:hAnsi="Tahoma" w:cs="Tahoma"/>
          <w:sz w:val="24"/>
          <w:szCs w:val="24"/>
          <w:lang w:eastAsia="en-US"/>
        </w:rPr>
        <w:t xml:space="preserve">оговор на </w:t>
      </w:r>
      <w:r w:rsidR="00466093" w:rsidRPr="006E3D3F">
        <w:rPr>
          <w:rFonts w:ascii="Tahoma" w:hAnsi="Tahoma" w:cs="Tahoma"/>
          <w:sz w:val="24"/>
          <w:szCs w:val="24"/>
          <w:lang w:eastAsia="en-US"/>
        </w:rPr>
        <w:t>выполнение работ</w:t>
      </w:r>
      <w:r w:rsidR="008409DB" w:rsidRPr="006E3D3F">
        <w:rPr>
          <w:rFonts w:ascii="Tahoma" w:hAnsi="Tahoma" w:cs="Tahoma"/>
          <w:sz w:val="24"/>
          <w:szCs w:val="24"/>
          <w:lang w:eastAsia="en-US"/>
        </w:rPr>
        <w:t xml:space="preserve"> по предмету </w:t>
      </w:r>
      <w:r w:rsidR="00282F6D" w:rsidRPr="006E3D3F">
        <w:rPr>
          <w:rFonts w:ascii="Tahoma" w:hAnsi="Tahoma" w:cs="Tahoma"/>
          <w:sz w:val="24"/>
          <w:szCs w:val="24"/>
          <w:lang w:eastAsia="en-US"/>
        </w:rPr>
        <w:t>закупочной процедуры</w:t>
      </w:r>
      <w:r w:rsidR="008409DB" w:rsidRPr="006E3D3F">
        <w:rPr>
          <w:rFonts w:ascii="Tahoma" w:hAnsi="Tahoma" w:cs="Tahoma"/>
          <w:sz w:val="24"/>
          <w:szCs w:val="24"/>
          <w:lang w:eastAsia="en-US"/>
        </w:rPr>
        <w:t>.</w:t>
      </w:r>
    </w:p>
    <w:p w:rsidR="00505AC5" w:rsidRPr="006E3D3F" w:rsidRDefault="00505AC5" w:rsidP="00505AC5">
      <w:pPr>
        <w:pStyle w:val="a3"/>
        <w:ind w:left="0" w:firstLine="709"/>
        <w:jc w:val="both"/>
        <w:rPr>
          <w:rFonts w:ascii="Tahoma" w:hAnsi="Tahoma" w:cs="Tahoma"/>
          <w:sz w:val="24"/>
          <w:szCs w:val="24"/>
          <w:lang w:eastAsia="en-US"/>
        </w:rPr>
      </w:pPr>
      <w:r w:rsidRPr="006E3D3F">
        <w:rPr>
          <w:rFonts w:ascii="Tahoma" w:hAnsi="Tahoma" w:cs="Tahoma"/>
          <w:sz w:val="24"/>
          <w:szCs w:val="24"/>
          <w:lang w:eastAsia="en-US"/>
        </w:rPr>
        <w:t xml:space="preserve">Все представленные документы и сведения, вся переписка должны быть на русском языке и содержать информацию только по предмету </w:t>
      </w:r>
      <w:r w:rsidR="00AA319D" w:rsidRPr="006E3D3F">
        <w:rPr>
          <w:rFonts w:ascii="Tahoma" w:hAnsi="Tahoma" w:cs="Tahoma"/>
          <w:sz w:val="24"/>
          <w:szCs w:val="24"/>
          <w:lang w:eastAsia="en-US"/>
        </w:rPr>
        <w:t>закупочной процедуры</w:t>
      </w:r>
      <w:r w:rsidRPr="006E3D3F">
        <w:rPr>
          <w:rFonts w:ascii="Tahoma" w:hAnsi="Tahoma" w:cs="Tahoma"/>
          <w:sz w:val="24"/>
          <w:szCs w:val="24"/>
          <w:lang w:eastAsia="en-US"/>
        </w:rPr>
        <w:t>.</w:t>
      </w:r>
    </w:p>
    <w:p w:rsidR="00505AC5" w:rsidRPr="006E3D3F" w:rsidRDefault="00505AC5" w:rsidP="00505AC5">
      <w:pPr>
        <w:pStyle w:val="a3"/>
        <w:ind w:left="0" w:firstLine="709"/>
        <w:jc w:val="both"/>
        <w:rPr>
          <w:rFonts w:ascii="Tahoma" w:hAnsi="Tahoma" w:cs="Tahoma"/>
          <w:sz w:val="24"/>
          <w:szCs w:val="24"/>
          <w:lang w:eastAsia="en-US"/>
        </w:rPr>
      </w:pPr>
      <w:r w:rsidRPr="006E3D3F">
        <w:rPr>
          <w:rFonts w:ascii="Tahoma" w:hAnsi="Tahoma" w:cs="Tahoma"/>
          <w:sz w:val="24"/>
          <w:szCs w:val="24"/>
          <w:lang w:eastAsia="en-US"/>
        </w:rPr>
        <w:t xml:space="preserve">При отсутствии или непредставлении Претендентом вышеуказанных сведений и документов, либо оформленных с нарушением настоящих требований, Организатор </w:t>
      </w:r>
      <w:r w:rsidR="00282F6D" w:rsidRPr="006E3D3F">
        <w:rPr>
          <w:rFonts w:ascii="Tahoma" w:hAnsi="Tahoma" w:cs="Tahoma"/>
          <w:sz w:val="24"/>
          <w:szCs w:val="24"/>
          <w:lang w:eastAsia="en-US"/>
        </w:rPr>
        <w:t>закупочной процедуры</w:t>
      </w:r>
      <w:r w:rsidRPr="006E3D3F">
        <w:rPr>
          <w:rFonts w:ascii="Tahoma" w:hAnsi="Tahoma" w:cs="Tahoma"/>
          <w:sz w:val="24"/>
          <w:szCs w:val="24"/>
          <w:lang w:eastAsia="en-US"/>
        </w:rPr>
        <w:t xml:space="preserve"> вправе не принимать к рассмотрению Заявку, по причине несоответствия требованиям </w:t>
      </w:r>
      <w:r w:rsidR="00AA319D" w:rsidRPr="006E3D3F">
        <w:rPr>
          <w:rFonts w:ascii="Tahoma" w:hAnsi="Tahoma" w:cs="Tahoma"/>
          <w:sz w:val="24"/>
          <w:szCs w:val="24"/>
          <w:lang w:eastAsia="en-US"/>
        </w:rPr>
        <w:t>закупочной</w:t>
      </w:r>
      <w:r w:rsidRPr="006E3D3F">
        <w:rPr>
          <w:rFonts w:ascii="Tahoma" w:hAnsi="Tahoma" w:cs="Tahoma"/>
          <w:sz w:val="24"/>
          <w:szCs w:val="24"/>
          <w:lang w:eastAsia="en-US"/>
        </w:rPr>
        <w:t xml:space="preserve"> документации.</w:t>
      </w:r>
    </w:p>
    <w:p w:rsidR="00505AC5" w:rsidRPr="006E3D3F" w:rsidRDefault="00505AC5" w:rsidP="00505AC5">
      <w:pPr>
        <w:pStyle w:val="a3"/>
        <w:ind w:left="0" w:firstLine="709"/>
        <w:jc w:val="both"/>
        <w:rPr>
          <w:rFonts w:ascii="Tahoma" w:hAnsi="Tahoma" w:cs="Tahoma"/>
          <w:sz w:val="24"/>
          <w:szCs w:val="24"/>
        </w:rPr>
      </w:pPr>
      <w:r w:rsidRPr="006E3D3F">
        <w:rPr>
          <w:rFonts w:ascii="Tahoma" w:hAnsi="Tahoma" w:cs="Tahoma"/>
          <w:sz w:val="24"/>
          <w:szCs w:val="24"/>
          <w:lang w:eastAsia="en-US"/>
        </w:rPr>
        <w:t xml:space="preserve">Все документы и сведения по предмету </w:t>
      </w:r>
      <w:r w:rsidR="00AA319D" w:rsidRPr="006E3D3F">
        <w:rPr>
          <w:rFonts w:ascii="Tahoma" w:hAnsi="Tahoma" w:cs="Tahoma"/>
          <w:sz w:val="24"/>
          <w:szCs w:val="24"/>
          <w:lang w:eastAsia="en-US"/>
        </w:rPr>
        <w:t>закупочной процедуры</w:t>
      </w:r>
      <w:r w:rsidRPr="006E3D3F">
        <w:rPr>
          <w:rFonts w:ascii="Tahoma" w:hAnsi="Tahoma" w:cs="Tahoma"/>
          <w:sz w:val="24"/>
          <w:szCs w:val="24"/>
          <w:lang w:eastAsia="en-US"/>
        </w:rPr>
        <w:t xml:space="preserve"> подписываются руководителем предприятия или лицом, уполномоченным по доверенности.</w:t>
      </w:r>
    </w:p>
    <w:p w:rsidR="00505AC5" w:rsidRPr="006E3D3F" w:rsidRDefault="00505AC5" w:rsidP="00F53B2C">
      <w:pPr>
        <w:ind w:firstLine="720"/>
        <w:jc w:val="both"/>
        <w:rPr>
          <w:rFonts w:ascii="Tahoma" w:hAnsi="Tahoma" w:cs="Tahoma"/>
          <w:b/>
          <w:sz w:val="24"/>
          <w:szCs w:val="24"/>
        </w:rPr>
      </w:pPr>
    </w:p>
    <w:p w:rsidR="004B6EA8" w:rsidRPr="006E3D3F" w:rsidRDefault="00522220" w:rsidP="00BE1142">
      <w:pPr>
        <w:outlineLvl w:val="0"/>
        <w:rPr>
          <w:rFonts w:ascii="Tahoma" w:hAnsi="Tahoma" w:cs="Tahoma"/>
          <w:b/>
          <w:sz w:val="24"/>
          <w:szCs w:val="24"/>
        </w:rPr>
      </w:pPr>
      <w:r w:rsidRPr="006E3D3F">
        <w:rPr>
          <w:rFonts w:ascii="Tahoma" w:hAnsi="Tahoma" w:cs="Tahoma"/>
          <w:b/>
          <w:sz w:val="24"/>
          <w:szCs w:val="24"/>
        </w:rPr>
        <w:t xml:space="preserve">Приложения: </w:t>
      </w:r>
    </w:p>
    <w:p w:rsidR="00AC4BAE" w:rsidRPr="006E3D3F" w:rsidRDefault="00AC4BAE" w:rsidP="00BE1142">
      <w:pPr>
        <w:outlineLvl w:val="0"/>
        <w:rPr>
          <w:rFonts w:ascii="Tahoma" w:hAnsi="Tahoma" w:cs="Tahoma"/>
          <w:b/>
          <w:sz w:val="24"/>
          <w:szCs w:val="24"/>
        </w:rPr>
      </w:pPr>
    </w:p>
    <w:p w:rsidR="00D60412" w:rsidRPr="006E3D3F" w:rsidRDefault="00522220" w:rsidP="00BE1142">
      <w:pPr>
        <w:jc w:val="both"/>
        <w:rPr>
          <w:rFonts w:ascii="Tahoma" w:hAnsi="Tahoma" w:cs="Tahoma"/>
          <w:sz w:val="24"/>
          <w:szCs w:val="24"/>
        </w:rPr>
      </w:pPr>
      <w:r w:rsidRPr="006E3D3F">
        <w:rPr>
          <w:rFonts w:ascii="Tahoma" w:hAnsi="Tahoma" w:cs="Tahoma"/>
          <w:sz w:val="24"/>
          <w:szCs w:val="24"/>
        </w:rPr>
        <w:t xml:space="preserve">1. </w:t>
      </w:r>
      <w:r w:rsidR="007C755E" w:rsidRPr="006E3D3F">
        <w:rPr>
          <w:rFonts w:ascii="Tahoma" w:hAnsi="Tahoma" w:cs="Tahoma"/>
          <w:sz w:val="24"/>
          <w:szCs w:val="24"/>
        </w:rPr>
        <w:t xml:space="preserve">Перечень </w:t>
      </w:r>
      <w:r w:rsidR="001D0382" w:rsidRPr="006E3D3F">
        <w:rPr>
          <w:rFonts w:ascii="Tahoma" w:hAnsi="Tahoma" w:cs="Tahoma"/>
          <w:sz w:val="24"/>
          <w:szCs w:val="24"/>
        </w:rPr>
        <w:t>оборудования</w:t>
      </w:r>
      <w:r w:rsidR="0000663D" w:rsidRPr="006E3D3F">
        <w:rPr>
          <w:rFonts w:ascii="Tahoma" w:hAnsi="Tahoma" w:cs="Tahoma"/>
          <w:sz w:val="24"/>
          <w:szCs w:val="24"/>
        </w:rPr>
        <w:t xml:space="preserve"> – </w:t>
      </w:r>
      <w:r w:rsidR="006E3D3F" w:rsidRPr="006E3D3F">
        <w:rPr>
          <w:rFonts w:ascii="Tahoma" w:hAnsi="Tahoma" w:cs="Tahoma"/>
          <w:sz w:val="24"/>
          <w:szCs w:val="24"/>
        </w:rPr>
        <w:t>1</w:t>
      </w:r>
      <w:r w:rsidR="00BE1142" w:rsidRPr="006E3D3F">
        <w:rPr>
          <w:rFonts w:ascii="Tahoma" w:hAnsi="Tahoma" w:cs="Tahoma"/>
          <w:sz w:val="24"/>
          <w:szCs w:val="24"/>
        </w:rPr>
        <w:t xml:space="preserve"> л.</w:t>
      </w:r>
      <w:r w:rsidR="00D60412" w:rsidRPr="006E3D3F">
        <w:rPr>
          <w:rFonts w:ascii="Tahoma" w:hAnsi="Tahoma" w:cs="Tahoma"/>
          <w:sz w:val="24"/>
          <w:szCs w:val="24"/>
        </w:rPr>
        <w:t>;</w:t>
      </w:r>
    </w:p>
    <w:p w:rsidR="00522220" w:rsidRPr="006E3D3F" w:rsidRDefault="00505AC5" w:rsidP="007C33F4">
      <w:pPr>
        <w:jc w:val="both"/>
        <w:rPr>
          <w:rFonts w:ascii="Tahoma" w:hAnsi="Tahoma" w:cs="Tahoma"/>
          <w:sz w:val="24"/>
          <w:szCs w:val="24"/>
        </w:rPr>
      </w:pPr>
      <w:r w:rsidRPr="006E3D3F">
        <w:rPr>
          <w:rFonts w:ascii="Tahoma" w:hAnsi="Tahoma" w:cs="Tahoma"/>
          <w:sz w:val="24"/>
          <w:szCs w:val="24"/>
        </w:rPr>
        <w:t>2</w:t>
      </w:r>
      <w:r w:rsidR="00A07E30" w:rsidRPr="006E3D3F">
        <w:rPr>
          <w:rFonts w:ascii="Tahoma" w:hAnsi="Tahoma" w:cs="Tahoma"/>
          <w:sz w:val="24"/>
          <w:szCs w:val="24"/>
        </w:rPr>
        <w:t xml:space="preserve">. </w:t>
      </w:r>
      <w:r w:rsidR="007C33F4" w:rsidRPr="006E3D3F">
        <w:rPr>
          <w:rFonts w:ascii="Tahoma" w:hAnsi="Tahoma" w:cs="Tahoma"/>
          <w:sz w:val="24"/>
          <w:szCs w:val="24"/>
        </w:rPr>
        <w:t>Форма</w:t>
      </w:r>
      <w:r w:rsidR="009114D1" w:rsidRPr="006E3D3F">
        <w:rPr>
          <w:rFonts w:ascii="Tahoma" w:hAnsi="Tahoma" w:cs="Tahoma"/>
          <w:sz w:val="24"/>
          <w:szCs w:val="24"/>
        </w:rPr>
        <w:t xml:space="preserve"> </w:t>
      </w:r>
      <w:r w:rsidR="0000663D" w:rsidRPr="006E3D3F">
        <w:rPr>
          <w:rFonts w:ascii="Tahoma" w:hAnsi="Tahoma" w:cs="Tahoma"/>
          <w:sz w:val="24"/>
          <w:szCs w:val="24"/>
        </w:rPr>
        <w:t>заполнения «О</w:t>
      </w:r>
      <w:r w:rsidR="007C33F4" w:rsidRPr="006E3D3F">
        <w:rPr>
          <w:rFonts w:ascii="Tahoma" w:hAnsi="Tahoma" w:cs="Tahoma"/>
          <w:sz w:val="24"/>
          <w:szCs w:val="24"/>
        </w:rPr>
        <w:t>бщие сведения о претенденте</w:t>
      </w:r>
      <w:r w:rsidR="0000663D" w:rsidRPr="006E3D3F">
        <w:rPr>
          <w:rFonts w:ascii="Tahoma" w:hAnsi="Tahoma" w:cs="Tahoma"/>
          <w:sz w:val="24"/>
          <w:szCs w:val="24"/>
        </w:rPr>
        <w:t>»</w:t>
      </w:r>
      <w:r w:rsidR="009114D1" w:rsidRPr="006E3D3F">
        <w:rPr>
          <w:rFonts w:ascii="Tahoma" w:hAnsi="Tahoma" w:cs="Tahoma"/>
          <w:sz w:val="24"/>
          <w:szCs w:val="24"/>
        </w:rPr>
        <w:t xml:space="preserve"> </w:t>
      </w:r>
      <w:r w:rsidR="00BE1142" w:rsidRPr="006E3D3F">
        <w:rPr>
          <w:rFonts w:ascii="Tahoma" w:hAnsi="Tahoma" w:cs="Tahoma"/>
          <w:sz w:val="24"/>
          <w:szCs w:val="24"/>
        </w:rPr>
        <w:t xml:space="preserve">– </w:t>
      </w:r>
      <w:r w:rsidR="007C33F4" w:rsidRPr="006E3D3F">
        <w:rPr>
          <w:rFonts w:ascii="Tahoma" w:hAnsi="Tahoma" w:cs="Tahoma"/>
          <w:sz w:val="24"/>
          <w:szCs w:val="24"/>
        </w:rPr>
        <w:t>1</w:t>
      </w:r>
      <w:r w:rsidR="00BE1142" w:rsidRPr="006E3D3F">
        <w:rPr>
          <w:rFonts w:ascii="Tahoma" w:hAnsi="Tahoma" w:cs="Tahoma"/>
          <w:sz w:val="24"/>
          <w:szCs w:val="24"/>
        </w:rPr>
        <w:t xml:space="preserve"> л.</w:t>
      </w:r>
      <w:r w:rsidR="00522220" w:rsidRPr="006E3D3F">
        <w:rPr>
          <w:rFonts w:ascii="Tahoma" w:hAnsi="Tahoma" w:cs="Tahoma"/>
          <w:sz w:val="24"/>
          <w:szCs w:val="24"/>
        </w:rPr>
        <w:t>;</w:t>
      </w:r>
    </w:p>
    <w:p w:rsidR="00032050" w:rsidRPr="006E3D3F" w:rsidRDefault="0000663D" w:rsidP="0000663D">
      <w:pPr>
        <w:tabs>
          <w:tab w:val="num" w:pos="3229"/>
        </w:tabs>
        <w:jc w:val="both"/>
        <w:rPr>
          <w:rFonts w:ascii="Tahoma" w:hAnsi="Tahoma" w:cs="Tahoma"/>
          <w:sz w:val="24"/>
          <w:szCs w:val="24"/>
        </w:rPr>
      </w:pPr>
      <w:r w:rsidRPr="006E3D3F">
        <w:rPr>
          <w:rFonts w:ascii="Tahoma" w:hAnsi="Tahoma" w:cs="Tahoma"/>
          <w:sz w:val="24"/>
          <w:szCs w:val="24"/>
        </w:rPr>
        <w:t>3. Форма сведений об опыте работы – 1 л.;</w:t>
      </w:r>
    </w:p>
    <w:p w:rsidR="004B62CF" w:rsidRPr="006E3D3F" w:rsidRDefault="003E0D4A" w:rsidP="00684EC9">
      <w:pPr>
        <w:tabs>
          <w:tab w:val="num" w:pos="3229"/>
        </w:tabs>
        <w:jc w:val="both"/>
        <w:rPr>
          <w:rFonts w:ascii="Tahoma" w:hAnsi="Tahoma" w:cs="Tahoma"/>
          <w:sz w:val="24"/>
          <w:szCs w:val="24"/>
        </w:rPr>
      </w:pPr>
      <w:r w:rsidRPr="006E3D3F">
        <w:rPr>
          <w:rFonts w:ascii="Tahoma" w:hAnsi="Tahoma" w:cs="Tahoma"/>
          <w:sz w:val="24"/>
          <w:szCs w:val="24"/>
        </w:rPr>
        <w:t xml:space="preserve">4. </w:t>
      </w:r>
      <w:r w:rsidR="00DE2E2F" w:rsidRPr="006E3D3F">
        <w:rPr>
          <w:rFonts w:ascii="Tahoma" w:hAnsi="Tahoma" w:cs="Tahoma"/>
          <w:sz w:val="24"/>
          <w:szCs w:val="24"/>
        </w:rPr>
        <w:t>К</w:t>
      </w:r>
      <w:r w:rsidR="00BF5AB1" w:rsidRPr="006E3D3F">
        <w:rPr>
          <w:rFonts w:ascii="Tahoma" w:hAnsi="Tahoma" w:cs="Tahoma"/>
          <w:sz w:val="24"/>
          <w:szCs w:val="24"/>
        </w:rPr>
        <w:t>валификационная анкета</w:t>
      </w:r>
      <w:r w:rsidR="00DE2E2F" w:rsidRPr="006E3D3F">
        <w:rPr>
          <w:rFonts w:ascii="Tahoma" w:hAnsi="Tahoma" w:cs="Tahoma"/>
          <w:sz w:val="24"/>
          <w:szCs w:val="24"/>
        </w:rPr>
        <w:t xml:space="preserve"> с приложением документов на соответствие требованиям промышленной безопасности, охраны труда и окружающей среды – 4 л.</w:t>
      </w:r>
    </w:p>
    <w:p w:rsidR="003E0D4A" w:rsidRPr="006E3D3F" w:rsidRDefault="003E0D4A" w:rsidP="00684EC9">
      <w:pPr>
        <w:tabs>
          <w:tab w:val="num" w:pos="3229"/>
        </w:tabs>
        <w:jc w:val="both"/>
        <w:rPr>
          <w:rFonts w:ascii="Tahoma" w:hAnsi="Tahoma" w:cs="Tahoma"/>
          <w:sz w:val="24"/>
          <w:szCs w:val="24"/>
        </w:rPr>
      </w:pPr>
    </w:p>
    <w:p w:rsidR="005957D3" w:rsidRPr="006E3D3F" w:rsidRDefault="005957D3" w:rsidP="005957D3">
      <w:pPr>
        <w:rPr>
          <w:rFonts w:ascii="Tahoma" w:hAnsi="Tahoma" w:cs="Tahoma"/>
          <w:sz w:val="24"/>
          <w:szCs w:val="24"/>
        </w:rPr>
        <w:sectPr w:rsidR="005957D3" w:rsidRPr="006E3D3F" w:rsidSect="003046BA">
          <w:footerReference w:type="default" r:id="rId8"/>
          <w:headerReference w:type="first" r:id="rId9"/>
          <w:footerReference w:type="first" r:id="rId10"/>
          <w:pgSz w:w="11906" w:h="16838"/>
          <w:pgMar w:top="426" w:right="850" w:bottom="709" w:left="1701" w:header="709" w:footer="709" w:gutter="0"/>
          <w:cols w:space="708"/>
          <w:titlePg/>
          <w:docGrid w:linePitch="360"/>
        </w:sectPr>
      </w:pPr>
    </w:p>
    <w:p w:rsidR="00071CB5" w:rsidRPr="006E3D3F" w:rsidRDefault="00071CB5" w:rsidP="00071CB5">
      <w:pPr>
        <w:pStyle w:val="af0"/>
        <w:jc w:val="right"/>
        <w:rPr>
          <w:rFonts w:ascii="Tahoma" w:hAnsi="Tahoma" w:cs="Tahoma"/>
          <w:sz w:val="24"/>
          <w:szCs w:val="24"/>
        </w:rPr>
      </w:pPr>
      <w:r w:rsidRPr="006E3D3F">
        <w:rPr>
          <w:rFonts w:ascii="Tahoma" w:hAnsi="Tahoma" w:cs="Tahoma"/>
          <w:sz w:val="24"/>
          <w:szCs w:val="24"/>
        </w:rPr>
        <w:lastRenderedPageBreak/>
        <w:t>Приложение №1</w:t>
      </w:r>
    </w:p>
    <w:p w:rsidR="00071CB5" w:rsidRPr="006E3D3F" w:rsidRDefault="00071CB5" w:rsidP="00071CB5">
      <w:pPr>
        <w:pStyle w:val="af0"/>
        <w:jc w:val="right"/>
        <w:rPr>
          <w:rFonts w:ascii="Tahoma" w:hAnsi="Tahoma" w:cs="Tahoma"/>
          <w:sz w:val="24"/>
          <w:szCs w:val="24"/>
        </w:rPr>
      </w:pPr>
      <w:r w:rsidRPr="006E3D3F">
        <w:rPr>
          <w:rFonts w:ascii="Tahoma" w:hAnsi="Tahoma" w:cs="Tahoma"/>
          <w:sz w:val="24"/>
          <w:szCs w:val="24"/>
        </w:rPr>
        <w:t xml:space="preserve">к Общим сведениям об объекте и предмете </w:t>
      </w:r>
      <w:r w:rsidR="000C6EAD" w:rsidRPr="006E3D3F">
        <w:rPr>
          <w:rFonts w:ascii="Tahoma" w:hAnsi="Tahoma" w:cs="Tahoma"/>
          <w:sz w:val="24"/>
          <w:szCs w:val="24"/>
        </w:rPr>
        <w:t>ЗП</w:t>
      </w:r>
    </w:p>
    <w:p w:rsidR="00EC01D2" w:rsidRPr="006E3D3F" w:rsidRDefault="00EC01D2" w:rsidP="00B04059">
      <w:pPr>
        <w:suppressAutoHyphens/>
        <w:snapToGrid w:val="0"/>
        <w:jc w:val="center"/>
        <w:outlineLvl w:val="0"/>
        <w:rPr>
          <w:rFonts w:ascii="Tahoma" w:hAnsi="Tahoma" w:cs="Tahoma"/>
          <w:b/>
          <w:sz w:val="24"/>
          <w:szCs w:val="24"/>
          <w:lang w:eastAsia="ar-SA"/>
        </w:rPr>
      </w:pPr>
    </w:p>
    <w:p w:rsidR="00A10B5C" w:rsidRPr="006E3D3F" w:rsidRDefault="007C755E" w:rsidP="00B04059">
      <w:pPr>
        <w:suppressAutoHyphens/>
        <w:snapToGrid w:val="0"/>
        <w:jc w:val="center"/>
        <w:outlineLvl w:val="0"/>
        <w:rPr>
          <w:rFonts w:ascii="Tahoma" w:hAnsi="Tahoma" w:cs="Tahoma"/>
          <w:b/>
          <w:sz w:val="22"/>
          <w:szCs w:val="22"/>
          <w:lang w:eastAsia="ar-SA"/>
        </w:rPr>
      </w:pPr>
      <w:r w:rsidRPr="006E3D3F">
        <w:rPr>
          <w:rFonts w:ascii="Tahoma" w:hAnsi="Tahoma" w:cs="Tahoma"/>
          <w:b/>
          <w:sz w:val="22"/>
          <w:szCs w:val="22"/>
          <w:lang w:eastAsia="ar-SA"/>
        </w:rPr>
        <w:t>Перечень</w:t>
      </w:r>
      <w:r w:rsidR="00966F25" w:rsidRPr="006E3D3F">
        <w:rPr>
          <w:rFonts w:ascii="Tahoma" w:hAnsi="Tahoma" w:cs="Tahoma"/>
          <w:b/>
          <w:sz w:val="22"/>
          <w:szCs w:val="22"/>
          <w:lang w:eastAsia="ar-SA"/>
        </w:rPr>
        <w:t xml:space="preserve"> Оборудования</w:t>
      </w:r>
    </w:p>
    <w:p w:rsidR="00FC3CD7" w:rsidRPr="006E3D3F" w:rsidRDefault="00FC3CD7" w:rsidP="00B04059">
      <w:pPr>
        <w:suppressAutoHyphens/>
        <w:snapToGrid w:val="0"/>
        <w:jc w:val="center"/>
        <w:outlineLvl w:val="0"/>
        <w:rPr>
          <w:rFonts w:ascii="Tahoma" w:hAnsi="Tahoma" w:cs="Tahoma"/>
          <w:b/>
          <w:sz w:val="22"/>
          <w:szCs w:val="22"/>
          <w:lang w:eastAsia="ar-SA"/>
        </w:rPr>
      </w:pPr>
    </w:p>
    <w:p w:rsidR="00700247" w:rsidRPr="006E3D3F" w:rsidRDefault="00700247" w:rsidP="003E0D4A">
      <w:pPr>
        <w:spacing w:after="200" w:line="276" w:lineRule="auto"/>
        <w:rPr>
          <w:rFonts w:ascii="Tahoma" w:hAnsi="Tahoma" w:cs="Tahoma"/>
          <w:b/>
          <w:sz w:val="24"/>
          <w:szCs w:val="24"/>
        </w:rPr>
      </w:pPr>
    </w:p>
    <w:tbl>
      <w:tblPr>
        <w:tblW w:w="14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2943"/>
        <w:gridCol w:w="1850"/>
        <w:gridCol w:w="1854"/>
        <w:gridCol w:w="994"/>
        <w:gridCol w:w="1295"/>
        <w:gridCol w:w="3440"/>
        <w:gridCol w:w="1701"/>
      </w:tblGrid>
      <w:tr w:rsidR="00B567BB" w:rsidRPr="006E3D3F" w:rsidTr="00B567BB">
        <w:trPr>
          <w:trHeight w:val="600"/>
        </w:trPr>
        <w:tc>
          <w:tcPr>
            <w:tcW w:w="552" w:type="dxa"/>
            <w:shd w:val="clear" w:color="auto" w:fill="auto"/>
            <w:vAlign w:val="center"/>
            <w:hideMark/>
          </w:tcPr>
          <w:p w:rsidR="00B567BB" w:rsidRPr="006E3D3F" w:rsidRDefault="00B567BB" w:rsidP="00B567BB">
            <w:pPr>
              <w:jc w:val="center"/>
              <w:rPr>
                <w:rFonts w:asciiTheme="minorHAnsi" w:hAnsiTheme="minorHAnsi"/>
                <w:color w:val="000000"/>
              </w:rPr>
            </w:pPr>
            <w:r w:rsidRPr="006E3D3F">
              <w:rPr>
                <w:rFonts w:asciiTheme="minorHAnsi" w:hAnsiTheme="minorHAnsi"/>
                <w:color w:val="000000"/>
              </w:rPr>
              <w:t>№ п/п</w:t>
            </w:r>
          </w:p>
        </w:tc>
        <w:tc>
          <w:tcPr>
            <w:tcW w:w="2943" w:type="dxa"/>
            <w:shd w:val="clear" w:color="auto" w:fill="auto"/>
            <w:vAlign w:val="center"/>
            <w:hideMark/>
          </w:tcPr>
          <w:p w:rsidR="00B567BB" w:rsidRPr="006E3D3F" w:rsidRDefault="00B567BB" w:rsidP="00B567BB">
            <w:pPr>
              <w:jc w:val="center"/>
              <w:rPr>
                <w:rFonts w:asciiTheme="minorHAnsi" w:hAnsiTheme="minorHAnsi"/>
                <w:color w:val="000000"/>
              </w:rPr>
            </w:pPr>
            <w:r w:rsidRPr="006E3D3F">
              <w:rPr>
                <w:rFonts w:asciiTheme="minorHAnsi" w:hAnsiTheme="minorHAnsi"/>
                <w:color w:val="000000"/>
              </w:rPr>
              <w:t>Наименование оборудования</w:t>
            </w:r>
          </w:p>
        </w:tc>
        <w:tc>
          <w:tcPr>
            <w:tcW w:w="1850" w:type="dxa"/>
            <w:shd w:val="clear" w:color="auto" w:fill="auto"/>
            <w:vAlign w:val="center"/>
            <w:hideMark/>
          </w:tcPr>
          <w:p w:rsidR="00B567BB" w:rsidRPr="006E3D3F" w:rsidRDefault="00B567BB" w:rsidP="00B567BB">
            <w:pPr>
              <w:jc w:val="center"/>
              <w:rPr>
                <w:rFonts w:asciiTheme="minorHAnsi" w:hAnsiTheme="minorHAnsi"/>
                <w:color w:val="000000"/>
              </w:rPr>
            </w:pPr>
            <w:r w:rsidRPr="006E3D3F">
              <w:rPr>
                <w:rFonts w:asciiTheme="minorHAnsi" w:hAnsiTheme="minorHAnsi"/>
                <w:color w:val="000000"/>
              </w:rPr>
              <w:t>Марка, модель</w:t>
            </w:r>
          </w:p>
        </w:tc>
        <w:tc>
          <w:tcPr>
            <w:tcW w:w="1854" w:type="dxa"/>
            <w:shd w:val="clear" w:color="auto" w:fill="auto"/>
            <w:vAlign w:val="center"/>
            <w:hideMark/>
          </w:tcPr>
          <w:p w:rsidR="00B567BB" w:rsidRPr="006E3D3F" w:rsidRDefault="00B567BB" w:rsidP="00B567BB">
            <w:pPr>
              <w:jc w:val="center"/>
              <w:rPr>
                <w:rFonts w:asciiTheme="minorHAnsi" w:hAnsiTheme="minorHAnsi"/>
                <w:color w:val="000000"/>
              </w:rPr>
            </w:pPr>
            <w:r w:rsidRPr="006E3D3F">
              <w:rPr>
                <w:rFonts w:asciiTheme="minorHAnsi" w:hAnsiTheme="minorHAnsi"/>
                <w:color w:val="000000"/>
              </w:rPr>
              <w:t>Зав. №</w:t>
            </w:r>
          </w:p>
        </w:tc>
        <w:tc>
          <w:tcPr>
            <w:tcW w:w="994" w:type="dxa"/>
            <w:vAlign w:val="center"/>
          </w:tcPr>
          <w:p w:rsidR="00B567BB" w:rsidRPr="006E3D3F" w:rsidRDefault="00B567BB" w:rsidP="00B567BB">
            <w:pPr>
              <w:jc w:val="center"/>
              <w:rPr>
                <w:rFonts w:asciiTheme="minorHAnsi" w:hAnsiTheme="minorHAnsi"/>
                <w:color w:val="000000"/>
              </w:rPr>
            </w:pPr>
            <w:proofErr w:type="spellStart"/>
            <w:r w:rsidRPr="006E3D3F">
              <w:rPr>
                <w:rFonts w:asciiTheme="minorHAnsi" w:hAnsiTheme="minorHAnsi"/>
                <w:color w:val="000000"/>
              </w:rPr>
              <w:t>Гар</w:t>
            </w:r>
            <w:proofErr w:type="spellEnd"/>
            <w:r w:rsidRPr="006E3D3F">
              <w:rPr>
                <w:rFonts w:asciiTheme="minorHAnsi" w:hAnsiTheme="minorHAnsi"/>
                <w:color w:val="000000"/>
              </w:rPr>
              <w:t>. №</w:t>
            </w:r>
          </w:p>
        </w:tc>
        <w:tc>
          <w:tcPr>
            <w:tcW w:w="1295" w:type="dxa"/>
            <w:shd w:val="clear" w:color="auto" w:fill="auto"/>
            <w:vAlign w:val="center"/>
            <w:hideMark/>
          </w:tcPr>
          <w:p w:rsidR="00B567BB" w:rsidRPr="006E3D3F" w:rsidRDefault="00B567BB" w:rsidP="00B567BB">
            <w:pPr>
              <w:jc w:val="center"/>
              <w:rPr>
                <w:rFonts w:asciiTheme="minorHAnsi" w:hAnsiTheme="minorHAnsi"/>
                <w:color w:val="000000"/>
              </w:rPr>
            </w:pPr>
            <w:r w:rsidRPr="006E3D3F">
              <w:rPr>
                <w:rFonts w:asciiTheme="minorHAnsi" w:hAnsiTheme="minorHAnsi"/>
                <w:color w:val="000000"/>
              </w:rPr>
              <w:t>Год выпуска</w:t>
            </w:r>
          </w:p>
        </w:tc>
        <w:tc>
          <w:tcPr>
            <w:tcW w:w="3440" w:type="dxa"/>
            <w:shd w:val="clear" w:color="auto" w:fill="auto"/>
            <w:vAlign w:val="center"/>
            <w:hideMark/>
          </w:tcPr>
          <w:p w:rsidR="00B567BB" w:rsidRPr="006E3D3F" w:rsidRDefault="00B567BB" w:rsidP="00B567BB">
            <w:pPr>
              <w:jc w:val="center"/>
              <w:rPr>
                <w:rFonts w:asciiTheme="minorHAnsi" w:hAnsiTheme="minorHAnsi"/>
                <w:color w:val="000000"/>
              </w:rPr>
            </w:pPr>
            <w:r w:rsidRPr="006E3D3F">
              <w:rPr>
                <w:rFonts w:asciiTheme="minorHAnsi" w:hAnsiTheme="minorHAnsi"/>
                <w:color w:val="000000"/>
              </w:rPr>
              <w:t>Марка двигателя</w:t>
            </w:r>
          </w:p>
        </w:tc>
        <w:tc>
          <w:tcPr>
            <w:tcW w:w="1701" w:type="dxa"/>
            <w:shd w:val="clear" w:color="auto" w:fill="auto"/>
            <w:vAlign w:val="center"/>
            <w:hideMark/>
          </w:tcPr>
          <w:p w:rsidR="00B567BB" w:rsidRPr="006E3D3F" w:rsidRDefault="00B567BB" w:rsidP="00B567BB">
            <w:pPr>
              <w:jc w:val="center"/>
              <w:rPr>
                <w:rFonts w:asciiTheme="minorHAnsi" w:hAnsiTheme="minorHAnsi"/>
                <w:color w:val="000000"/>
              </w:rPr>
            </w:pPr>
            <w:r w:rsidRPr="006E3D3F">
              <w:rPr>
                <w:rFonts w:asciiTheme="minorHAnsi" w:hAnsiTheme="minorHAnsi"/>
                <w:color w:val="000000"/>
              </w:rPr>
              <w:t>Производитель оборудования</w:t>
            </w:r>
          </w:p>
        </w:tc>
      </w:tr>
      <w:tr w:rsidR="00B567BB" w:rsidRPr="006E3D3F" w:rsidTr="00B567BB">
        <w:trPr>
          <w:trHeight w:val="463"/>
        </w:trPr>
        <w:tc>
          <w:tcPr>
            <w:tcW w:w="552" w:type="dxa"/>
            <w:shd w:val="clear" w:color="auto" w:fill="auto"/>
            <w:vAlign w:val="center"/>
            <w:hideMark/>
          </w:tcPr>
          <w:p w:rsidR="00B567BB" w:rsidRPr="006E3D3F" w:rsidRDefault="00B567BB" w:rsidP="00B567BB">
            <w:pPr>
              <w:jc w:val="center"/>
              <w:rPr>
                <w:rFonts w:asciiTheme="minorHAnsi" w:hAnsiTheme="minorHAnsi"/>
                <w:color w:val="000000"/>
              </w:rPr>
            </w:pPr>
            <w:r w:rsidRPr="006E3D3F">
              <w:rPr>
                <w:rFonts w:asciiTheme="minorHAnsi" w:hAnsiTheme="minorHAnsi"/>
                <w:color w:val="000000"/>
              </w:rPr>
              <w:t>1</w:t>
            </w:r>
          </w:p>
        </w:tc>
        <w:tc>
          <w:tcPr>
            <w:tcW w:w="2943" w:type="dxa"/>
            <w:shd w:val="clear" w:color="auto" w:fill="auto"/>
            <w:vAlign w:val="center"/>
          </w:tcPr>
          <w:p w:rsidR="00B567BB" w:rsidRPr="006E3D3F" w:rsidRDefault="00B567BB" w:rsidP="00B567BB">
            <w:pPr>
              <w:rPr>
                <w:rFonts w:asciiTheme="minorHAnsi" w:hAnsiTheme="minorHAnsi"/>
                <w:color w:val="000000"/>
                <w:vertAlign w:val="superscript"/>
              </w:rPr>
            </w:pPr>
            <w:r w:rsidRPr="006E3D3F">
              <w:rPr>
                <w:rFonts w:asciiTheme="minorHAnsi" w:hAnsiTheme="minorHAnsi"/>
                <w:color w:val="000000"/>
              </w:rPr>
              <w:t>Экскаватор гусеничный</w:t>
            </w:r>
            <w:r w:rsidRPr="006E3D3F">
              <w:rPr>
                <w:rFonts w:asciiTheme="minorHAnsi" w:hAnsiTheme="minorHAnsi"/>
                <w:color w:val="000000"/>
                <w:vertAlign w:val="superscript"/>
              </w:rPr>
              <w:t>1</w:t>
            </w:r>
          </w:p>
        </w:tc>
        <w:tc>
          <w:tcPr>
            <w:tcW w:w="1850" w:type="dxa"/>
            <w:shd w:val="clear" w:color="auto" w:fill="auto"/>
            <w:vAlign w:val="center"/>
          </w:tcPr>
          <w:p w:rsidR="00B567BB" w:rsidRPr="006E3D3F" w:rsidRDefault="00B567BB" w:rsidP="00B567BB">
            <w:pPr>
              <w:rPr>
                <w:rFonts w:asciiTheme="minorHAnsi" w:hAnsiTheme="minorHAnsi"/>
                <w:color w:val="000000"/>
              </w:rPr>
            </w:pPr>
            <w:r w:rsidRPr="006E3D3F">
              <w:rPr>
                <w:rFonts w:asciiTheme="minorHAnsi" w:hAnsiTheme="minorHAnsi"/>
                <w:color w:val="000000"/>
              </w:rPr>
              <w:t>SANY SY1250H</w:t>
            </w:r>
          </w:p>
        </w:tc>
        <w:tc>
          <w:tcPr>
            <w:tcW w:w="1854" w:type="dxa"/>
            <w:shd w:val="clear" w:color="auto" w:fill="auto"/>
            <w:vAlign w:val="center"/>
          </w:tcPr>
          <w:p w:rsidR="00B567BB" w:rsidRPr="006E3D3F" w:rsidRDefault="00B567BB" w:rsidP="00B567BB">
            <w:pPr>
              <w:jc w:val="center"/>
              <w:rPr>
                <w:rFonts w:asciiTheme="minorHAnsi" w:hAnsiTheme="minorHAnsi"/>
                <w:color w:val="000000"/>
                <w:lang w:val="en-US"/>
              </w:rPr>
            </w:pPr>
            <w:r w:rsidRPr="006E3D3F">
              <w:rPr>
                <w:rFonts w:asciiTheme="minorHAnsi" w:hAnsiTheme="minorHAnsi"/>
                <w:color w:val="000000"/>
                <w:lang w:val="en-US"/>
              </w:rPr>
              <w:t>SY1204CD01198</w:t>
            </w:r>
          </w:p>
        </w:tc>
        <w:tc>
          <w:tcPr>
            <w:tcW w:w="994" w:type="dxa"/>
            <w:vAlign w:val="center"/>
          </w:tcPr>
          <w:p w:rsidR="00B567BB" w:rsidRPr="006E3D3F" w:rsidRDefault="00B567BB" w:rsidP="00B567BB">
            <w:pPr>
              <w:jc w:val="center"/>
              <w:rPr>
                <w:rFonts w:asciiTheme="minorHAnsi" w:hAnsiTheme="minorHAnsi"/>
                <w:color w:val="000000"/>
              </w:rPr>
            </w:pPr>
            <w:r w:rsidRPr="006E3D3F">
              <w:rPr>
                <w:rFonts w:asciiTheme="minorHAnsi" w:hAnsiTheme="minorHAnsi"/>
                <w:color w:val="000000"/>
              </w:rPr>
              <w:t>87</w:t>
            </w:r>
          </w:p>
        </w:tc>
        <w:tc>
          <w:tcPr>
            <w:tcW w:w="1295" w:type="dxa"/>
            <w:shd w:val="clear" w:color="auto" w:fill="auto"/>
            <w:vAlign w:val="center"/>
          </w:tcPr>
          <w:p w:rsidR="00B567BB" w:rsidRPr="006E3D3F" w:rsidRDefault="00B567BB" w:rsidP="00B567BB">
            <w:pPr>
              <w:jc w:val="center"/>
              <w:rPr>
                <w:rFonts w:asciiTheme="minorHAnsi" w:hAnsiTheme="minorHAnsi"/>
                <w:color w:val="000000"/>
              </w:rPr>
            </w:pPr>
            <w:r w:rsidRPr="006E3D3F">
              <w:rPr>
                <w:rFonts w:asciiTheme="minorHAnsi" w:hAnsiTheme="minorHAnsi"/>
                <w:color w:val="000000"/>
              </w:rPr>
              <w:t>2023</w:t>
            </w:r>
          </w:p>
        </w:tc>
        <w:tc>
          <w:tcPr>
            <w:tcW w:w="3440" w:type="dxa"/>
            <w:shd w:val="clear" w:color="auto" w:fill="auto"/>
            <w:vAlign w:val="center"/>
          </w:tcPr>
          <w:p w:rsidR="00B567BB" w:rsidRPr="006E3D3F" w:rsidRDefault="00B567BB" w:rsidP="00B567BB">
            <w:pPr>
              <w:jc w:val="center"/>
              <w:rPr>
                <w:rFonts w:asciiTheme="minorHAnsi" w:hAnsiTheme="minorHAnsi"/>
                <w:color w:val="000000"/>
                <w:lang w:val="en-US"/>
              </w:rPr>
            </w:pPr>
            <w:r w:rsidRPr="006E3D3F">
              <w:rPr>
                <w:rFonts w:asciiTheme="minorHAnsi" w:hAnsiTheme="minorHAnsi"/>
                <w:color w:val="000000"/>
                <w:lang w:val="en-US"/>
              </w:rPr>
              <w:t>Cummins QSK 23</w:t>
            </w:r>
          </w:p>
        </w:tc>
        <w:tc>
          <w:tcPr>
            <w:tcW w:w="1701" w:type="dxa"/>
            <w:shd w:val="clear" w:color="auto" w:fill="auto"/>
            <w:vAlign w:val="center"/>
          </w:tcPr>
          <w:p w:rsidR="00B567BB" w:rsidRPr="006E3D3F" w:rsidRDefault="00B567BB" w:rsidP="00B567BB">
            <w:pPr>
              <w:jc w:val="center"/>
              <w:rPr>
                <w:rFonts w:asciiTheme="minorHAnsi" w:hAnsiTheme="minorHAnsi"/>
                <w:color w:val="000000"/>
                <w:lang w:val="en-US"/>
              </w:rPr>
            </w:pPr>
            <w:r w:rsidRPr="006E3D3F">
              <w:rPr>
                <w:rFonts w:asciiTheme="minorHAnsi" w:hAnsiTheme="minorHAnsi"/>
                <w:color w:val="000000"/>
                <w:lang w:val="en-US"/>
              </w:rPr>
              <w:t>SANY HEAVY MACHINERY LIMITED</w:t>
            </w:r>
          </w:p>
        </w:tc>
      </w:tr>
      <w:tr w:rsidR="00B567BB" w:rsidRPr="006E3D3F" w:rsidTr="00B567BB">
        <w:trPr>
          <w:trHeight w:val="427"/>
        </w:trPr>
        <w:tc>
          <w:tcPr>
            <w:tcW w:w="552" w:type="dxa"/>
            <w:shd w:val="clear" w:color="auto" w:fill="auto"/>
            <w:vAlign w:val="center"/>
            <w:hideMark/>
          </w:tcPr>
          <w:p w:rsidR="00B567BB" w:rsidRPr="006E3D3F" w:rsidRDefault="00B567BB" w:rsidP="00B567BB">
            <w:pPr>
              <w:jc w:val="center"/>
              <w:rPr>
                <w:rFonts w:asciiTheme="minorHAnsi" w:hAnsiTheme="minorHAnsi"/>
                <w:color w:val="000000"/>
              </w:rPr>
            </w:pPr>
            <w:r w:rsidRPr="006E3D3F">
              <w:rPr>
                <w:rFonts w:asciiTheme="minorHAnsi" w:hAnsiTheme="minorHAnsi"/>
                <w:color w:val="000000"/>
              </w:rPr>
              <w:t>2</w:t>
            </w:r>
          </w:p>
        </w:tc>
        <w:tc>
          <w:tcPr>
            <w:tcW w:w="2943" w:type="dxa"/>
            <w:shd w:val="clear" w:color="auto" w:fill="auto"/>
            <w:vAlign w:val="center"/>
          </w:tcPr>
          <w:p w:rsidR="00B567BB" w:rsidRPr="006E3D3F" w:rsidRDefault="00B567BB" w:rsidP="00B567BB">
            <w:pPr>
              <w:rPr>
                <w:rFonts w:asciiTheme="minorHAnsi" w:hAnsiTheme="minorHAnsi"/>
                <w:color w:val="000000"/>
              </w:rPr>
            </w:pPr>
            <w:r w:rsidRPr="006E3D3F">
              <w:rPr>
                <w:rFonts w:asciiTheme="minorHAnsi" w:hAnsiTheme="minorHAnsi"/>
                <w:color w:val="000000"/>
              </w:rPr>
              <w:t>Каток грунтовый</w:t>
            </w:r>
          </w:p>
        </w:tc>
        <w:tc>
          <w:tcPr>
            <w:tcW w:w="1850" w:type="dxa"/>
            <w:shd w:val="clear" w:color="auto" w:fill="auto"/>
            <w:vAlign w:val="center"/>
          </w:tcPr>
          <w:p w:rsidR="00B567BB" w:rsidRPr="006E3D3F" w:rsidRDefault="00B567BB" w:rsidP="00B567BB">
            <w:pPr>
              <w:rPr>
                <w:rFonts w:asciiTheme="minorHAnsi" w:hAnsiTheme="minorHAnsi"/>
                <w:color w:val="000000"/>
                <w:vertAlign w:val="superscript"/>
              </w:rPr>
            </w:pPr>
            <w:r w:rsidRPr="006E3D3F">
              <w:rPr>
                <w:rFonts w:asciiTheme="minorHAnsi" w:hAnsiTheme="minorHAnsi"/>
                <w:color w:val="000000"/>
              </w:rPr>
              <w:t>SANY SSR150C-8</w:t>
            </w:r>
          </w:p>
        </w:tc>
        <w:tc>
          <w:tcPr>
            <w:tcW w:w="1854" w:type="dxa"/>
            <w:shd w:val="clear" w:color="auto" w:fill="auto"/>
            <w:vAlign w:val="center"/>
          </w:tcPr>
          <w:p w:rsidR="00B567BB" w:rsidRPr="006E3D3F" w:rsidRDefault="00B567BB" w:rsidP="00B567BB">
            <w:pPr>
              <w:jc w:val="center"/>
              <w:rPr>
                <w:rFonts w:asciiTheme="minorHAnsi" w:hAnsiTheme="minorHAnsi"/>
                <w:color w:val="000000"/>
                <w:lang w:val="en-US"/>
              </w:rPr>
            </w:pPr>
            <w:r w:rsidRPr="006E3D3F">
              <w:rPr>
                <w:rFonts w:asciiTheme="minorHAnsi" w:hAnsiTheme="minorHAnsi"/>
                <w:color w:val="000000"/>
                <w:lang w:val="en-US"/>
              </w:rPr>
              <w:t>YZ1115CC4065</w:t>
            </w:r>
          </w:p>
        </w:tc>
        <w:tc>
          <w:tcPr>
            <w:tcW w:w="994" w:type="dxa"/>
            <w:vAlign w:val="center"/>
          </w:tcPr>
          <w:p w:rsidR="00B567BB" w:rsidRPr="006E3D3F" w:rsidRDefault="00B567BB" w:rsidP="00B567BB">
            <w:pPr>
              <w:jc w:val="center"/>
              <w:rPr>
                <w:rFonts w:asciiTheme="minorHAnsi" w:hAnsiTheme="minorHAnsi"/>
                <w:color w:val="000000"/>
              </w:rPr>
            </w:pPr>
            <w:r w:rsidRPr="006E3D3F">
              <w:rPr>
                <w:rFonts w:asciiTheme="minorHAnsi" w:hAnsiTheme="minorHAnsi"/>
                <w:color w:val="000000"/>
              </w:rPr>
              <w:t>-</w:t>
            </w:r>
          </w:p>
        </w:tc>
        <w:tc>
          <w:tcPr>
            <w:tcW w:w="1295" w:type="dxa"/>
            <w:shd w:val="clear" w:color="auto" w:fill="auto"/>
            <w:vAlign w:val="center"/>
          </w:tcPr>
          <w:p w:rsidR="00B567BB" w:rsidRPr="006E3D3F" w:rsidRDefault="00B567BB" w:rsidP="00B567BB">
            <w:pPr>
              <w:jc w:val="center"/>
              <w:rPr>
                <w:rFonts w:asciiTheme="minorHAnsi" w:hAnsiTheme="minorHAnsi"/>
                <w:color w:val="000000"/>
              </w:rPr>
            </w:pPr>
            <w:r w:rsidRPr="006E3D3F">
              <w:rPr>
                <w:rFonts w:asciiTheme="minorHAnsi" w:hAnsiTheme="minorHAnsi"/>
                <w:color w:val="000000"/>
              </w:rPr>
              <w:t>2022</w:t>
            </w:r>
          </w:p>
        </w:tc>
        <w:tc>
          <w:tcPr>
            <w:tcW w:w="3440" w:type="dxa"/>
            <w:shd w:val="clear" w:color="auto" w:fill="auto"/>
            <w:vAlign w:val="center"/>
          </w:tcPr>
          <w:p w:rsidR="00B567BB" w:rsidRPr="006E3D3F" w:rsidRDefault="00B567BB" w:rsidP="00B567BB">
            <w:pPr>
              <w:jc w:val="center"/>
              <w:rPr>
                <w:rFonts w:asciiTheme="minorHAnsi" w:hAnsiTheme="minorHAnsi"/>
                <w:color w:val="000000"/>
                <w:lang w:val="en-US"/>
              </w:rPr>
            </w:pPr>
            <w:r w:rsidRPr="006E3D3F">
              <w:rPr>
                <w:rFonts w:asciiTheme="minorHAnsi" w:hAnsiTheme="minorHAnsi"/>
                <w:color w:val="000000"/>
                <w:lang w:val="en-US"/>
              </w:rPr>
              <w:t>Cummins QSB4.5-C160-30</w:t>
            </w:r>
          </w:p>
        </w:tc>
        <w:tc>
          <w:tcPr>
            <w:tcW w:w="1701" w:type="dxa"/>
            <w:vAlign w:val="center"/>
          </w:tcPr>
          <w:p w:rsidR="00B567BB" w:rsidRPr="006E3D3F" w:rsidRDefault="00B567BB" w:rsidP="00B567BB">
            <w:pPr>
              <w:jc w:val="center"/>
              <w:rPr>
                <w:rFonts w:asciiTheme="minorHAnsi" w:hAnsiTheme="minorHAnsi"/>
                <w:color w:val="000000"/>
                <w:lang w:val="en-US"/>
              </w:rPr>
            </w:pPr>
            <w:r w:rsidRPr="006E3D3F">
              <w:rPr>
                <w:rFonts w:asciiTheme="minorHAnsi" w:hAnsiTheme="minorHAnsi"/>
                <w:color w:val="000000"/>
                <w:lang w:val="en-US"/>
              </w:rPr>
              <w:t>SANY HEAVY MACHINERY LIMITED</w:t>
            </w:r>
          </w:p>
        </w:tc>
      </w:tr>
      <w:tr w:rsidR="00B567BB" w:rsidRPr="006E3D3F" w:rsidTr="00B567BB">
        <w:trPr>
          <w:trHeight w:val="427"/>
        </w:trPr>
        <w:tc>
          <w:tcPr>
            <w:tcW w:w="552" w:type="dxa"/>
            <w:shd w:val="clear" w:color="auto" w:fill="auto"/>
            <w:vAlign w:val="center"/>
          </w:tcPr>
          <w:p w:rsidR="00B567BB" w:rsidRPr="006E3D3F" w:rsidRDefault="00B567BB" w:rsidP="00B567BB">
            <w:pPr>
              <w:jc w:val="center"/>
              <w:rPr>
                <w:rFonts w:asciiTheme="minorHAnsi" w:hAnsiTheme="minorHAnsi"/>
                <w:color w:val="000000"/>
              </w:rPr>
            </w:pPr>
            <w:r w:rsidRPr="006E3D3F">
              <w:rPr>
                <w:rFonts w:asciiTheme="minorHAnsi" w:hAnsiTheme="minorHAnsi"/>
                <w:color w:val="000000"/>
              </w:rPr>
              <w:t>3</w:t>
            </w:r>
          </w:p>
        </w:tc>
        <w:tc>
          <w:tcPr>
            <w:tcW w:w="2943" w:type="dxa"/>
            <w:shd w:val="clear" w:color="auto" w:fill="auto"/>
            <w:vAlign w:val="center"/>
          </w:tcPr>
          <w:p w:rsidR="00B567BB" w:rsidRPr="006E3D3F" w:rsidRDefault="00B567BB" w:rsidP="00B567BB">
            <w:pPr>
              <w:rPr>
                <w:rFonts w:asciiTheme="minorHAnsi" w:hAnsiTheme="minorHAnsi"/>
                <w:color w:val="000000"/>
                <w:vertAlign w:val="superscript"/>
              </w:rPr>
            </w:pPr>
            <w:r w:rsidRPr="006E3D3F">
              <w:rPr>
                <w:rFonts w:asciiTheme="minorHAnsi" w:hAnsiTheme="minorHAnsi"/>
                <w:color w:val="000000"/>
              </w:rPr>
              <w:t>Экскаватор гусеничный</w:t>
            </w:r>
            <w:r w:rsidRPr="006E3D3F">
              <w:rPr>
                <w:rFonts w:asciiTheme="minorHAnsi" w:hAnsiTheme="minorHAnsi"/>
                <w:color w:val="000000"/>
                <w:vertAlign w:val="superscript"/>
              </w:rPr>
              <w:t>1</w:t>
            </w:r>
          </w:p>
        </w:tc>
        <w:tc>
          <w:tcPr>
            <w:tcW w:w="1850" w:type="dxa"/>
            <w:shd w:val="clear" w:color="auto" w:fill="auto"/>
            <w:vAlign w:val="center"/>
          </w:tcPr>
          <w:p w:rsidR="00B567BB" w:rsidRPr="006E3D3F" w:rsidRDefault="00B567BB" w:rsidP="00B567BB">
            <w:pPr>
              <w:rPr>
                <w:rFonts w:asciiTheme="minorHAnsi" w:hAnsiTheme="minorHAnsi"/>
                <w:color w:val="000000"/>
              </w:rPr>
            </w:pPr>
            <w:r w:rsidRPr="006E3D3F">
              <w:rPr>
                <w:rFonts w:asciiTheme="minorHAnsi" w:hAnsiTheme="minorHAnsi"/>
                <w:color w:val="000000"/>
              </w:rPr>
              <w:t>SANY SY750Н</w:t>
            </w:r>
          </w:p>
        </w:tc>
        <w:tc>
          <w:tcPr>
            <w:tcW w:w="1854" w:type="dxa"/>
            <w:shd w:val="clear" w:color="auto" w:fill="auto"/>
            <w:vAlign w:val="center"/>
          </w:tcPr>
          <w:p w:rsidR="00B567BB" w:rsidRPr="006E3D3F" w:rsidRDefault="00B567BB" w:rsidP="00B567BB">
            <w:pPr>
              <w:jc w:val="center"/>
              <w:rPr>
                <w:rFonts w:asciiTheme="minorHAnsi" w:hAnsiTheme="minorHAnsi"/>
                <w:color w:val="000000"/>
                <w:lang w:val="en-US"/>
              </w:rPr>
            </w:pPr>
            <w:r w:rsidRPr="006E3D3F">
              <w:rPr>
                <w:rFonts w:asciiTheme="minorHAnsi" w:hAnsiTheme="minorHAnsi"/>
                <w:color w:val="000000"/>
                <w:lang w:val="en-US"/>
              </w:rPr>
              <w:t>SY075CE6203K8</w:t>
            </w:r>
          </w:p>
        </w:tc>
        <w:tc>
          <w:tcPr>
            <w:tcW w:w="994" w:type="dxa"/>
            <w:vAlign w:val="center"/>
          </w:tcPr>
          <w:p w:rsidR="00B567BB" w:rsidRPr="006E3D3F" w:rsidRDefault="00B567BB" w:rsidP="00B567BB">
            <w:pPr>
              <w:jc w:val="center"/>
              <w:rPr>
                <w:rFonts w:asciiTheme="minorHAnsi" w:hAnsiTheme="minorHAnsi"/>
                <w:color w:val="000000"/>
              </w:rPr>
            </w:pPr>
            <w:r w:rsidRPr="006E3D3F">
              <w:rPr>
                <w:rFonts w:asciiTheme="minorHAnsi" w:hAnsiTheme="minorHAnsi"/>
                <w:color w:val="000000"/>
              </w:rPr>
              <w:t>90</w:t>
            </w:r>
          </w:p>
        </w:tc>
        <w:tc>
          <w:tcPr>
            <w:tcW w:w="1295" w:type="dxa"/>
            <w:shd w:val="clear" w:color="auto" w:fill="auto"/>
            <w:vAlign w:val="center"/>
          </w:tcPr>
          <w:p w:rsidR="00B567BB" w:rsidRPr="006E3D3F" w:rsidRDefault="00B567BB" w:rsidP="00B567BB">
            <w:pPr>
              <w:jc w:val="center"/>
              <w:rPr>
                <w:rFonts w:asciiTheme="minorHAnsi" w:hAnsiTheme="minorHAnsi"/>
                <w:color w:val="000000"/>
              </w:rPr>
            </w:pPr>
            <w:r w:rsidRPr="006E3D3F">
              <w:rPr>
                <w:rFonts w:asciiTheme="minorHAnsi" w:hAnsiTheme="minorHAnsi"/>
                <w:color w:val="000000"/>
              </w:rPr>
              <w:t>2024</w:t>
            </w:r>
          </w:p>
        </w:tc>
        <w:tc>
          <w:tcPr>
            <w:tcW w:w="3440" w:type="dxa"/>
            <w:shd w:val="clear" w:color="auto" w:fill="auto"/>
            <w:vAlign w:val="center"/>
          </w:tcPr>
          <w:p w:rsidR="00B567BB" w:rsidRPr="006E3D3F" w:rsidRDefault="00B567BB" w:rsidP="00B567BB">
            <w:pPr>
              <w:jc w:val="center"/>
              <w:rPr>
                <w:rFonts w:asciiTheme="minorHAnsi" w:hAnsiTheme="minorHAnsi"/>
                <w:color w:val="000000"/>
                <w:lang w:val="en-US"/>
              </w:rPr>
            </w:pPr>
            <w:r w:rsidRPr="006E3D3F">
              <w:rPr>
                <w:rFonts w:asciiTheme="minorHAnsi" w:hAnsiTheme="minorHAnsi"/>
                <w:color w:val="000000"/>
                <w:lang w:val="en-US"/>
              </w:rPr>
              <w:t>Isuzu 6WG1-XDHAG-01-С3</w:t>
            </w:r>
          </w:p>
        </w:tc>
        <w:tc>
          <w:tcPr>
            <w:tcW w:w="1701" w:type="dxa"/>
            <w:vAlign w:val="center"/>
          </w:tcPr>
          <w:p w:rsidR="00B567BB" w:rsidRPr="006E3D3F" w:rsidRDefault="00B567BB" w:rsidP="00B567BB">
            <w:pPr>
              <w:jc w:val="center"/>
              <w:rPr>
                <w:rFonts w:asciiTheme="minorHAnsi" w:hAnsiTheme="minorHAnsi"/>
                <w:color w:val="000000"/>
                <w:lang w:val="en-US"/>
              </w:rPr>
            </w:pPr>
            <w:r w:rsidRPr="006E3D3F">
              <w:rPr>
                <w:rFonts w:asciiTheme="minorHAnsi" w:hAnsiTheme="minorHAnsi"/>
                <w:color w:val="000000"/>
                <w:lang w:val="en-US"/>
              </w:rPr>
              <w:t>SANY HEAVY MACHINERY LIMITED</w:t>
            </w:r>
          </w:p>
        </w:tc>
      </w:tr>
      <w:tr w:rsidR="00B567BB" w:rsidRPr="006E3D3F" w:rsidTr="00B567BB">
        <w:trPr>
          <w:trHeight w:val="427"/>
        </w:trPr>
        <w:tc>
          <w:tcPr>
            <w:tcW w:w="552" w:type="dxa"/>
            <w:shd w:val="clear" w:color="auto" w:fill="auto"/>
            <w:vAlign w:val="center"/>
          </w:tcPr>
          <w:p w:rsidR="00B567BB" w:rsidRPr="006E3D3F" w:rsidRDefault="00B567BB" w:rsidP="00B567BB">
            <w:pPr>
              <w:jc w:val="center"/>
              <w:rPr>
                <w:rFonts w:asciiTheme="minorHAnsi" w:hAnsiTheme="minorHAnsi"/>
                <w:color w:val="000000"/>
              </w:rPr>
            </w:pPr>
            <w:r w:rsidRPr="006E3D3F">
              <w:rPr>
                <w:rFonts w:asciiTheme="minorHAnsi" w:hAnsiTheme="minorHAnsi"/>
                <w:color w:val="000000"/>
              </w:rPr>
              <w:t>4</w:t>
            </w:r>
          </w:p>
        </w:tc>
        <w:tc>
          <w:tcPr>
            <w:tcW w:w="2943" w:type="dxa"/>
            <w:shd w:val="clear" w:color="auto" w:fill="auto"/>
            <w:vAlign w:val="center"/>
          </w:tcPr>
          <w:p w:rsidR="00B567BB" w:rsidRPr="006E3D3F" w:rsidRDefault="00B567BB" w:rsidP="00B567BB">
            <w:pPr>
              <w:rPr>
                <w:rFonts w:asciiTheme="minorHAnsi" w:hAnsiTheme="minorHAnsi"/>
                <w:color w:val="000000"/>
                <w:vertAlign w:val="superscript"/>
              </w:rPr>
            </w:pPr>
            <w:r w:rsidRPr="006E3D3F">
              <w:rPr>
                <w:rFonts w:asciiTheme="minorHAnsi" w:hAnsiTheme="minorHAnsi"/>
                <w:color w:val="000000"/>
              </w:rPr>
              <w:t>Экскаватор гусеничный</w:t>
            </w:r>
            <w:r w:rsidRPr="006E3D3F">
              <w:rPr>
                <w:rFonts w:asciiTheme="minorHAnsi" w:hAnsiTheme="minorHAnsi"/>
                <w:color w:val="000000"/>
                <w:vertAlign w:val="superscript"/>
              </w:rPr>
              <w:t>1</w:t>
            </w:r>
          </w:p>
        </w:tc>
        <w:tc>
          <w:tcPr>
            <w:tcW w:w="1850" w:type="dxa"/>
            <w:shd w:val="clear" w:color="auto" w:fill="auto"/>
            <w:vAlign w:val="center"/>
          </w:tcPr>
          <w:p w:rsidR="00B567BB" w:rsidRPr="006E3D3F" w:rsidRDefault="00B567BB" w:rsidP="00B567BB">
            <w:pPr>
              <w:rPr>
                <w:rFonts w:asciiTheme="minorHAnsi" w:hAnsiTheme="minorHAnsi"/>
                <w:color w:val="000000"/>
              </w:rPr>
            </w:pPr>
            <w:r w:rsidRPr="006E3D3F">
              <w:rPr>
                <w:rFonts w:asciiTheme="minorHAnsi" w:hAnsiTheme="minorHAnsi"/>
                <w:color w:val="000000"/>
              </w:rPr>
              <w:t>SANY SY750Н</w:t>
            </w:r>
          </w:p>
        </w:tc>
        <w:tc>
          <w:tcPr>
            <w:tcW w:w="1854" w:type="dxa"/>
            <w:shd w:val="clear" w:color="auto" w:fill="auto"/>
            <w:vAlign w:val="center"/>
          </w:tcPr>
          <w:p w:rsidR="00B567BB" w:rsidRPr="006E3D3F" w:rsidRDefault="00B567BB" w:rsidP="00B567BB">
            <w:pPr>
              <w:jc w:val="center"/>
              <w:rPr>
                <w:rFonts w:asciiTheme="minorHAnsi" w:hAnsiTheme="minorHAnsi"/>
                <w:color w:val="000000"/>
                <w:lang w:val="en-US"/>
              </w:rPr>
            </w:pPr>
            <w:r w:rsidRPr="006E3D3F">
              <w:rPr>
                <w:rFonts w:asciiTheme="minorHAnsi" w:hAnsiTheme="minorHAnsi"/>
                <w:color w:val="000000"/>
                <w:lang w:val="en-US"/>
              </w:rPr>
              <w:t>SY075CE6205K8</w:t>
            </w:r>
          </w:p>
        </w:tc>
        <w:tc>
          <w:tcPr>
            <w:tcW w:w="994" w:type="dxa"/>
            <w:vAlign w:val="center"/>
          </w:tcPr>
          <w:p w:rsidR="00B567BB" w:rsidRPr="006E3D3F" w:rsidRDefault="00B567BB" w:rsidP="00B567BB">
            <w:pPr>
              <w:jc w:val="center"/>
              <w:rPr>
                <w:rFonts w:asciiTheme="minorHAnsi" w:hAnsiTheme="minorHAnsi"/>
                <w:color w:val="000000"/>
              </w:rPr>
            </w:pPr>
            <w:r w:rsidRPr="006E3D3F">
              <w:rPr>
                <w:rFonts w:asciiTheme="minorHAnsi" w:hAnsiTheme="minorHAnsi"/>
                <w:color w:val="000000"/>
              </w:rPr>
              <w:t>91</w:t>
            </w:r>
          </w:p>
        </w:tc>
        <w:tc>
          <w:tcPr>
            <w:tcW w:w="1295" w:type="dxa"/>
            <w:shd w:val="clear" w:color="auto" w:fill="auto"/>
            <w:vAlign w:val="center"/>
          </w:tcPr>
          <w:p w:rsidR="00B567BB" w:rsidRPr="006E3D3F" w:rsidRDefault="00B567BB" w:rsidP="00B567BB">
            <w:pPr>
              <w:jc w:val="center"/>
              <w:rPr>
                <w:rFonts w:asciiTheme="minorHAnsi" w:hAnsiTheme="minorHAnsi"/>
                <w:color w:val="000000"/>
              </w:rPr>
            </w:pPr>
            <w:r w:rsidRPr="006E3D3F">
              <w:rPr>
                <w:rFonts w:asciiTheme="minorHAnsi" w:hAnsiTheme="minorHAnsi"/>
                <w:color w:val="000000"/>
              </w:rPr>
              <w:t>2024</w:t>
            </w:r>
          </w:p>
        </w:tc>
        <w:tc>
          <w:tcPr>
            <w:tcW w:w="3440" w:type="dxa"/>
            <w:shd w:val="clear" w:color="auto" w:fill="auto"/>
            <w:vAlign w:val="center"/>
          </w:tcPr>
          <w:p w:rsidR="00B567BB" w:rsidRPr="006E3D3F" w:rsidRDefault="00B567BB" w:rsidP="00B567BB">
            <w:pPr>
              <w:jc w:val="center"/>
              <w:rPr>
                <w:rFonts w:asciiTheme="minorHAnsi" w:hAnsiTheme="minorHAnsi"/>
                <w:color w:val="000000"/>
                <w:lang w:val="en-US"/>
              </w:rPr>
            </w:pPr>
            <w:r w:rsidRPr="006E3D3F">
              <w:rPr>
                <w:rFonts w:asciiTheme="minorHAnsi" w:hAnsiTheme="minorHAnsi"/>
                <w:color w:val="000000"/>
                <w:lang w:val="en-US"/>
              </w:rPr>
              <w:t>Isuzu 6WG1-XDHAG-01-С3</w:t>
            </w:r>
          </w:p>
        </w:tc>
        <w:tc>
          <w:tcPr>
            <w:tcW w:w="1701" w:type="dxa"/>
            <w:vAlign w:val="center"/>
          </w:tcPr>
          <w:p w:rsidR="00B567BB" w:rsidRPr="006E3D3F" w:rsidRDefault="00B567BB" w:rsidP="00B567BB">
            <w:pPr>
              <w:jc w:val="center"/>
              <w:rPr>
                <w:rFonts w:asciiTheme="minorHAnsi" w:hAnsiTheme="minorHAnsi"/>
                <w:color w:val="000000"/>
                <w:lang w:val="en-US"/>
              </w:rPr>
            </w:pPr>
            <w:r w:rsidRPr="006E3D3F">
              <w:rPr>
                <w:rFonts w:asciiTheme="minorHAnsi" w:hAnsiTheme="minorHAnsi"/>
                <w:color w:val="000000"/>
                <w:lang w:val="en-US"/>
              </w:rPr>
              <w:t>SANY HEAVY MACHINERY LIMITED</w:t>
            </w:r>
          </w:p>
        </w:tc>
      </w:tr>
      <w:tr w:rsidR="00B567BB" w:rsidRPr="006E3D3F" w:rsidTr="00B567BB">
        <w:trPr>
          <w:trHeight w:val="743"/>
        </w:trPr>
        <w:tc>
          <w:tcPr>
            <w:tcW w:w="552" w:type="dxa"/>
            <w:shd w:val="clear" w:color="auto" w:fill="auto"/>
            <w:vAlign w:val="center"/>
          </w:tcPr>
          <w:p w:rsidR="00B567BB" w:rsidRPr="006E3D3F" w:rsidRDefault="00B567BB" w:rsidP="00B567BB">
            <w:pPr>
              <w:jc w:val="center"/>
              <w:rPr>
                <w:rFonts w:asciiTheme="minorHAnsi" w:hAnsiTheme="minorHAnsi"/>
                <w:color w:val="000000"/>
              </w:rPr>
            </w:pPr>
            <w:r w:rsidRPr="006E3D3F">
              <w:rPr>
                <w:rFonts w:asciiTheme="minorHAnsi" w:hAnsiTheme="minorHAnsi"/>
                <w:color w:val="000000"/>
              </w:rPr>
              <w:t>5</w:t>
            </w:r>
          </w:p>
        </w:tc>
        <w:tc>
          <w:tcPr>
            <w:tcW w:w="2943" w:type="dxa"/>
            <w:shd w:val="clear" w:color="auto" w:fill="auto"/>
            <w:vAlign w:val="center"/>
          </w:tcPr>
          <w:p w:rsidR="00B567BB" w:rsidRPr="006E3D3F" w:rsidRDefault="00B567BB" w:rsidP="00B567BB">
            <w:pPr>
              <w:rPr>
                <w:rFonts w:asciiTheme="minorHAnsi" w:hAnsiTheme="minorHAnsi"/>
                <w:color w:val="000000"/>
                <w:vertAlign w:val="superscript"/>
              </w:rPr>
            </w:pPr>
            <w:r w:rsidRPr="006E3D3F">
              <w:rPr>
                <w:rFonts w:asciiTheme="minorHAnsi" w:hAnsiTheme="minorHAnsi"/>
                <w:color w:val="000000"/>
              </w:rPr>
              <w:t>Карьерный комбайн</w:t>
            </w:r>
            <w:r w:rsidRPr="006E3D3F">
              <w:rPr>
                <w:rFonts w:asciiTheme="minorHAnsi" w:hAnsiTheme="minorHAnsi"/>
                <w:color w:val="000000"/>
                <w:vertAlign w:val="superscript"/>
              </w:rPr>
              <w:t>1</w:t>
            </w:r>
          </w:p>
        </w:tc>
        <w:tc>
          <w:tcPr>
            <w:tcW w:w="1850" w:type="dxa"/>
            <w:shd w:val="clear" w:color="auto" w:fill="auto"/>
            <w:vAlign w:val="center"/>
          </w:tcPr>
          <w:p w:rsidR="00B567BB" w:rsidRPr="006E3D3F" w:rsidRDefault="00B567BB" w:rsidP="00B567BB">
            <w:pPr>
              <w:rPr>
                <w:rFonts w:asciiTheme="minorHAnsi" w:hAnsiTheme="minorHAnsi"/>
                <w:color w:val="000000"/>
              </w:rPr>
            </w:pPr>
            <w:r w:rsidRPr="006E3D3F">
              <w:rPr>
                <w:rFonts w:asciiTheme="minorHAnsi" w:hAnsiTheme="minorHAnsi"/>
                <w:color w:val="000000"/>
              </w:rPr>
              <w:t>WIRTGEN 2500 SM</w:t>
            </w:r>
          </w:p>
        </w:tc>
        <w:tc>
          <w:tcPr>
            <w:tcW w:w="1854" w:type="dxa"/>
            <w:shd w:val="clear" w:color="auto" w:fill="auto"/>
            <w:vAlign w:val="center"/>
          </w:tcPr>
          <w:p w:rsidR="00B567BB" w:rsidRPr="006E3D3F" w:rsidRDefault="00B567BB" w:rsidP="00B567BB">
            <w:pPr>
              <w:jc w:val="center"/>
              <w:rPr>
                <w:rFonts w:asciiTheme="minorHAnsi" w:hAnsiTheme="minorHAnsi"/>
                <w:color w:val="000000"/>
              </w:rPr>
            </w:pPr>
            <w:r w:rsidRPr="006E3D3F">
              <w:rPr>
                <w:rFonts w:asciiTheme="minorHAnsi" w:hAnsiTheme="minorHAnsi"/>
                <w:color w:val="000000"/>
              </w:rPr>
              <w:t>06.26.0066</w:t>
            </w:r>
          </w:p>
        </w:tc>
        <w:tc>
          <w:tcPr>
            <w:tcW w:w="994" w:type="dxa"/>
            <w:vAlign w:val="center"/>
          </w:tcPr>
          <w:p w:rsidR="00B567BB" w:rsidRPr="006E3D3F" w:rsidRDefault="00B567BB" w:rsidP="00B567BB">
            <w:pPr>
              <w:jc w:val="center"/>
              <w:rPr>
                <w:rFonts w:asciiTheme="minorHAnsi" w:hAnsiTheme="minorHAnsi"/>
                <w:color w:val="000000"/>
              </w:rPr>
            </w:pPr>
            <w:r w:rsidRPr="006E3D3F">
              <w:rPr>
                <w:rFonts w:asciiTheme="minorHAnsi" w:hAnsiTheme="minorHAnsi"/>
                <w:color w:val="000000"/>
              </w:rPr>
              <w:t>-</w:t>
            </w:r>
          </w:p>
        </w:tc>
        <w:tc>
          <w:tcPr>
            <w:tcW w:w="1295" w:type="dxa"/>
            <w:shd w:val="clear" w:color="auto" w:fill="auto"/>
            <w:vAlign w:val="center"/>
          </w:tcPr>
          <w:p w:rsidR="00B567BB" w:rsidRPr="006E3D3F" w:rsidRDefault="00B567BB" w:rsidP="00B567BB">
            <w:pPr>
              <w:jc w:val="center"/>
              <w:rPr>
                <w:rFonts w:asciiTheme="minorHAnsi" w:hAnsiTheme="minorHAnsi"/>
                <w:color w:val="000000"/>
                <w:lang w:val="en-US"/>
              </w:rPr>
            </w:pPr>
            <w:r w:rsidRPr="006E3D3F">
              <w:rPr>
                <w:rFonts w:asciiTheme="minorHAnsi" w:hAnsiTheme="minorHAnsi"/>
                <w:color w:val="000000"/>
              </w:rPr>
              <w:t>2012</w:t>
            </w:r>
          </w:p>
        </w:tc>
        <w:tc>
          <w:tcPr>
            <w:tcW w:w="3440" w:type="dxa"/>
            <w:shd w:val="clear" w:color="auto" w:fill="auto"/>
            <w:vAlign w:val="center"/>
          </w:tcPr>
          <w:p w:rsidR="00B567BB" w:rsidRPr="006E3D3F" w:rsidRDefault="00B567BB" w:rsidP="00B567BB">
            <w:pPr>
              <w:jc w:val="center"/>
              <w:rPr>
                <w:rFonts w:asciiTheme="minorHAnsi" w:hAnsiTheme="minorHAnsi"/>
                <w:color w:val="000000"/>
                <w:lang w:val="en-US"/>
              </w:rPr>
            </w:pPr>
            <w:r w:rsidRPr="006E3D3F">
              <w:rPr>
                <w:rFonts w:asciiTheme="minorHAnsi" w:hAnsiTheme="minorHAnsi"/>
                <w:color w:val="000000"/>
                <w:lang w:val="en-US"/>
              </w:rPr>
              <w:t>Cummins  QST-30</w:t>
            </w:r>
          </w:p>
        </w:tc>
        <w:tc>
          <w:tcPr>
            <w:tcW w:w="1701" w:type="dxa"/>
            <w:vAlign w:val="center"/>
          </w:tcPr>
          <w:p w:rsidR="00B567BB" w:rsidRPr="006E3D3F" w:rsidRDefault="00B567BB" w:rsidP="00B567BB">
            <w:pPr>
              <w:rPr>
                <w:rFonts w:asciiTheme="minorHAnsi" w:hAnsiTheme="minorHAnsi"/>
                <w:color w:val="000000"/>
                <w:lang w:val="en-US"/>
              </w:rPr>
            </w:pPr>
            <w:r w:rsidRPr="006E3D3F">
              <w:rPr>
                <w:rFonts w:asciiTheme="minorHAnsi" w:hAnsiTheme="minorHAnsi"/>
                <w:color w:val="000000"/>
                <w:lang w:val="en-US"/>
              </w:rPr>
              <w:t>WIRTGEN GMBH</w:t>
            </w:r>
          </w:p>
        </w:tc>
      </w:tr>
    </w:tbl>
    <w:p w:rsidR="00B567BB" w:rsidRPr="006E3D3F" w:rsidRDefault="00B567BB" w:rsidP="00B567BB">
      <w:pPr>
        <w:spacing w:after="200" w:line="276" w:lineRule="auto"/>
        <w:ind w:left="709"/>
        <w:rPr>
          <w:rFonts w:eastAsiaTheme="minorHAnsi"/>
          <w:sz w:val="22"/>
          <w:szCs w:val="22"/>
          <w:vertAlign w:val="superscript"/>
          <w:lang w:eastAsia="en-US"/>
        </w:rPr>
      </w:pPr>
    </w:p>
    <w:p w:rsidR="00B567BB" w:rsidRPr="006E3D3F" w:rsidRDefault="00B567BB" w:rsidP="00B567BB">
      <w:pPr>
        <w:spacing w:after="200" w:line="276" w:lineRule="auto"/>
        <w:jc w:val="both"/>
        <w:rPr>
          <w:rFonts w:eastAsiaTheme="minorHAnsi"/>
          <w:sz w:val="22"/>
          <w:szCs w:val="22"/>
          <w:lang w:eastAsia="en-US"/>
        </w:rPr>
      </w:pPr>
      <w:r w:rsidRPr="006E3D3F">
        <w:rPr>
          <w:rFonts w:eastAsiaTheme="minorHAnsi"/>
          <w:sz w:val="22"/>
          <w:szCs w:val="22"/>
          <w:vertAlign w:val="superscript"/>
          <w:lang w:eastAsia="en-US"/>
        </w:rPr>
        <w:t>1</w:t>
      </w:r>
      <w:r w:rsidRPr="006E3D3F">
        <w:rPr>
          <w:rFonts w:eastAsiaTheme="minorHAnsi"/>
          <w:sz w:val="22"/>
          <w:szCs w:val="22"/>
          <w:lang w:eastAsia="en-US"/>
        </w:rPr>
        <w:t xml:space="preserve"> – оборудован системой пожаротушения ЭПОТОС</w:t>
      </w:r>
    </w:p>
    <w:p w:rsidR="00291400" w:rsidRPr="006E3D3F" w:rsidRDefault="00291400" w:rsidP="003E0D4A">
      <w:pPr>
        <w:spacing w:after="200" w:line="276" w:lineRule="auto"/>
        <w:rPr>
          <w:rFonts w:ascii="Tahoma" w:hAnsi="Tahoma" w:cs="Tahoma"/>
          <w:b/>
          <w:sz w:val="24"/>
          <w:szCs w:val="24"/>
        </w:rPr>
        <w:sectPr w:rsidR="00291400" w:rsidRPr="006E3D3F" w:rsidSect="005F5F67">
          <w:headerReference w:type="default" r:id="rId11"/>
          <w:headerReference w:type="first" r:id="rId12"/>
          <w:pgSz w:w="16838" w:h="11906" w:orient="landscape" w:code="9"/>
          <w:pgMar w:top="1134" w:right="1103" w:bottom="851" w:left="1418" w:header="709" w:footer="709" w:gutter="0"/>
          <w:cols w:space="708"/>
          <w:titlePg/>
          <w:docGrid w:linePitch="360"/>
        </w:sectPr>
      </w:pPr>
    </w:p>
    <w:p w:rsidR="00071CB5" w:rsidRPr="006E3D3F" w:rsidRDefault="00071CB5" w:rsidP="00071CB5">
      <w:pPr>
        <w:pStyle w:val="af0"/>
        <w:jc w:val="right"/>
        <w:rPr>
          <w:sz w:val="24"/>
          <w:szCs w:val="24"/>
        </w:rPr>
      </w:pPr>
      <w:r w:rsidRPr="006E3D3F">
        <w:rPr>
          <w:sz w:val="24"/>
          <w:szCs w:val="24"/>
        </w:rPr>
        <w:lastRenderedPageBreak/>
        <w:t>Приложение №2</w:t>
      </w:r>
    </w:p>
    <w:p w:rsidR="00071CB5" w:rsidRPr="006E3D3F" w:rsidRDefault="00071CB5" w:rsidP="00071CB5">
      <w:pPr>
        <w:pStyle w:val="af0"/>
        <w:jc w:val="right"/>
        <w:rPr>
          <w:sz w:val="24"/>
          <w:szCs w:val="24"/>
        </w:rPr>
      </w:pPr>
      <w:r w:rsidRPr="006E3D3F">
        <w:rPr>
          <w:sz w:val="24"/>
          <w:szCs w:val="24"/>
        </w:rPr>
        <w:t xml:space="preserve">к Общим сведениям об объекте и предмете </w:t>
      </w:r>
      <w:r w:rsidR="000C6EAD" w:rsidRPr="006E3D3F">
        <w:rPr>
          <w:sz w:val="24"/>
          <w:szCs w:val="24"/>
        </w:rPr>
        <w:t>ЗП</w:t>
      </w:r>
    </w:p>
    <w:p w:rsidR="00071CB5" w:rsidRPr="006E3D3F" w:rsidRDefault="00071CB5" w:rsidP="00700247">
      <w:pPr>
        <w:spacing w:after="200" w:line="276" w:lineRule="auto"/>
        <w:jc w:val="center"/>
        <w:rPr>
          <w:sz w:val="24"/>
          <w:szCs w:val="24"/>
        </w:rPr>
      </w:pPr>
    </w:p>
    <w:p w:rsidR="007C33F4" w:rsidRPr="006E3D3F" w:rsidRDefault="007C33F4" w:rsidP="00700247">
      <w:pPr>
        <w:spacing w:after="200" w:line="276" w:lineRule="auto"/>
        <w:jc w:val="center"/>
        <w:rPr>
          <w:sz w:val="24"/>
          <w:szCs w:val="24"/>
        </w:rPr>
      </w:pPr>
      <w:r w:rsidRPr="006E3D3F">
        <w:rPr>
          <w:sz w:val="24"/>
          <w:szCs w:val="24"/>
        </w:rPr>
        <w:t>Общие сведения о претенденте</w:t>
      </w:r>
    </w:p>
    <w:p w:rsidR="007C33F4" w:rsidRPr="006E3D3F" w:rsidRDefault="007C33F4" w:rsidP="007C33F4">
      <w:pPr>
        <w:spacing w:line="276" w:lineRule="auto"/>
        <w:jc w:val="center"/>
        <w:rPr>
          <w:sz w:val="24"/>
          <w:szCs w:val="24"/>
        </w:rPr>
      </w:pPr>
      <w:r w:rsidRPr="006E3D3F">
        <w:rPr>
          <w:sz w:val="24"/>
          <w:szCs w:val="24"/>
        </w:rPr>
        <w:t>(заполняется претендентом)</w:t>
      </w:r>
    </w:p>
    <w:p w:rsidR="007C33F4" w:rsidRPr="006E3D3F" w:rsidRDefault="007C33F4" w:rsidP="007C33F4">
      <w:pPr>
        <w:spacing w:line="276" w:lineRule="auto"/>
        <w:rPr>
          <w:sz w:val="24"/>
          <w:szCs w:val="24"/>
        </w:rPr>
      </w:pPr>
    </w:p>
    <w:p w:rsidR="007C33F4" w:rsidRPr="006E3D3F" w:rsidRDefault="007C33F4" w:rsidP="007C33F4">
      <w:pPr>
        <w:spacing w:line="312" w:lineRule="auto"/>
        <w:rPr>
          <w:sz w:val="24"/>
          <w:szCs w:val="24"/>
        </w:rPr>
      </w:pPr>
      <w:r w:rsidRPr="006E3D3F">
        <w:rPr>
          <w:sz w:val="24"/>
          <w:szCs w:val="24"/>
        </w:rPr>
        <w:t>1.</w:t>
      </w:r>
      <w:r w:rsidRPr="006E3D3F">
        <w:rPr>
          <w:sz w:val="24"/>
          <w:szCs w:val="24"/>
        </w:rPr>
        <w:tab/>
        <w:t>Полное наименование претендента:</w:t>
      </w:r>
    </w:p>
    <w:p w:rsidR="007C33F4" w:rsidRPr="006E3D3F" w:rsidRDefault="007C33F4" w:rsidP="007C33F4">
      <w:pPr>
        <w:spacing w:line="312" w:lineRule="auto"/>
        <w:rPr>
          <w:sz w:val="24"/>
          <w:szCs w:val="24"/>
        </w:rPr>
      </w:pPr>
      <w:r w:rsidRPr="006E3D3F">
        <w:rPr>
          <w:sz w:val="24"/>
          <w:szCs w:val="24"/>
        </w:rPr>
        <w:t>__________________________________________________________________________________</w:t>
      </w:r>
    </w:p>
    <w:p w:rsidR="007C33F4" w:rsidRPr="006E3D3F" w:rsidRDefault="007C33F4" w:rsidP="007C33F4">
      <w:pPr>
        <w:spacing w:line="312" w:lineRule="auto"/>
        <w:rPr>
          <w:sz w:val="24"/>
          <w:szCs w:val="24"/>
        </w:rPr>
      </w:pPr>
      <w:r w:rsidRPr="006E3D3F">
        <w:rPr>
          <w:sz w:val="24"/>
          <w:szCs w:val="24"/>
        </w:rPr>
        <w:t>__________________________________________________________________________________</w:t>
      </w:r>
    </w:p>
    <w:p w:rsidR="007C33F4" w:rsidRPr="006E3D3F" w:rsidRDefault="007C33F4" w:rsidP="007C33F4">
      <w:pPr>
        <w:spacing w:line="312" w:lineRule="auto"/>
        <w:rPr>
          <w:sz w:val="24"/>
          <w:szCs w:val="24"/>
        </w:rPr>
      </w:pPr>
      <w:r w:rsidRPr="006E3D3F">
        <w:rPr>
          <w:sz w:val="24"/>
          <w:szCs w:val="24"/>
        </w:rPr>
        <w:t>2.</w:t>
      </w:r>
      <w:r w:rsidRPr="006E3D3F">
        <w:rPr>
          <w:sz w:val="24"/>
          <w:szCs w:val="24"/>
        </w:rPr>
        <w:tab/>
        <w:t>Сведения о регистрации юридического лица:</w:t>
      </w:r>
    </w:p>
    <w:p w:rsidR="007C33F4" w:rsidRPr="006E3D3F" w:rsidRDefault="007C33F4" w:rsidP="007C33F4">
      <w:pPr>
        <w:spacing w:line="312" w:lineRule="auto"/>
        <w:rPr>
          <w:sz w:val="24"/>
          <w:szCs w:val="24"/>
        </w:rPr>
      </w:pPr>
      <w:r w:rsidRPr="006E3D3F">
        <w:rPr>
          <w:sz w:val="24"/>
          <w:szCs w:val="24"/>
        </w:rPr>
        <w:t>Регистраци</w:t>
      </w:r>
      <w:r w:rsidR="008E3679" w:rsidRPr="006E3D3F">
        <w:rPr>
          <w:sz w:val="24"/>
          <w:szCs w:val="24"/>
        </w:rPr>
        <w:t xml:space="preserve">онный номер, дата регистрации, </w:t>
      </w:r>
      <w:r w:rsidRPr="006E3D3F">
        <w:rPr>
          <w:sz w:val="24"/>
          <w:szCs w:val="24"/>
        </w:rPr>
        <w:t>орган, зарегистрировавший</w:t>
      </w:r>
    </w:p>
    <w:p w:rsidR="007C33F4" w:rsidRPr="006E3D3F" w:rsidRDefault="007C33F4" w:rsidP="007C33F4">
      <w:pPr>
        <w:spacing w:line="312" w:lineRule="auto"/>
        <w:rPr>
          <w:sz w:val="24"/>
          <w:szCs w:val="24"/>
        </w:rPr>
      </w:pPr>
      <w:r w:rsidRPr="006E3D3F">
        <w:rPr>
          <w:sz w:val="24"/>
          <w:szCs w:val="24"/>
        </w:rPr>
        <w:t>юридическое лицо, ИНН __________________________________________________________________________________</w:t>
      </w:r>
    </w:p>
    <w:p w:rsidR="007C33F4" w:rsidRPr="006E3D3F" w:rsidRDefault="007C33F4" w:rsidP="007C33F4">
      <w:pPr>
        <w:spacing w:line="312" w:lineRule="auto"/>
        <w:rPr>
          <w:sz w:val="24"/>
          <w:szCs w:val="24"/>
        </w:rPr>
      </w:pPr>
      <w:r w:rsidRPr="006E3D3F">
        <w:rPr>
          <w:sz w:val="24"/>
          <w:szCs w:val="24"/>
        </w:rPr>
        <w:t>__________________________________________________________________________________</w:t>
      </w:r>
    </w:p>
    <w:p w:rsidR="007C33F4" w:rsidRPr="006E3D3F" w:rsidRDefault="007C33F4" w:rsidP="007C33F4">
      <w:pPr>
        <w:spacing w:line="312" w:lineRule="auto"/>
        <w:rPr>
          <w:sz w:val="24"/>
          <w:szCs w:val="24"/>
        </w:rPr>
      </w:pPr>
      <w:r w:rsidRPr="006E3D3F">
        <w:rPr>
          <w:sz w:val="24"/>
          <w:szCs w:val="24"/>
        </w:rPr>
        <w:t>Местонахождение, почтовый адрес:</w:t>
      </w:r>
    </w:p>
    <w:p w:rsidR="007C33F4" w:rsidRPr="006E3D3F" w:rsidRDefault="007C33F4" w:rsidP="007C33F4">
      <w:pPr>
        <w:spacing w:line="312" w:lineRule="auto"/>
        <w:rPr>
          <w:sz w:val="24"/>
          <w:szCs w:val="24"/>
        </w:rPr>
      </w:pPr>
      <w:r w:rsidRPr="006E3D3F">
        <w:rPr>
          <w:sz w:val="24"/>
          <w:szCs w:val="24"/>
        </w:rPr>
        <w:t>__________________________________________________________________________________</w:t>
      </w:r>
    </w:p>
    <w:p w:rsidR="007C33F4" w:rsidRPr="006E3D3F" w:rsidRDefault="007C33F4" w:rsidP="007C33F4">
      <w:pPr>
        <w:spacing w:line="312" w:lineRule="auto"/>
        <w:rPr>
          <w:sz w:val="24"/>
          <w:szCs w:val="24"/>
        </w:rPr>
      </w:pPr>
      <w:r w:rsidRPr="006E3D3F">
        <w:rPr>
          <w:sz w:val="24"/>
          <w:szCs w:val="24"/>
        </w:rPr>
        <w:t>Телефон, факс, электронный адрес __________________________________________________________________________________</w:t>
      </w:r>
    </w:p>
    <w:p w:rsidR="007C33F4" w:rsidRPr="006E3D3F" w:rsidRDefault="007C33F4" w:rsidP="007C33F4">
      <w:pPr>
        <w:spacing w:line="312" w:lineRule="auto"/>
        <w:rPr>
          <w:sz w:val="24"/>
          <w:szCs w:val="24"/>
        </w:rPr>
      </w:pPr>
      <w:r w:rsidRPr="006E3D3F">
        <w:rPr>
          <w:sz w:val="24"/>
          <w:szCs w:val="24"/>
        </w:rPr>
        <w:t>3.</w:t>
      </w:r>
      <w:r w:rsidRPr="006E3D3F">
        <w:rPr>
          <w:sz w:val="24"/>
          <w:szCs w:val="24"/>
        </w:rPr>
        <w:tab/>
        <w:t>Акционеры (участники), владеющие более 20% голосующих акций (долей, паёв) юридического лица</w:t>
      </w:r>
    </w:p>
    <w:p w:rsidR="007C33F4" w:rsidRPr="006E3D3F" w:rsidRDefault="007C33F4" w:rsidP="007C33F4">
      <w:pPr>
        <w:spacing w:line="312" w:lineRule="auto"/>
        <w:rPr>
          <w:sz w:val="24"/>
          <w:szCs w:val="24"/>
        </w:rPr>
      </w:pPr>
      <w:r w:rsidRPr="006E3D3F">
        <w:rPr>
          <w:sz w:val="24"/>
          <w:szCs w:val="24"/>
        </w:rPr>
        <w:t>__________________________________________________________________________________</w:t>
      </w:r>
    </w:p>
    <w:p w:rsidR="007C33F4" w:rsidRPr="006E3D3F" w:rsidRDefault="007C33F4" w:rsidP="007C33F4">
      <w:pPr>
        <w:spacing w:line="312" w:lineRule="auto"/>
        <w:rPr>
          <w:sz w:val="24"/>
          <w:szCs w:val="24"/>
        </w:rPr>
      </w:pPr>
      <w:r w:rsidRPr="006E3D3F">
        <w:rPr>
          <w:sz w:val="24"/>
          <w:szCs w:val="24"/>
        </w:rPr>
        <w:t>__________________________________________________________________________________</w:t>
      </w:r>
    </w:p>
    <w:p w:rsidR="007C33F4" w:rsidRPr="006E3D3F" w:rsidRDefault="007C33F4" w:rsidP="007C33F4">
      <w:pPr>
        <w:spacing w:line="312" w:lineRule="auto"/>
        <w:rPr>
          <w:sz w:val="24"/>
          <w:szCs w:val="24"/>
        </w:rPr>
      </w:pPr>
      <w:r w:rsidRPr="006E3D3F">
        <w:rPr>
          <w:sz w:val="24"/>
          <w:szCs w:val="24"/>
        </w:rPr>
        <w:t>4.</w:t>
      </w:r>
      <w:r w:rsidRPr="006E3D3F">
        <w:rPr>
          <w:sz w:val="24"/>
          <w:szCs w:val="24"/>
        </w:rPr>
        <w:tab/>
        <w:t>Ф.И.О. членов Совета директоров / Наблюдательного совета (если имеется):</w:t>
      </w:r>
    </w:p>
    <w:p w:rsidR="007C33F4" w:rsidRPr="006E3D3F" w:rsidRDefault="007C33F4" w:rsidP="007C33F4">
      <w:pPr>
        <w:spacing w:line="312" w:lineRule="auto"/>
        <w:rPr>
          <w:sz w:val="24"/>
          <w:szCs w:val="24"/>
        </w:rPr>
      </w:pPr>
      <w:r w:rsidRPr="006E3D3F">
        <w:rPr>
          <w:sz w:val="24"/>
          <w:szCs w:val="24"/>
        </w:rPr>
        <w:t>__________________________________________________________________________________</w:t>
      </w:r>
    </w:p>
    <w:p w:rsidR="007C33F4" w:rsidRPr="006E3D3F" w:rsidRDefault="007C33F4" w:rsidP="007C33F4">
      <w:pPr>
        <w:spacing w:line="312" w:lineRule="auto"/>
        <w:rPr>
          <w:sz w:val="24"/>
          <w:szCs w:val="24"/>
        </w:rPr>
      </w:pPr>
      <w:r w:rsidRPr="006E3D3F">
        <w:rPr>
          <w:sz w:val="24"/>
          <w:szCs w:val="24"/>
        </w:rPr>
        <w:t>5.</w:t>
      </w:r>
      <w:r w:rsidRPr="006E3D3F">
        <w:rPr>
          <w:sz w:val="24"/>
          <w:szCs w:val="24"/>
        </w:rPr>
        <w:tab/>
        <w:t>Ф.И.О. Генерального директора (Президента, Директора, управляющего)</w:t>
      </w:r>
    </w:p>
    <w:p w:rsidR="007C33F4" w:rsidRPr="006E3D3F" w:rsidRDefault="007C33F4" w:rsidP="007C33F4">
      <w:pPr>
        <w:spacing w:line="312" w:lineRule="auto"/>
        <w:rPr>
          <w:sz w:val="24"/>
          <w:szCs w:val="24"/>
        </w:rPr>
      </w:pPr>
      <w:r w:rsidRPr="006E3D3F">
        <w:rPr>
          <w:sz w:val="24"/>
          <w:szCs w:val="24"/>
        </w:rPr>
        <w:t>__________________________________________________________________________________</w:t>
      </w:r>
    </w:p>
    <w:p w:rsidR="007C33F4" w:rsidRPr="006E3D3F" w:rsidRDefault="007C33F4" w:rsidP="007C33F4">
      <w:pPr>
        <w:spacing w:line="312" w:lineRule="auto"/>
        <w:rPr>
          <w:sz w:val="24"/>
          <w:szCs w:val="24"/>
        </w:rPr>
      </w:pPr>
      <w:r w:rsidRPr="006E3D3F">
        <w:rPr>
          <w:sz w:val="24"/>
          <w:szCs w:val="24"/>
        </w:rPr>
        <w:t>6.</w:t>
      </w:r>
      <w:r w:rsidRPr="006E3D3F">
        <w:rPr>
          <w:sz w:val="24"/>
          <w:szCs w:val="24"/>
        </w:rPr>
        <w:tab/>
        <w:t>Ф.И.О. членов Правления / иного коллегиального органа (если имеется):</w:t>
      </w:r>
    </w:p>
    <w:p w:rsidR="007C33F4" w:rsidRPr="006E3D3F" w:rsidRDefault="007C33F4" w:rsidP="007C33F4">
      <w:pPr>
        <w:spacing w:line="312" w:lineRule="auto"/>
        <w:rPr>
          <w:sz w:val="24"/>
          <w:szCs w:val="24"/>
        </w:rPr>
      </w:pPr>
      <w:r w:rsidRPr="006E3D3F">
        <w:rPr>
          <w:sz w:val="24"/>
          <w:szCs w:val="24"/>
        </w:rPr>
        <w:t>__________________________________________________________________________________</w:t>
      </w:r>
    </w:p>
    <w:p w:rsidR="007C33F4" w:rsidRPr="006E3D3F" w:rsidRDefault="007C33F4" w:rsidP="007C33F4">
      <w:pPr>
        <w:spacing w:line="312" w:lineRule="auto"/>
        <w:rPr>
          <w:sz w:val="24"/>
          <w:szCs w:val="24"/>
        </w:rPr>
      </w:pPr>
      <w:r w:rsidRPr="006E3D3F">
        <w:rPr>
          <w:sz w:val="24"/>
          <w:szCs w:val="24"/>
        </w:rPr>
        <w:t>7.</w:t>
      </w:r>
      <w:r w:rsidRPr="006E3D3F">
        <w:rPr>
          <w:sz w:val="24"/>
          <w:szCs w:val="24"/>
        </w:rPr>
        <w:tab/>
        <w:t>Балансовая стоимость активов (всего) в соответствии с последним утвержденным балансом: __________________________________________________________________________________</w:t>
      </w:r>
    </w:p>
    <w:p w:rsidR="007C33F4" w:rsidRPr="006E3D3F" w:rsidRDefault="007C33F4" w:rsidP="007C33F4">
      <w:pPr>
        <w:spacing w:line="312" w:lineRule="auto"/>
        <w:rPr>
          <w:sz w:val="24"/>
          <w:szCs w:val="24"/>
        </w:rPr>
      </w:pPr>
      <w:r w:rsidRPr="006E3D3F">
        <w:rPr>
          <w:sz w:val="24"/>
          <w:szCs w:val="24"/>
        </w:rPr>
        <w:t>8.</w:t>
      </w:r>
      <w:r w:rsidRPr="006E3D3F">
        <w:rPr>
          <w:sz w:val="24"/>
          <w:szCs w:val="24"/>
        </w:rPr>
        <w:tab/>
        <w:t>Балансовая стоимость основных производственных средств и</w:t>
      </w:r>
    </w:p>
    <w:p w:rsidR="007C33F4" w:rsidRPr="006E3D3F" w:rsidRDefault="007C33F4" w:rsidP="007C33F4">
      <w:pPr>
        <w:spacing w:line="312" w:lineRule="auto"/>
        <w:rPr>
          <w:sz w:val="24"/>
          <w:szCs w:val="24"/>
        </w:rPr>
      </w:pPr>
      <w:r w:rsidRPr="006E3D3F">
        <w:rPr>
          <w:sz w:val="24"/>
          <w:szCs w:val="24"/>
        </w:rPr>
        <w:t>нематериальных активов в соответствии с последним утвержденным</w:t>
      </w:r>
    </w:p>
    <w:p w:rsidR="007C33F4" w:rsidRPr="006E3D3F" w:rsidRDefault="007C33F4" w:rsidP="007C33F4">
      <w:pPr>
        <w:spacing w:line="312" w:lineRule="auto"/>
        <w:rPr>
          <w:sz w:val="24"/>
          <w:szCs w:val="24"/>
        </w:rPr>
      </w:pPr>
      <w:r w:rsidRPr="006E3D3F">
        <w:rPr>
          <w:sz w:val="24"/>
          <w:szCs w:val="24"/>
        </w:rPr>
        <w:t>балансом: _________________________________________________________________________</w:t>
      </w:r>
      <w:r w:rsidRPr="006E3D3F">
        <w:rPr>
          <w:sz w:val="24"/>
          <w:szCs w:val="24"/>
        </w:rPr>
        <w:tab/>
      </w:r>
    </w:p>
    <w:p w:rsidR="007C33F4" w:rsidRPr="006E3D3F" w:rsidRDefault="007C33F4" w:rsidP="007C33F4">
      <w:pPr>
        <w:spacing w:line="312" w:lineRule="auto"/>
        <w:rPr>
          <w:sz w:val="24"/>
          <w:szCs w:val="24"/>
        </w:rPr>
      </w:pPr>
      <w:r w:rsidRPr="006E3D3F">
        <w:rPr>
          <w:sz w:val="24"/>
          <w:szCs w:val="24"/>
        </w:rPr>
        <w:t>9.</w:t>
      </w:r>
      <w:r w:rsidRPr="006E3D3F">
        <w:rPr>
          <w:sz w:val="24"/>
          <w:szCs w:val="24"/>
        </w:rPr>
        <w:tab/>
        <w:t>Дата составления настоящего документа: ________________________________________</w:t>
      </w:r>
      <w:r w:rsidRPr="006E3D3F">
        <w:rPr>
          <w:sz w:val="24"/>
          <w:szCs w:val="24"/>
        </w:rPr>
        <w:tab/>
      </w:r>
    </w:p>
    <w:p w:rsidR="007C33F4" w:rsidRPr="006E3D3F" w:rsidRDefault="007C33F4" w:rsidP="007C33F4">
      <w:pPr>
        <w:rPr>
          <w:sz w:val="24"/>
          <w:szCs w:val="24"/>
        </w:rPr>
      </w:pPr>
    </w:p>
    <w:p w:rsidR="007C33F4" w:rsidRPr="006E3D3F" w:rsidRDefault="007C33F4" w:rsidP="007C33F4">
      <w:pPr>
        <w:rPr>
          <w:sz w:val="24"/>
          <w:szCs w:val="24"/>
        </w:rPr>
      </w:pPr>
    </w:p>
    <w:p w:rsidR="007C33F4" w:rsidRPr="006E3D3F" w:rsidRDefault="007C33F4" w:rsidP="007C33F4">
      <w:pPr>
        <w:rPr>
          <w:sz w:val="24"/>
          <w:szCs w:val="24"/>
        </w:rPr>
      </w:pPr>
    </w:p>
    <w:p w:rsidR="007C33F4" w:rsidRPr="006E3D3F" w:rsidRDefault="007C33F4" w:rsidP="007C33F4">
      <w:pPr>
        <w:rPr>
          <w:sz w:val="24"/>
          <w:szCs w:val="24"/>
        </w:rPr>
      </w:pPr>
    </w:p>
    <w:p w:rsidR="007C33F4" w:rsidRPr="006E3D3F" w:rsidRDefault="007C33F4" w:rsidP="007C33F4">
      <w:pPr>
        <w:rPr>
          <w:sz w:val="24"/>
          <w:szCs w:val="24"/>
        </w:rPr>
      </w:pPr>
      <w:r w:rsidRPr="006E3D3F">
        <w:rPr>
          <w:sz w:val="24"/>
          <w:szCs w:val="24"/>
        </w:rPr>
        <w:t>Должность лица,</w:t>
      </w:r>
    </w:p>
    <w:p w:rsidR="007C33F4" w:rsidRPr="006E3D3F" w:rsidRDefault="0032710B" w:rsidP="007C33F4">
      <w:pPr>
        <w:rPr>
          <w:sz w:val="24"/>
          <w:szCs w:val="24"/>
        </w:rPr>
      </w:pPr>
      <w:r w:rsidRPr="006E3D3F">
        <w:rPr>
          <w:sz w:val="24"/>
          <w:szCs w:val="24"/>
        </w:rPr>
        <w:t xml:space="preserve">Подписавшего </w:t>
      </w:r>
      <w:proofErr w:type="gramStart"/>
      <w:r w:rsidR="007C33F4" w:rsidRPr="006E3D3F">
        <w:rPr>
          <w:sz w:val="24"/>
          <w:szCs w:val="24"/>
        </w:rPr>
        <w:t xml:space="preserve">документ:   </w:t>
      </w:r>
      <w:proofErr w:type="gramEnd"/>
      <w:r w:rsidR="007C33F4" w:rsidRPr="006E3D3F">
        <w:rPr>
          <w:sz w:val="24"/>
          <w:szCs w:val="24"/>
        </w:rPr>
        <w:t xml:space="preserve">                                               ________________/И. О. Фамилия/</w:t>
      </w:r>
    </w:p>
    <w:p w:rsidR="007C33F4" w:rsidRPr="006E3D3F" w:rsidRDefault="007C33F4" w:rsidP="007C33F4">
      <w:pPr>
        <w:rPr>
          <w:rFonts w:ascii="Tahoma" w:hAnsi="Tahoma" w:cs="Tahoma"/>
          <w:sz w:val="24"/>
          <w:szCs w:val="24"/>
        </w:rPr>
      </w:pPr>
      <w:r w:rsidRPr="006E3D3F">
        <w:rPr>
          <w:sz w:val="24"/>
          <w:szCs w:val="24"/>
        </w:rPr>
        <w:t xml:space="preserve">                                                                                   </w:t>
      </w:r>
      <w:r w:rsidR="00071CB5" w:rsidRPr="006E3D3F">
        <w:rPr>
          <w:sz w:val="24"/>
          <w:szCs w:val="24"/>
        </w:rPr>
        <w:t>М.П.</w:t>
      </w:r>
      <w:r w:rsidRPr="006E3D3F">
        <w:rPr>
          <w:sz w:val="24"/>
          <w:szCs w:val="24"/>
        </w:rPr>
        <w:t xml:space="preserve">   </w:t>
      </w:r>
      <w:r w:rsidR="00071CB5" w:rsidRPr="006E3D3F">
        <w:rPr>
          <w:sz w:val="24"/>
          <w:szCs w:val="24"/>
        </w:rPr>
        <w:t xml:space="preserve">     </w:t>
      </w:r>
      <w:r w:rsidRPr="006E3D3F">
        <w:rPr>
          <w:sz w:val="24"/>
          <w:szCs w:val="24"/>
          <w:vertAlign w:val="superscript"/>
        </w:rPr>
        <w:t>(подпись, дата)</w:t>
      </w:r>
    </w:p>
    <w:p w:rsidR="0000663D" w:rsidRPr="006E3D3F" w:rsidRDefault="0000663D" w:rsidP="007C33F4">
      <w:pPr>
        <w:rPr>
          <w:rFonts w:ascii="Tahoma" w:hAnsi="Tahoma" w:cs="Tahoma"/>
          <w:sz w:val="24"/>
          <w:szCs w:val="24"/>
        </w:rPr>
        <w:sectPr w:rsidR="0000663D" w:rsidRPr="006E3D3F" w:rsidSect="007C33F4">
          <w:pgSz w:w="11906" w:h="16838"/>
          <w:pgMar w:top="851" w:right="851" w:bottom="284" w:left="1134" w:header="709" w:footer="709" w:gutter="0"/>
          <w:cols w:space="708"/>
          <w:titlePg/>
          <w:docGrid w:linePitch="360"/>
        </w:sectPr>
      </w:pPr>
    </w:p>
    <w:p w:rsidR="00071CB5" w:rsidRPr="006E3D3F" w:rsidRDefault="00071CB5" w:rsidP="00071CB5">
      <w:pPr>
        <w:pStyle w:val="af0"/>
        <w:jc w:val="right"/>
        <w:rPr>
          <w:rFonts w:ascii="Tahoma" w:hAnsi="Tahoma" w:cs="Tahoma"/>
          <w:sz w:val="24"/>
          <w:szCs w:val="24"/>
        </w:rPr>
      </w:pPr>
      <w:r w:rsidRPr="006E3D3F">
        <w:rPr>
          <w:rFonts w:ascii="Tahoma" w:hAnsi="Tahoma" w:cs="Tahoma"/>
          <w:sz w:val="24"/>
          <w:szCs w:val="24"/>
        </w:rPr>
        <w:lastRenderedPageBreak/>
        <w:t>Приложение №3</w:t>
      </w:r>
    </w:p>
    <w:p w:rsidR="00071CB5" w:rsidRPr="006E3D3F" w:rsidRDefault="00071CB5" w:rsidP="00071CB5">
      <w:pPr>
        <w:pStyle w:val="af0"/>
        <w:jc w:val="right"/>
        <w:rPr>
          <w:rFonts w:ascii="Tahoma" w:hAnsi="Tahoma" w:cs="Tahoma"/>
          <w:sz w:val="24"/>
          <w:szCs w:val="24"/>
        </w:rPr>
      </w:pPr>
      <w:r w:rsidRPr="006E3D3F">
        <w:rPr>
          <w:rFonts w:ascii="Tahoma" w:hAnsi="Tahoma" w:cs="Tahoma"/>
          <w:sz w:val="24"/>
          <w:szCs w:val="24"/>
        </w:rPr>
        <w:t xml:space="preserve">к Общим сведениям об объекте и предмете </w:t>
      </w:r>
      <w:r w:rsidR="000C6EAD" w:rsidRPr="006E3D3F">
        <w:rPr>
          <w:rFonts w:ascii="Tahoma" w:hAnsi="Tahoma" w:cs="Tahoma"/>
          <w:sz w:val="24"/>
          <w:szCs w:val="24"/>
        </w:rPr>
        <w:t>ЗП</w:t>
      </w:r>
    </w:p>
    <w:p w:rsidR="0000663D" w:rsidRPr="006E3D3F" w:rsidRDefault="0000663D" w:rsidP="0000663D">
      <w:pPr>
        <w:rPr>
          <w:rFonts w:ascii="Tahoma" w:hAnsi="Tahoma" w:cs="Tahoma"/>
          <w:sz w:val="24"/>
          <w:szCs w:val="24"/>
        </w:rPr>
      </w:pPr>
    </w:p>
    <w:p w:rsidR="0000663D" w:rsidRPr="006E3D3F" w:rsidRDefault="0000663D" w:rsidP="0000663D">
      <w:pPr>
        <w:jc w:val="center"/>
        <w:rPr>
          <w:rFonts w:ascii="Tahoma" w:hAnsi="Tahoma" w:cs="Tahoma"/>
          <w:b/>
          <w:sz w:val="24"/>
          <w:szCs w:val="24"/>
        </w:rPr>
      </w:pPr>
      <w:r w:rsidRPr="006E3D3F">
        <w:rPr>
          <w:rFonts w:ascii="Tahoma" w:hAnsi="Tahoma" w:cs="Tahoma"/>
          <w:b/>
          <w:sz w:val="24"/>
          <w:szCs w:val="24"/>
        </w:rPr>
        <w:t>Форма Сведений об опыте оказания услуг Претендентом,</w:t>
      </w:r>
    </w:p>
    <w:p w:rsidR="0000663D" w:rsidRPr="006E3D3F" w:rsidRDefault="00932E6E" w:rsidP="0000663D">
      <w:pPr>
        <w:jc w:val="center"/>
        <w:rPr>
          <w:rFonts w:ascii="Tahoma" w:hAnsi="Tahoma" w:cs="Tahoma"/>
          <w:b/>
          <w:sz w:val="24"/>
          <w:szCs w:val="24"/>
        </w:rPr>
      </w:pPr>
      <w:r w:rsidRPr="006E3D3F">
        <w:rPr>
          <w:rFonts w:ascii="Tahoma" w:hAnsi="Tahoma" w:cs="Tahoma"/>
          <w:b/>
          <w:sz w:val="24"/>
          <w:szCs w:val="24"/>
        </w:rPr>
        <w:t>аналогичному предмету закупочной процедуры</w:t>
      </w:r>
      <w:r w:rsidR="0000663D" w:rsidRPr="006E3D3F">
        <w:rPr>
          <w:rFonts w:ascii="Tahoma" w:hAnsi="Tahoma" w:cs="Tahoma"/>
          <w:b/>
          <w:sz w:val="24"/>
          <w:szCs w:val="24"/>
        </w:rPr>
        <w:t xml:space="preserve"> за период не менее 3-х (трёх) последних лет.</w:t>
      </w:r>
    </w:p>
    <w:p w:rsidR="0000663D" w:rsidRPr="006E3D3F" w:rsidRDefault="0000663D" w:rsidP="0000663D">
      <w:pPr>
        <w:rPr>
          <w:rFonts w:ascii="Tahoma" w:hAnsi="Tahoma" w:cs="Tahom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1026"/>
        <w:gridCol w:w="1811"/>
        <w:gridCol w:w="1811"/>
        <w:gridCol w:w="1699"/>
        <w:gridCol w:w="1640"/>
        <w:gridCol w:w="1349"/>
      </w:tblGrid>
      <w:tr w:rsidR="0000663D" w:rsidRPr="006E3D3F" w:rsidTr="006D42E7">
        <w:tc>
          <w:tcPr>
            <w:tcW w:w="731" w:type="dxa"/>
            <w:vAlign w:val="center"/>
          </w:tcPr>
          <w:p w:rsidR="0000663D" w:rsidRPr="006E3D3F" w:rsidRDefault="0000663D" w:rsidP="006D42E7">
            <w:pPr>
              <w:jc w:val="center"/>
              <w:rPr>
                <w:rFonts w:ascii="Tahoma" w:hAnsi="Tahoma" w:cs="Tahoma"/>
                <w:sz w:val="24"/>
                <w:szCs w:val="24"/>
              </w:rPr>
            </w:pPr>
            <w:r w:rsidRPr="006E3D3F">
              <w:rPr>
                <w:rFonts w:ascii="Tahoma" w:hAnsi="Tahoma" w:cs="Tahoma"/>
                <w:sz w:val="24"/>
                <w:szCs w:val="24"/>
              </w:rPr>
              <w:t>№</w:t>
            </w:r>
          </w:p>
          <w:p w:rsidR="0000663D" w:rsidRPr="006E3D3F" w:rsidRDefault="0000663D" w:rsidP="006D42E7">
            <w:pPr>
              <w:jc w:val="center"/>
              <w:rPr>
                <w:rFonts w:ascii="Tahoma" w:hAnsi="Tahoma" w:cs="Tahoma"/>
                <w:sz w:val="24"/>
                <w:szCs w:val="24"/>
              </w:rPr>
            </w:pPr>
            <w:r w:rsidRPr="006E3D3F">
              <w:rPr>
                <w:rFonts w:ascii="Tahoma" w:hAnsi="Tahoma" w:cs="Tahoma"/>
                <w:sz w:val="24"/>
                <w:szCs w:val="24"/>
              </w:rPr>
              <w:t>п/п</w:t>
            </w:r>
          </w:p>
        </w:tc>
        <w:tc>
          <w:tcPr>
            <w:tcW w:w="1115" w:type="dxa"/>
            <w:vAlign w:val="center"/>
          </w:tcPr>
          <w:p w:rsidR="0000663D" w:rsidRPr="006E3D3F" w:rsidRDefault="0000663D" w:rsidP="006D42E7">
            <w:pPr>
              <w:jc w:val="center"/>
              <w:rPr>
                <w:rFonts w:ascii="Tahoma" w:hAnsi="Tahoma" w:cs="Tahoma"/>
                <w:sz w:val="24"/>
                <w:szCs w:val="24"/>
                <w:vertAlign w:val="superscript"/>
              </w:rPr>
            </w:pPr>
            <w:r w:rsidRPr="006E3D3F">
              <w:rPr>
                <w:rFonts w:ascii="Tahoma" w:hAnsi="Tahoma" w:cs="Tahoma"/>
                <w:sz w:val="24"/>
                <w:szCs w:val="24"/>
              </w:rPr>
              <w:t>Период</w:t>
            </w:r>
          </w:p>
        </w:tc>
        <w:tc>
          <w:tcPr>
            <w:tcW w:w="1989" w:type="dxa"/>
            <w:vAlign w:val="center"/>
          </w:tcPr>
          <w:p w:rsidR="0000663D" w:rsidRPr="006E3D3F" w:rsidRDefault="0000663D" w:rsidP="006D42E7">
            <w:pPr>
              <w:jc w:val="center"/>
              <w:rPr>
                <w:rFonts w:ascii="Tahoma" w:hAnsi="Tahoma" w:cs="Tahoma"/>
                <w:sz w:val="24"/>
                <w:szCs w:val="24"/>
              </w:rPr>
            </w:pPr>
            <w:r w:rsidRPr="006E3D3F">
              <w:rPr>
                <w:rFonts w:ascii="Tahoma" w:hAnsi="Tahoma" w:cs="Tahoma"/>
                <w:sz w:val="24"/>
                <w:szCs w:val="24"/>
              </w:rPr>
              <w:t>Наименование Заказчика</w:t>
            </w:r>
          </w:p>
        </w:tc>
        <w:tc>
          <w:tcPr>
            <w:tcW w:w="1967" w:type="dxa"/>
            <w:vAlign w:val="center"/>
          </w:tcPr>
          <w:p w:rsidR="0000663D" w:rsidRPr="006E3D3F" w:rsidRDefault="0000663D" w:rsidP="000C6EAD">
            <w:pPr>
              <w:jc w:val="center"/>
              <w:rPr>
                <w:rFonts w:ascii="Tahoma" w:hAnsi="Tahoma" w:cs="Tahoma"/>
                <w:sz w:val="24"/>
                <w:szCs w:val="24"/>
              </w:rPr>
            </w:pPr>
            <w:r w:rsidRPr="006E3D3F">
              <w:rPr>
                <w:rFonts w:ascii="Tahoma" w:hAnsi="Tahoma" w:cs="Tahoma"/>
                <w:sz w:val="24"/>
                <w:szCs w:val="24"/>
              </w:rPr>
              <w:t xml:space="preserve">Наименование Договора, аналогичного предмету </w:t>
            </w:r>
            <w:r w:rsidR="000C6EAD" w:rsidRPr="006E3D3F">
              <w:rPr>
                <w:rFonts w:ascii="Tahoma" w:hAnsi="Tahoma" w:cs="Tahoma"/>
                <w:sz w:val="24"/>
                <w:szCs w:val="24"/>
              </w:rPr>
              <w:t>ЗП</w:t>
            </w:r>
          </w:p>
        </w:tc>
        <w:tc>
          <w:tcPr>
            <w:tcW w:w="1884" w:type="dxa"/>
            <w:vAlign w:val="center"/>
          </w:tcPr>
          <w:p w:rsidR="0000663D" w:rsidRPr="006E3D3F" w:rsidRDefault="0000663D" w:rsidP="006D42E7">
            <w:pPr>
              <w:jc w:val="center"/>
              <w:rPr>
                <w:rFonts w:ascii="Tahoma" w:hAnsi="Tahoma" w:cs="Tahoma"/>
                <w:sz w:val="24"/>
                <w:szCs w:val="24"/>
              </w:rPr>
            </w:pPr>
            <w:r w:rsidRPr="006E3D3F">
              <w:rPr>
                <w:rFonts w:ascii="Tahoma" w:hAnsi="Tahoma" w:cs="Tahoma"/>
                <w:sz w:val="24"/>
                <w:szCs w:val="24"/>
              </w:rPr>
              <w:t>Регион деятельности</w:t>
            </w:r>
          </w:p>
        </w:tc>
        <w:tc>
          <w:tcPr>
            <w:tcW w:w="1762" w:type="dxa"/>
            <w:vAlign w:val="center"/>
          </w:tcPr>
          <w:p w:rsidR="0000663D" w:rsidRPr="006E3D3F" w:rsidRDefault="0000663D" w:rsidP="00932E6E">
            <w:pPr>
              <w:jc w:val="center"/>
              <w:rPr>
                <w:rFonts w:ascii="Tahoma" w:hAnsi="Tahoma" w:cs="Tahoma"/>
                <w:sz w:val="24"/>
                <w:szCs w:val="24"/>
              </w:rPr>
            </w:pPr>
            <w:r w:rsidRPr="006E3D3F">
              <w:rPr>
                <w:rFonts w:ascii="Tahoma" w:hAnsi="Tahoma" w:cs="Tahoma"/>
                <w:sz w:val="24"/>
                <w:szCs w:val="24"/>
              </w:rPr>
              <w:t xml:space="preserve">Работы, аналогичные предмету </w:t>
            </w:r>
            <w:r w:rsidR="00932E6E" w:rsidRPr="006E3D3F">
              <w:rPr>
                <w:rFonts w:ascii="Tahoma" w:hAnsi="Tahoma" w:cs="Tahoma"/>
                <w:sz w:val="24"/>
                <w:szCs w:val="24"/>
              </w:rPr>
              <w:t>закупочной процедуры</w:t>
            </w:r>
          </w:p>
        </w:tc>
        <w:tc>
          <w:tcPr>
            <w:tcW w:w="841" w:type="dxa"/>
            <w:vAlign w:val="center"/>
          </w:tcPr>
          <w:p w:rsidR="0000663D" w:rsidRPr="006E3D3F" w:rsidRDefault="0000663D" w:rsidP="006D42E7">
            <w:pPr>
              <w:jc w:val="center"/>
              <w:rPr>
                <w:rFonts w:ascii="Tahoma" w:hAnsi="Tahoma" w:cs="Tahoma"/>
                <w:sz w:val="24"/>
                <w:szCs w:val="24"/>
              </w:rPr>
            </w:pPr>
            <w:r w:rsidRPr="006E3D3F">
              <w:rPr>
                <w:rFonts w:ascii="Tahoma" w:hAnsi="Tahoma" w:cs="Tahoma"/>
                <w:sz w:val="24"/>
                <w:szCs w:val="24"/>
              </w:rPr>
              <w:t>Стоимость договора, руб. без НДС</w:t>
            </w:r>
          </w:p>
        </w:tc>
      </w:tr>
      <w:tr w:rsidR="0000663D" w:rsidRPr="006E3D3F" w:rsidTr="00C968FC">
        <w:tc>
          <w:tcPr>
            <w:tcW w:w="731" w:type="dxa"/>
          </w:tcPr>
          <w:p w:rsidR="0000663D" w:rsidRPr="006E3D3F" w:rsidRDefault="0000663D" w:rsidP="0000663D">
            <w:pPr>
              <w:rPr>
                <w:rFonts w:ascii="Tahoma" w:hAnsi="Tahoma" w:cs="Tahoma"/>
                <w:sz w:val="24"/>
                <w:szCs w:val="24"/>
              </w:rPr>
            </w:pPr>
            <w:r w:rsidRPr="006E3D3F">
              <w:rPr>
                <w:rFonts w:ascii="Tahoma" w:hAnsi="Tahoma" w:cs="Tahoma"/>
                <w:sz w:val="24"/>
                <w:szCs w:val="24"/>
              </w:rPr>
              <w:t>1.</w:t>
            </w:r>
          </w:p>
        </w:tc>
        <w:tc>
          <w:tcPr>
            <w:tcW w:w="1115" w:type="dxa"/>
          </w:tcPr>
          <w:p w:rsidR="0000663D" w:rsidRPr="006E3D3F" w:rsidRDefault="0000663D" w:rsidP="008E3679">
            <w:pPr>
              <w:rPr>
                <w:rFonts w:ascii="Tahoma" w:hAnsi="Tahoma" w:cs="Tahoma"/>
                <w:sz w:val="24"/>
                <w:szCs w:val="24"/>
              </w:rPr>
            </w:pPr>
            <w:r w:rsidRPr="006E3D3F">
              <w:rPr>
                <w:rFonts w:ascii="Tahoma" w:hAnsi="Tahoma" w:cs="Tahoma"/>
                <w:sz w:val="24"/>
                <w:szCs w:val="24"/>
              </w:rPr>
              <w:t>20</w:t>
            </w:r>
            <w:r w:rsidR="000B198D" w:rsidRPr="006E3D3F">
              <w:rPr>
                <w:rFonts w:ascii="Tahoma" w:hAnsi="Tahoma" w:cs="Tahoma"/>
                <w:sz w:val="24"/>
                <w:szCs w:val="24"/>
              </w:rPr>
              <w:t>24</w:t>
            </w:r>
            <w:r w:rsidRPr="006E3D3F">
              <w:rPr>
                <w:rFonts w:ascii="Tahoma" w:hAnsi="Tahoma" w:cs="Tahoma"/>
                <w:sz w:val="24"/>
                <w:szCs w:val="24"/>
              </w:rPr>
              <w:t xml:space="preserve"> г.</w:t>
            </w:r>
          </w:p>
        </w:tc>
        <w:tc>
          <w:tcPr>
            <w:tcW w:w="1989" w:type="dxa"/>
          </w:tcPr>
          <w:p w:rsidR="0000663D" w:rsidRPr="006E3D3F" w:rsidRDefault="0000663D" w:rsidP="0000663D">
            <w:pPr>
              <w:rPr>
                <w:rFonts w:ascii="Tahoma" w:hAnsi="Tahoma" w:cs="Tahoma"/>
                <w:sz w:val="24"/>
                <w:szCs w:val="24"/>
              </w:rPr>
            </w:pPr>
          </w:p>
        </w:tc>
        <w:tc>
          <w:tcPr>
            <w:tcW w:w="1967" w:type="dxa"/>
          </w:tcPr>
          <w:p w:rsidR="0000663D" w:rsidRPr="006E3D3F" w:rsidRDefault="0000663D" w:rsidP="0000663D">
            <w:pPr>
              <w:rPr>
                <w:rFonts w:ascii="Tahoma" w:hAnsi="Tahoma" w:cs="Tahoma"/>
                <w:sz w:val="24"/>
                <w:szCs w:val="24"/>
              </w:rPr>
            </w:pPr>
          </w:p>
        </w:tc>
        <w:tc>
          <w:tcPr>
            <w:tcW w:w="1884" w:type="dxa"/>
          </w:tcPr>
          <w:p w:rsidR="0000663D" w:rsidRPr="006E3D3F" w:rsidRDefault="0000663D" w:rsidP="0000663D">
            <w:pPr>
              <w:rPr>
                <w:rFonts w:ascii="Tahoma" w:hAnsi="Tahoma" w:cs="Tahoma"/>
                <w:sz w:val="24"/>
                <w:szCs w:val="24"/>
              </w:rPr>
            </w:pPr>
          </w:p>
        </w:tc>
        <w:tc>
          <w:tcPr>
            <w:tcW w:w="1762" w:type="dxa"/>
          </w:tcPr>
          <w:p w:rsidR="0000663D" w:rsidRPr="006E3D3F" w:rsidRDefault="0000663D" w:rsidP="0000663D">
            <w:pPr>
              <w:rPr>
                <w:rFonts w:ascii="Tahoma" w:hAnsi="Tahoma" w:cs="Tahoma"/>
                <w:sz w:val="24"/>
                <w:szCs w:val="24"/>
              </w:rPr>
            </w:pPr>
          </w:p>
        </w:tc>
        <w:tc>
          <w:tcPr>
            <w:tcW w:w="841" w:type="dxa"/>
          </w:tcPr>
          <w:p w:rsidR="0000663D" w:rsidRPr="006E3D3F" w:rsidRDefault="0000663D" w:rsidP="0000663D">
            <w:pPr>
              <w:rPr>
                <w:rFonts w:ascii="Tahoma" w:hAnsi="Tahoma" w:cs="Tahoma"/>
                <w:sz w:val="24"/>
                <w:szCs w:val="24"/>
              </w:rPr>
            </w:pPr>
          </w:p>
        </w:tc>
      </w:tr>
      <w:tr w:rsidR="0000663D" w:rsidRPr="006E3D3F" w:rsidTr="00C968FC">
        <w:tc>
          <w:tcPr>
            <w:tcW w:w="731" w:type="dxa"/>
          </w:tcPr>
          <w:p w:rsidR="0000663D" w:rsidRPr="006E3D3F" w:rsidRDefault="0000663D" w:rsidP="0000663D">
            <w:pPr>
              <w:rPr>
                <w:rFonts w:ascii="Tahoma" w:hAnsi="Tahoma" w:cs="Tahoma"/>
                <w:sz w:val="24"/>
                <w:szCs w:val="24"/>
              </w:rPr>
            </w:pPr>
            <w:r w:rsidRPr="006E3D3F">
              <w:rPr>
                <w:rFonts w:ascii="Tahoma" w:hAnsi="Tahoma" w:cs="Tahoma"/>
                <w:sz w:val="24"/>
                <w:szCs w:val="24"/>
              </w:rPr>
              <w:t>2.</w:t>
            </w:r>
          </w:p>
        </w:tc>
        <w:tc>
          <w:tcPr>
            <w:tcW w:w="1115" w:type="dxa"/>
          </w:tcPr>
          <w:p w:rsidR="0000663D" w:rsidRPr="006E3D3F" w:rsidRDefault="0000663D" w:rsidP="008E3679">
            <w:pPr>
              <w:rPr>
                <w:rFonts w:ascii="Tahoma" w:hAnsi="Tahoma" w:cs="Tahoma"/>
                <w:sz w:val="24"/>
                <w:szCs w:val="24"/>
              </w:rPr>
            </w:pPr>
            <w:r w:rsidRPr="006E3D3F">
              <w:rPr>
                <w:rFonts w:ascii="Tahoma" w:hAnsi="Tahoma" w:cs="Tahoma"/>
                <w:sz w:val="24"/>
                <w:szCs w:val="24"/>
              </w:rPr>
              <w:t>20</w:t>
            </w:r>
            <w:r w:rsidR="000B198D" w:rsidRPr="006E3D3F">
              <w:rPr>
                <w:rFonts w:ascii="Tahoma" w:hAnsi="Tahoma" w:cs="Tahoma"/>
                <w:sz w:val="24"/>
                <w:szCs w:val="24"/>
              </w:rPr>
              <w:t>23</w:t>
            </w:r>
            <w:r w:rsidRPr="006E3D3F">
              <w:rPr>
                <w:rFonts w:ascii="Tahoma" w:hAnsi="Tahoma" w:cs="Tahoma"/>
                <w:sz w:val="24"/>
                <w:szCs w:val="24"/>
              </w:rPr>
              <w:t xml:space="preserve"> г.</w:t>
            </w:r>
          </w:p>
        </w:tc>
        <w:tc>
          <w:tcPr>
            <w:tcW w:w="1989" w:type="dxa"/>
          </w:tcPr>
          <w:p w:rsidR="0000663D" w:rsidRPr="006E3D3F" w:rsidRDefault="0000663D" w:rsidP="0000663D">
            <w:pPr>
              <w:rPr>
                <w:rFonts w:ascii="Tahoma" w:hAnsi="Tahoma" w:cs="Tahoma"/>
                <w:sz w:val="24"/>
                <w:szCs w:val="24"/>
              </w:rPr>
            </w:pPr>
          </w:p>
        </w:tc>
        <w:tc>
          <w:tcPr>
            <w:tcW w:w="1967" w:type="dxa"/>
          </w:tcPr>
          <w:p w:rsidR="0000663D" w:rsidRPr="006E3D3F" w:rsidRDefault="0000663D" w:rsidP="0000663D">
            <w:pPr>
              <w:rPr>
                <w:rFonts w:ascii="Tahoma" w:hAnsi="Tahoma" w:cs="Tahoma"/>
                <w:sz w:val="24"/>
                <w:szCs w:val="24"/>
              </w:rPr>
            </w:pPr>
          </w:p>
        </w:tc>
        <w:tc>
          <w:tcPr>
            <w:tcW w:w="1884" w:type="dxa"/>
          </w:tcPr>
          <w:p w:rsidR="0000663D" w:rsidRPr="006E3D3F" w:rsidRDefault="0000663D" w:rsidP="0000663D">
            <w:pPr>
              <w:rPr>
                <w:rFonts w:ascii="Tahoma" w:hAnsi="Tahoma" w:cs="Tahoma"/>
                <w:sz w:val="24"/>
                <w:szCs w:val="24"/>
              </w:rPr>
            </w:pPr>
          </w:p>
        </w:tc>
        <w:tc>
          <w:tcPr>
            <w:tcW w:w="1762" w:type="dxa"/>
          </w:tcPr>
          <w:p w:rsidR="0000663D" w:rsidRPr="006E3D3F" w:rsidRDefault="0000663D" w:rsidP="0000663D">
            <w:pPr>
              <w:rPr>
                <w:rFonts w:ascii="Tahoma" w:hAnsi="Tahoma" w:cs="Tahoma"/>
                <w:sz w:val="24"/>
                <w:szCs w:val="24"/>
              </w:rPr>
            </w:pPr>
          </w:p>
        </w:tc>
        <w:tc>
          <w:tcPr>
            <w:tcW w:w="841" w:type="dxa"/>
          </w:tcPr>
          <w:p w:rsidR="0000663D" w:rsidRPr="006E3D3F" w:rsidRDefault="0000663D" w:rsidP="0000663D">
            <w:pPr>
              <w:rPr>
                <w:rFonts w:ascii="Tahoma" w:hAnsi="Tahoma" w:cs="Tahoma"/>
                <w:sz w:val="24"/>
                <w:szCs w:val="24"/>
              </w:rPr>
            </w:pPr>
          </w:p>
        </w:tc>
      </w:tr>
      <w:tr w:rsidR="0000663D" w:rsidRPr="006E3D3F" w:rsidTr="00C968FC">
        <w:tc>
          <w:tcPr>
            <w:tcW w:w="731" w:type="dxa"/>
          </w:tcPr>
          <w:p w:rsidR="0000663D" w:rsidRPr="006E3D3F" w:rsidRDefault="0000663D" w:rsidP="0000663D">
            <w:pPr>
              <w:rPr>
                <w:rFonts w:ascii="Tahoma" w:hAnsi="Tahoma" w:cs="Tahoma"/>
                <w:sz w:val="24"/>
                <w:szCs w:val="24"/>
              </w:rPr>
            </w:pPr>
            <w:r w:rsidRPr="006E3D3F">
              <w:rPr>
                <w:rFonts w:ascii="Tahoma" w:hAnsi="Tahoma" w:cs="Tahoma"/>
                <w:sz w:val="24"/>
                <w:szCs w:val="24"/>
              </w:rPr>
              <w:t>3.</w:t>
            </w:r>
          </w:p>
        </w:tc>
        <w:tc>
          <w:tcPr>
            <w:tcW w:w="1115" w:type="dxa"/>
          </w:tcPr>
          <w:p w:rsidR="0000663D" w:rsidRPr="006E3D3F" w:rsidRDefault="0000663D" w:rsidP="000B198D">
            <w:pPr>
              <w:rPr>
                <w:rFonts w:ascii="Tahoma" w:hAnsi="Tahoma" w:cs="Tahoma"/>
                <w:sz w:val="24"/>
                <w:szCs w:val="24"/>
              </w:rPr>
            </w:pPr>
            <w:r w:rsidRPr="006E3D3F">
              <w:rPr>
                <w:rFonts w:ascii="Tahoma" w:hAnsi="Tahoma" w:cs="Tahoma"/>
                <w:sz w:val="24"/>
                <w:szCs w:val="24"/>
              </w:rPr>
              <w:t>20</w:t>
            </w:r>
            <w:r w:rsidR="000B198D" w:rsidRPr="006E3D3F">
              <w:rPr>
                <w:rFonts w:ascii="Tahoma" w:hAnsi="Tahoma" w:cs="Tahoma"/>
                <w:sz w:val="24"/>
                <w:szCs w:val="24"/>
              </w:rPr>
              <w:t>22</w:t>
            </w:r>
            <w:r w:rsidRPr="006E3D3F">
              <w:rPr>
                <w:rFonts w:ascii="Tahoma" w:hAnsi="Tahoma" w:cs="Tahoma"/>
                <w:sz w:val="24"/>
                <w:szCs w:val="24"/>
              </w:rPr>
              <w:t xml:space="preserve"> г.</w:t>
            </w:r>
          </w:p>
        </w:tc>
        <w:tc>
          <w:tcPr>
            <w:tcW w:w="1989" w:type="dxa"/>
          </w:tcPr>
          <w:p w:rsidR="0000663D" w:rsidRPr="006E3D3F" w:rsidRDefault="0000663D" w:rsidP="0000663D">
            <w:pPr>
              <w:rPr>
                <w:rFonts w:ascii="Tahoma" w:hAnsi="Tahoma" w:cs="Tahoma"/>
                <w:sz w:val="24"/>
                <w:szCs w:val="24"/>
              </w:rPr>
            </w:pPr>
          </w:p>
        </w:tc>
        <w:tc>
          <w:tcPr>
            <w:tcW w:w="1967" w:type="dxa"/>
          </w:tcPr>
          <w:p w:rsidR="0000663D" w:rsidRPr="006E3D3F" w:rsidRDefault="0000663D" w:rsidP="0000663D">
            <w:pPr>
              <w:rPr>
                <w:rFonts w:ascii="Tahoma" w:hAnsi="Tahoma" w:cs="Tahoma"/>
                <w:sz w:val="24"/>
                <w:szCs w:val="24"/>
              </w:rPr>
            </w:pPr>
          </w:p>
        </w:tc>
        <w:tc>
          <w:tcPr>
            <w:tcW w:w="1884" w:type="dxa"/>
          </w:tcPr>
          <w:p w:rsidR="0000663D" w:rsidRPr="006E3D3F" w:rsidRDefault="0000663D" w:rsidP="0000663D">
            <w:pPr>
              <w:rPr>
                <w:rFonts w:ascii="Tahoma" w:hAnsi="Tahoma" w:cs="Tahoma"/>
                <w:sz w:val="24"/>
                <w:szCs w:val="24"/>
              </w:rPr>
            </w:pPr>
          </w:p>
        </w:tc>
        <w:tc>
          <w:tcPr>
            <w:tcW w:w="1762" w:type="dxa"/>
          </w:tcPr>
          <w:p w:rsidR="0000663D" w:rsidRPr="006E3D3F" w:rsidRDefault="0000663D" w:rsidP="0000663D">
            <w:pPr>
              <w:rPr>
                <w:rFonts w:ascii="Tahoma" w:hAnsi="Tahoma" w:cs="Tahoma"/>
                <w:sz w:val="24"/>
                <w:szCs w:val="24"/>
              </w:rPr>
            </w:pPr>
          </w:p>
        </w:tc>
        <w:tc>
          <w:tcPr>
            <w:tcW w:w="841" w:type="dxa"/>
          </w:tcPr>
          <w:p w:rsidR="0000663D" w:rsidRPr="006E3D3F" w:rsidRDefault="0000663D" w:rsidP="0000663D">
            <w:pPr>
              <w:rPr>
                <w:rFonts w:ascii="Tahoma" w:hAnsi="Tahoma" w:cs="Tahoma"/>
                <w:sz w:val="24"/>
                <w:szCs w:val="24"/>
              </w:rPr>
            </w:pPr>
          </w:p>
        </w:tc>
      </w:tr>
      <w:tr w:rsidR="0000663D" w:rsidRPr="006E3D3F" w:rsidTr="00C968FC">
        <w:tc>
          <w:tcPr>
            <w:tcW w:w="731" w:type="dxa"/>
          </w:tcPr>
          <w:p w:rsidR="0000663D" w:rsidRPr="006E3D3F" w:rsidRDefault="0000663D" w:rsidP="0000663D">
            <w:pPr>
              <w:rPr>
                <w:rFonts w:ascii="Tahoma" w:hAnsi="Tahoma" w:cs="Tahoma"/>
                <w:sz w:val="24"/>
                <w:szCs w:val="24"/>
              </w:rPr>
            </w:pPr>
          </w:p>
        </w:tc>
        <w:tc>
          <w:tcPr>
            <w:tcW w:w="1115" w:type="dxa"/>
          </w:tcPr>
          <w:p w:rsidR="0000663D" w:rsidRPr="006E3D3F" w:rsidRDefault="0000663D" w:rsidP="0000663D">
            <w:pPr>
              <w:rPr>
                <w:rFonts w:ascii="Tahoma" w:hAnsi="Tahoma" w:cs="Tahoma"/>
                <w:sz w:val="24"/>
                <w:szCs w:val="24"/>
              </w:rPr>
            </w:pPr>
          </w:p>
        </w:tc>
        <w:tc>
          <w:tcPr>
            <w:tcW w:w="1989" w:type="dxa"/>
          </w:tcPr>
          <w:p w:rsidR="0000663D" w:rsidRPr="006E3D3F" w:rsidRDefault="0000663D" w:rsidP="0000663D">
            <w:pPr>
              <w:rPr>
                <w:rFonts w:ascii="Tahoma" w:hAnsi="Tahoma" w:cs="Tahoma"/>
                <w:sz w:val="24"/>
                <w:szCs w:val="24"/>
              </w:rPr>
            </w:pPr>
          </w:p>
        </w:tc>
        <w:tc>
          <w:tcPr>
            <w:tcW w:w="1967" w:type="dxa"/>
          </w:tcPr>
          <w:p w:rsidR="0000663D" w:rsidRPr="006E3D3F" w:rsidRDefault="0000663D" w:rsidP="0000663D">
            <w:pPr>
              <w:rPr>
                <w:rFonts w:ascii="Tahoma" w:hAnsi="Tahoma" w:cs="Tahoma"/>
                <w:sz w:val="24"/>
                <w:szCs w:val="24"/>
              </w:rPr>
            </w:pPr>
          </w:p>
        </w:tc>
        <w:tc>
          <w:tcPr>
            <w:tcW w:w="1884" w:type="dxa"/>
          </w:tcPr>
          <w:p w:rsidR="0000663D" w:rsidRPr="006E3D3F" w:rsidRDefault="0000663D" w:rsidP="0000663D">
            <w:pPr>
              <w:rPr>
                <w:rFonts w:ascii="Tahoma" w:hAnsi="Tahoma" w:cs="Tahoma"/>
                <w:sz w:val="24"/>
                <w:szCs w:val="24"/>
              </w:rPr>
            </w:pPr>
          </w:p>
        </w:tc>
        <w:tc>
          <w:tcPr>
            <w:tcW w:w="1762" w:type="dxa"/>
          </w:tcPr>
          <w:p w:rsidR="0000663D" w:rsidRPr="006E3D3F" w:rsidRDefault="0000663D" w:rsidP="0000663D">
            <w:pPr>
              <w:rPr>
                <w:rFonts w:ascii="Tahoma" w:hAnsi="Tahoma" w:cs="Tahoma"/>
                <w:sz w:val="24"/>
                <w:szCs w:val="24"/>
              </w:rPr>
            </w:pPr>
          </w:p>
        </w:tc>
        <w:tc>
          <w:tcPr>
            <w:tcW w:w="841" w:type="dxa"/>
          </w:tcPr>
          <w:p w:rsidR="0000663D" w:rsidRPr="006E3D3F" w:rsidRDefault="0000663D" w:rsidP="0000663D">
            <w:pPr>
              <w:rPr>
                <w:rFonts w:ascii="Tahoma" w:hAnsi="Tahoma" w:cs="Tahoma"/>
                <w:sz w:val="24"/>
                <w:szCs w:val="24"/>
              </w:rPr>
            </w:pPr>
          </w:p>
        </w:tc>
      </w:tr>
      <w:tr w:rsidR="0000663D" w:rsidRPr="006E3D3F" w:rsidTr="00C968FC">
        <w:tc>
          <w:tcPr>
            <w:tcW w:w="731" w:type="dxa"/>
          </w:tcPr>
          <w:p w:rsidR="0000663D" w:rsidRPr="006E3D3F" w:rsidRDefault="0000663D" w:rsidP="0000663D">
            <w:pPr>
              <w:rPr>
                <w:rFonts w:ascii="Tahoma" w:hAnsi="Tahoma" w:cs="Tahoma"/>
                <w:sz w:val="24"/>
                <w:szCs w:val="24"/>
              </w:rPr>
            </w:pPr>
          </w:p>
        </w:tc>
        <w:tc>
          <w:tcPr>
            <w:tcW w:w="1115" w:type="dxa"/>
          </w:tcPr>
          <w:p w:rsidR="0000663D" w:rsidRPr="006E3D3F" w:rsidRDefault="0000663D" w:rsidP="0000663D">
            <w:pPr>
              <w:rPr>
                <w:rFonts w:ascii="Tahoma" w:hAnsi="Tahoma" w:cs="Tahoma"/>
                <w:sz w:val="24"/>
                <w:szCs w:val="24"/>
              </w:rPr>
            </w:pPr>
          </w:p>
        </w:tc>
        <w:tc>
          <w:tcPr>
            <w:tcW w:w="1989" w:type="dxa"/>
          </w:tcPr>
          <w:p w:rsidR="0000663D" w:rsidRPr="006E3D3F" w:rsidRDefault="0000663D" w:rsidP="0000663D">
            <w:pPr>
              <w:rPr>
                <w:rFonts w:ascii="Tahoma" w:hAnsi="Tahoma" w:cs="Tahoma"/>
                <w:sz w:val="24"/>
                <w:szCs w:val="24"/>
              </w:rPr>
            </w:pPr>
          </w:p>
        </w:tc>
        <w:tc>
          <w:tcPr>
            <w:tcW w:w="1967" w:type="dxa"/>
          </w:tcPr>
          <w:p w:rsidR="0000663D" w:rsidRPr="006E3D3F" w:rsidRDefault="0000663D" w:rsidP="0000663D">
            <w:pPr>
              <w:rPr>
                <w:rFonts w:ascii="Tahoma" w:hAnsi="Tahoma" w:cs="Tahoma"/>
                <w:sz w:val="24"/>
                <w:szCs w:val="24"/>
              </w:rPr>
            </w:pPr>
          </w:p>
        </w:tc>
        <w:tc>
          <w:tcPr>
            <w:tcW w:w="1884" w:type="dxa"/>
          </w:tcPr>
          <w:p w:rsidR="0000663D" w:rsidRPr="006E3D3F" w:rsidRDefault="0000663D" w:rsidP="0000663D">
            <w:pPr>
              <w:rPr>
                <w:rFonts w:ascii="Tahoma" w:hAnsi="Tahoma" w:cs="Tahoma"/>
                <w:sz w:val="24"/>
                <w:szCs w:val="24"/>
              </w:rPr>
            </w:pPr>
          </w:p>
        </w:tc>
        <w:tc>
          <w:tcPr>
            <w:tcW w:w="1762" w:type="dxa"/>
          </w:tcPr>
          <w:p w:rsidR="0000663D" w:rsidRPr="006E3D3F" w:rsidRDefault="0000663D" w:rsidP="0000663D">
            <w:pPr>
              <w:rPr>
                <w:rFonts w:ascii="Tahoma" w:hAnsi="Tahoma" w:cs="Tahoma"/>
                <w:sz w:val="24"/>
                <w:szCs w:val="24"/>
              </w:rPr>
            </w:pPr>
          </w:p>
        </w:tc>
        <w:tc>
          <w:tcPr>
            <w:tcW w:w="841" w:type="dxa"/>
          </w:tcPr>
          <w:p w:rsidR="0000663D" w:rsidRPr="006E3D3F" w:rsidRDefault="0000663D" w:rsidP="0000663D">
            <w:pPr>
              <w:rPr>
                <w:rFonts w:ascii="Tahoma" w:hAnsi="Tahoma" w:cs="Tahoma"/>
                <w:sz w:val="24"/>
                <w:szCs w:val="24"/>
              </w:rPr>
            </w:pPr>
          </w:p>
        </w:tc>
      </w:tr>
      <w:tr w:rsidR="0000663D" w:rsidRPr="006E3D3F" w:rsidTr="00C968FC">
        <w:tc>
          <w:tcPr>
            <w:tcW w:w="731" w:type="dxa"/>
          </w:tcPr>
          <w:p w:rsidR="0000663D" w:rsidRPr="006E3D3F" w:rsidRDefault="0000663D" w:rsidP="0000663D">
            <w:pPr>
              <w:rPr>
                <w:rFonts w:ascii="Tahoma" w:hAnsi="Tahoma" w:cs="Tahoma"/>
                <w:sz w:val="24"/>
                <w:szCs w:val="24"/>
              </w:rPr>
            </w:pPr>
          </w:p>
        </w:tc>
        <w:tc>
          <w:tcPr>
            <w:tcW w:w="1115" w:type="dxa"/>
          </w:tcPr>
          <w:p w:rsidR="0000663D" w:rsidRPr="006E3D3F" w:rsidRDefault="0000663D" w:rsidP="0000663D">
            <w:pPr>
              <w:rPr>
                <w:rFonts w:ascii="Tahoma" w:hAnsi="Tahoma" w:cs="Tahoma"/>
                <w:sz w:val="24"/>
                <w:szCs w:val="24"/>
              </w:rPr>
            </w:pPr>
          </w:p>
        </w:tc>
        <w:tc>
          <w:tcPr>
            <w:tcW w:w="1989" w:type="dxa"/>
          </w:tcPr>
          <w:p w:rsidR="0000663D" w:rsidRPr="006E3D3F" w:rsidRDefault="0000663D" w:rsidP="0000663D">
            <w:pPr>
              <w:rPr>
                <w:rFonts w:ascii="Tahoma" w:hAnsi="Tahoma" w:cs="Tahoma"/>
                <w:sz w:val="24"/>
                <w:szCs w:val="24"/>
              </w:rPr>
            </w:pPr>
          </w:p>
        </w:tc>
        <w:tc>
          <w:tcPr>
            <w:tcW w:w="1967" w:type="dxa"/>
          </w:tcPr>
          <w:p w:rsidR="0000663D" w:rsidRPr="006E3D3F" w:rsidRDefault="0000663D" w:rsidP="0000663D">
            <w:pPr>
              <w:rPr>
                <w:rFonts w:ascii="Tahoma" w:hAnsi="Tahoma" w:cs="Tahoma"/>
                <w:sz w:val="24"/>
                <w:szCs w:val="24"/>
              </w:rPr>
            </w:pPr>
          </w:p>
        </w:tc>
        <w:tc>
          <w:tcPr>
            <w:tcW w:w="1884" w:type="dxa"/>
          </w:tcPr>
          <w:p w:rsidR="0000663D" w:rsidRPr="006E3D3F" w:rsidRDefault="0000663D" w:rsidP="0000663D">
            <w:pPr>
              <w:rPr>
                <w:rFonts w:ascii="Tahoma" w:hAnsi="Tahoma" w:cs="Tahoma"/>
                <w:sz w:val="24"/>
                <w:szCs w:val="24"/>
              </w:rPr>
            </w:pPr>
          </w:p>
        </w:tc>
        <w:tc>
          <w:tcPr>
            <w:tcW w:w="1762" w:type="dxa"/>
          </w:tcPr>
          <w:p w:rsidR="0000663D" w:rsidRPr="006E3D3F" w:rsidRDefault="0000663D" w:rsidP="0000663D">
            <w:pPr>
              <w:rPr>
                <w:rFonts w:ascii="Tahoma" w:hAnsi="Tahoma" w:cs="Tahoma"/>
                <w:sz w:val="24"/>
                <w:szCs w:val="24"/>
              </w:rPr>
            </w:pPr>
          </w:p>
        </w:tc>
        <w:tc>
          <w:tcPr>
            <w:tcW w:w="841" w:type="dxa"/>
          </w:tcPr>
          <w:p w:rsidR="0000663D" w:rsidRPr="006E3D3F" w:rsidRDefault="0000663D" w:rsidP="0000663D">
            <w:pPr>
              <w:rPr>
                <w:rFonts w:ascii="Tahoma" w:hAnsi="Tahoma" w:cs="Tahoma"/>
                <w:sz w:val="24"/>
                <w:szCs w:val="24"/>
              </w:rPr>
            </w:pPr>
          </w:p>
        </w:tc>
      </w:tr>
      <w:tr w:rsidR="0000663D" w:rsidRPr="006E3D3F" w:rsidTr="00C968FC">
        <w:tc>
          <w:tcPr>
            <w:tcW w:w="731" w:type="dxa"/>
          </w:tcPr>
          <w:p w:rsidR="0000663D" w:rsidRPr="006E3D3F" w:rsidRDefault="0000663D" w:rsidP="0000663D">
            <w:pPr>
              <w:rPr>
                <w:rFonts w:ascii="Tahoma" w:hAnsi="Tahoma" w:cs="Tahoma"/>
                <w:sz w:val="24"/>
                <w:szCs w:val="24"/>
              </w:rPr>
            </w:pPr>
          </w:p>
        </w:tc>
        <w:tc>
          <w:tcPr>
            <w:tcW w:w="1115" w:type="dxa"/>
          </w:tcPr>
          <w:p w:rsidR="0000663D" w:rsidRPr="006E3D3F" w:rsidRDefault="0000663D" w:rsidP="0000663D">
            <w:pPr>
              <w:rPr>
                <w:rFonts w:ascii="Tahoma" w:hAnsi="Tahoma" w:cs="Tahoma"/>
                <w:sz w:val="24"/>
                <w:szCs w:val="24"/>
              </w:rPr>
            </w:pPr>
          </w:p>
        </w:tc>
        <w:tc>
          <w:tcPr>
            <w:tcW w:w="1989" w:type="dxa"/>
          </w:tcPr>
          <w:p w:rsidR="0000663D" w:rsidRPr="006E3D3F" w:rsidRDefault="0000663D" w:rsidP="0000663D">
            <w:pPr>
              <w:rPr>
                <w:rFonts w:ascii="Tahoma" w:hAnsi="Tahoma" w:cs="Tahoma"/>
                <w:sz w:val="24"/>
                <w:szCs w:val="24"/>
              </w:rPr>
            </w:pPr>
          </w:p>
        </w:tc>
        <w:tc>
          <w:tcPr>
            <w:tcW w:w="1967" w:type="dxa"/>
          </w:tcPr>
          <w:p w:rsidR="0000663D" w:rsidRPr="006E3D3F" w:rsidRDefault="0000663D" w:rsidP="0000663D">
            <w:pPr>
              <w:rPr>
                <w:rFonts w:ascii="Tahoma" w:hAnsi="Tahoma" w:cs="Tahoma"/>
                <w:sz w:val="24"/>
                <w:szCs w:val="24"/>
              </w:rPr>
            </w:pPr>
          </w:p>
        </w:tc>
        <w:tc>
          <w:tcPr>
            <w:tcW w:w="1884" w:type="dxa"/>
          </w:tcPr>
          <w:p w:rsidR="0000663D" w:rsidRPr="006E3D3F" w:rsidRDefault="0000663D" w:rsidP="0000663D">
            <w:pPr>
              <w:rPr>
                <w:rFonts w:ascii="Tahoma" w:hAnsi="Tahoma" w:cs="Tahoma"/>
                <w:sz w:val="24"/>
                <w:szCs w:val="24"/>
              </w:rPr>
            </w:pPr>
          </w:p>
        </w:tc>
        <w:tc>
          <w:tcPr>
            <w:tcW w:w="1762" w:type="dxa"/>
          </w:tcPr>
          <w:p w:rsidR="0000663D" w:rsidRPr="006E3D3F" w:rsidRDefault="0000663D" w:rsidP="0000663D">
            <w:pPr>
              <w:rPr>
                <w:rFonts w:ascii="Tahoma" w:hAnsi="Tahoma" w:cs="Tahoma"/>
                <w:sz w:val="24"/>
                <w:szCs w:val="24"/>
              </w:rPr>
            </w:pPr>
          </w:p>
        </w:tc>
        <w:tc>
          <w:tcPr>
            <w:tcW w:w="841" w:type="dxa"/>
          </w:tcPr>
          <w:p w:rsidR="0000663D" w:rsidRPr="006E3D3F" w:rsidRDefault="0000663D" w:rsidP="0000663D">
            <w:pPr>
              <w:rPr>
                <w:rFonts w:ascii="Tahoma" w:hAnsi="Tahoma" w:cs="Tahoma"/>
                <w:sz w:val="24"/>
                <w:szCs w:val="24"/>
              </w:rPr>
            </w:pPr>
          </w:p>
        </w:tc>
      </w:tr>
      <w:tr w:rsidR="0000663D" w:rsidRPr="006E3D3F" w:rsidTr="00C968FC">
        <w:tc>
          <w:tcPr>
            <w:tcW w:w="731" w:type="dxa"/>
          </w:tcPr>
          <w:p w:rsidR="0000663D" w:rsidRPr="006E3D3F" w:rsidRDefault="0000663D" w:rsidP="0000663D">
            <w:pPr>
              <w:rPr>
                <w:rFonts w:ascii="Tahoma" w:hAnsi="Tahoma" w:cs="Tahoma"/>
                <w:sz w:val="24"/>
                <w:szCs w:val="24"/>
              </w:rPr>
            </w:pPr>
          </w:p>
        </w:tc>
        <w:tc>
          <w:tcPr>
            <w:tcW w:w="1115" w:type="dxa"/>
          </w:tcPr>
          <w:p w:rsidR="0000663D" w:rsidRPr="006E3D3F" w:rsidRDefault="0000663D" w:rsidP="0000663D">
            <w:pPr>
              <w:rPr>
                <w:rFonts w:ascii="Tahoma" w:hAnsi="Tahoma" w:cs="Tahoma"/>
                <w:sz w:val="24"/>
                <w:szCs w:val="24"/>
              </w:rPr>
            </w:pPr>
          </w:p>
        </w:tc>
        <w:tc>
          <w:tcPr>
            <w:tcW w:w="1989" w:type="dxa"/>
          </w:tcPr>
          <w:p w:rsidR="0000663D" w:rsidRPr="006E3D3F" w:rsidRDefault="0000663D" w:rsidP="0000663D">
            <w:pPr>
              <w:rPr>
                <w:rFonts w:ascii="Tahoma" w:hAnsi="Tahoma" w:cs="Tahoma"/>
                <w:sz w:val="24"/>
                <w:szCs w:val="24"/>
              </w:rPr>
            </w:pPr>
          </w:p>
        </w:tc>
        <w:tc>
          <w:tcPr>
            <w:tcW w:w="1967" w:type="dxa"/>
          </w:tcPr>
          <w:p w:rsidR="0000663D" w:rsidRPr="006E3D3F" w:rsidRDefault="0000663D" w:rsidP="0000663D">
            <w:pPr>
              <w:rPr>
                <w:rFonts w:ascii="Tahoma" w:hAnsi="Tahoma" w:cs="Tahoma"/>
                <w:sz w:val="24"/>
                <w:szCs w:val="24"/>
              </w:rPr>
            </w:pPr>
          </w:p>
        </w:tc>
        <w:tc>
          <w:tcPr>
            <w:tcW w:w="1884" w:type="dxa"/>
          </w:tcPr>
          <w:p w:rsidR="0000663D" w:rsidRPr="006E3D3F" w:rsidRDefault="0000663D" w:rsidP="0000663D">
            <w:pPr>
              <w:rPr>
                <w:rFonts w:ascii="Tahoma" w:hAnsi="Tahoma" w:cs="Tahoma"/>
                <w:sz w:val="24"/>
                <w:szCs w:val="24"/>
              </w:rPr>
            </w:pPr>
          </w:p>
        </w:tc>
        <w:tc>
          <w:tcPr>
            <w:tcW w:w="1762" w:type="dxa"/>
          </w:tcPr>
          <w:p w:rsidR="0000663D" w:rsidRPr="006E3D3F" w:rsidRDefault="0000663D" w:rsidP="0000663D">
            <w:pPr>
              <w:rPr>
                <w:rFonts w:ascii="Tahoma" w:hAnsi="Tahoma" w:cs="Tahoma"/>
                <w:sz w:val="24"/>
                <w:szCs w:val="24"/>
              </w:rPr>
            </w:pPr>
          </w:p>
        </w:tc>
        <w:tc>
          <w:tcPr>
            <w:tcW w:w="841" w:type="dxa"/>
          </w:tcPr>
          <w:p w:rsidR="0000663D" w:rsidRPr="006E3D3F" w:rsidRDefault="0000663D" w:rsidP="0000663D">
            <w:pPr>
              <w:rPr>
                <w:rFonts w:ascii="Tahoma" w:hAnsi="Tahoma" w:cs="Tahoma"/>
                <w:sz w:val="24"/>
                <w:szCs w:val="24"/>
              </w:rPr>
            </w:pPr>
          </w:p>
        </w:tc>
      </w:tr>
      <w:tr w:rsidR="0000663D" w:rsidRPr="006E3D3F" w:rsidTr="00C968FC">
        <w:tc>
          <w:tcPr>
            <w:tcW w:w="731" w:type="dxa"/>
          </w:tcPr>
          <w:p w:rsidR="0000663D" w:rsidRPr="006E3D3F" w:rsidRDefault="0000663D" w:rsidP="0000663D">
            <w:pPr>
              <w:rPr>
                <w:rFonts w:ascii="Tahoma" w:hAnsi="Tahoma" w:cs="Tahoma"/>
                <w:sz w:val="24"/>
                <w:szCs w:val="24"/>
              </w:rPr>
            </w:pPr>
          </w:p>
        </w:tc>
        <w:tc>
          <w:tcPr>
            <w:tcW w:w="1115" w:type="dxa"/>
          </w:tcPr>
          <w:p w:rsidR="0000663D" w:rsidRPr="006E3D3F" w:rsidRDefault="0000663D" w:rsidP="0000663D">
            <w:pPr>
              <w:rPr>
                <w:rFonts w:ascii="Tahoma" w:hAnsi="Tahoma" w:cs="Tahoma"/>
                <w:sz w:val="24"/>
                <w:szCs w:val="24"/>
              </w:rPr>
            </w:pPr>
          </w:p>
        </w:tc>
        <w:tc>
          <w:tcPr>
            <w:tcW w:w="1989" w:type="dxa"/>
          </w:tcPr>
          <w:p w:rsidR="0000663D" w:rsidRPr="006E3D3F" w:rsidRDefault="0000663D" w:rsidP="0000663D">
            <w:pPr>
              <w:rPr>
                <w:rFonts w:ascii="Tahoma" w:hAnsi="Tahoma" w:cs="Tahoma"/>
                <w:sz w:val="24"/>
                <w:szCs w:val="24"/>
              </w:rPr>
            </w:pPr>
          </w:p>
        </w:tc>
        <w:tc>
          <w:tcPr>
            <w:tcW w:w="1967" w:type="dxa"/>
          </w:tcPr>
          <w:p w:rsidR="0000663D" w:rsidRPr="006E3D3F" w:rsidRDefault="0000663D" w:rsidP="0000663D">
            <w:pPr>
              <w:rPr>
                <w:rFonts w:ascii="Tahoma" w:hAnsi="Tahoma" w:cs="Tahoma"/>
                <w:sz w:val="24"/>
                <w:szCs w:val="24"/>
              </w:rPr>
            </w:pPr>
          </w:p>
        </w:tc>
        <w:tc>
          <w:tcPr>
            <w:tcW w:w="1884" w:type="dxa"/>
          </w:tcPr>
          <w:p w:rsidR="0000663D" w:rsidRPr="006E3D3F" w:rsidRDefault="0000663D" w:rsidP="0000663D">
            <w:pPr>
              <w:rPr>
                <w:rFonts w:ascii="Tahoma" w:hAnsi="Tahoma" w:cs="Tahoma"/>
                <w:sz w:val="24"/>
                <w:szCs w:val="24"/>
              </w:rPr>
            </w:pPr>
          </w:p>
        </w:tc>
        <w:tc>
          <w:tcPr>
            <w:tcW w:w="1762" w:type="dxa"/>
          </w:tcPr>
          <w:p w:rsidR="0000663D" w:rsidRPr="006E3D3F" w:rsidRDefault="0000663D" w:rsidP="0000663D">
            <w:pPr>
              <w:rPr>
                <w:rFonts w:ascii="Tahoma" w:hAnsi="Tahoma" w:cs="Tahoma"/>
                <w:sz w:val="24"/>
                <w:szCs w:val="24"/>
              </w:rPr>
            </w:pPr>
          </w:p>
        </w:tc>
        <w:tc>
          <w:tcPr>
            <w:tcW w:w="841" w:type="dxa"/>
          </w:tcPr>
          <w:p w:rsidR="0000663D" w:rsidRPr="006E3D3F" w:rsidRDefault="0000663D" w:rsidP="0000663D">
            <w:pPr>
              <w:rPr>
                <w:rFonts w:ascii="Tahoma" w:hAnsi="Tahoma" w:cs="Tahoma"/>
                <w:sz w:val="24"/>
                <w:szCs w:val="24"/>
              </w:rPr>
            </w:pPr>
          </w:p>
        </w:tc>
      </w:tr>
    </w:tbl>
    <w:p w:rsidR="0000663D" w:rsidRPr="006E3D3F" w:rsidRDefault="0000663D" w:rsidP="0000663D">
      <w:pPr>
        <w:rPr>
          <w:rFonts w:ascii="Tahoma" w:hAnsi="Tahoma" w:cs="Tahoma"/>
          <w:sz w:val="24"/>
          <w:szCs w:val="24"/>
        </w:rPr>
      </w:pPr>
    </w:p>
    <w:p w:rsidR="0000663D" w:rsidRPr="006E3D3F" w:rsidRDefault="0000663D" w:rsidP="0000663D">
      <w:pPr>
        <w:rPr>
          <w:rFonts w:ascii="Tahoma" w:hAnsi="Tahoma" w:cs="Tahoma"/>
          <w:sz w:val="24"/>
          <w:szCs w:val="24"/>
        </w:rPr>
      </w:pPr>
    </w:p>
    <w:p w:rsidR="0000663D" w:rsidRPr="006E3D3F" w:rsidRDefault="0000663D" w:rsidP="0000663D">
      <w:pPr>
        <w:rPr>
          <w:rFonts w:ascii="Tahoma" w:hAnsi="Tahoma" w:cs="Tahoma"/>
          <w:sz w:val="24"/>
          <w:szCs w:val="24"/>
        </w:rPr>
      </w:pPr>
    </w:p>
    <w:p w:rsidR="0000663D" w:rsidRPr="006E3D3F" w:rsidRDefault="0000663D" w:rsidP="0000663D">
      <w:pPr>
        <w:rPr>
          <w:rFonts w:ascii="Tahoma" w:hAnsi="Tahoma" w:cs="Tahoma"/>
          <w:sz w:val="24"/>
          <w:szCs w:val="24"/>
        </w:rPr>
      </w:pPr>
    </w:p>
    <w:p w:rsidR="0000663D" w:rsidRPr="006E3D3F" w:rsidRDefault="0000663D" w:rsidP="0000663D">
      <w:pPr>
        <w:rPr>
          <w:rFonts w:ascii="Tahoma" w:hAnsi="Tahoma" w:cs="Tahoma"/>
          <w:sz w:val="24"/>
          <w:szCs w:val="24"/>
        </w:rPr>
      </w:pPr>
    </w:p>
    <w:p w:rsidR="0000663D" w:rsidRPr="006E3D3F" w:rsidRDefault="0000663D" w:rsidP="0000663D">
      <w:pPr>
        <w:rPr>
          <w:rFonts w:ascii="Tahoma" w:hAnsi="Tahoma" w:cs="Tahoma"/>
          <w:sz w:val="24"/>
          <w:szCs w:val="24"/>
        </w:rPr>
      </w:pPr>
    </w:p>
    <w:p w:rsidR="0000663D" w:rsidRPr="006E3D3F" w:rsidRDefault="0000663D" w:rsidP="0000663D">
      <w:pPr>
        <w:rPr>
          <w:rFonts w:ascii="Tahoma" w:hAnsi="Tahoma" w:cs="Tahoma"/>
          <w:sz w:val="24"/>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7"/>
        <w:gridCol w:w="347"/>
        <w:gridCol w:w="2702"/>
        <w:gridCol w:w="342"/>
        <w:gridCol w:w="3293"/>
      </w:tblGrid>
      <w:tr w:rsidR="008E3679" w:rsidRPr="006E3D3F" w:rsidTr="008E3679">
        <w:tc>
          <w:tcPr>
            <w:tcW w:w="3237" w:type="dxa"/>
            <w:tcBorders>
              <w:bottom w:val="single" w:sz="4" w:space="0" w:color="auto"/>
            </w:tcBorders>
          </w:tcPr>
          <w:p w:rsidR="008E3679" w:rsidRPr="006E3D3F" w:rsidRDefault="008E3679" w:rsidP="006C2321">
            <w:pPr>
              <w:rPr>
                <w:rFonts w:ascii="Tahoma" w:hAnsi="Tahoma" w:cs="Tahoma"/>
                <w:sz w:val="24"/>
                <w:szCs w:val="24"/>
                <w:lang w:val="en-US"/>
              </w:rPr>
            </w:pPr>
          </w:p>
        </w:tc>
        <w:tc>
          <w:tcPr>
            <w:tcW w:w="347" w:type="dxa"/>
          </w:tcPr>
          <w:p w:rsidR="008E3679" w:rsidRPr="006E3D3F" w:rsidRDefault="008E3679" w:rsidP="006C2321">
            <w:pPr>
              <w:rPr>
                <w:rFonts w:ascii="Tahoma" w:hAnsi="Tahoma" w:cs="Tahoma"/>
                <w:sz w:val="24"/>
                <w:szCs w:val="24"/>
                <w:lang w:val="en-US"/>
              </w:rPr>
            </w:pPr>
          </w:p>
        </w:tc>
        <w:tc>
          <w:tcPr>
            <w:tcW w:w="2702" w:type="dxa"/>
            <w:tcBorders>
              <w:bottom w:val="single" w:sz="4" w:space="0" w:color="auto"/>
            </w:tcBorders>
          </w:tcPr>
          <w:p w:rsidR="008E3679" w:rsidRPr="006E3D3F" w:rsidRDefault="008E3679" w:rsidP="006C2321">
            <w:pPr>
              <w:rPr>
                <w:rFonts w:ascii="Tahoma" w:hAnsi="Tahoma" w:cs="Tahoma"/>
                <w:sz w:val="24"/>
                <w:szCs w:val="24"/>
                <w:lang w:val="en-US"/>
              </w:rPr>
            </w:pPr>
          </w:p>
        </w:tc>
        <w:tc>
          <w:tcPr>
            <w:tcW w:w="342" w:type="dxa"/>
          </w:tcPr>
          <w:p w:rsidR="008E3679" w:rsidRPr="006E3D3F" w:rsidRDefault="008E3679" w:rsidP="006C2321">
            <w:pPr>
              <w:rPr>
                <w:rFonts w:ascii="Tahoma" w:hAnsi="Tahoma" w:cs="Tahoma"/>
                <w:sz w:val="24"/>
                <w:szCs w:val="24"/>
                <w:lang w:val="en-US"/>
              </w:rPr>
            </w:pPr>
          </w:p>
        </w:tc>
        <w:tc>
          <w:tcPr>
            <w:tcW w:w="3293" w:type="dxa"/>
            <w:tcBorders>
              <w:bottom w:val="single" w:sz="4" w:space="0" w:color="auto"/>
            </w:tcBorders>
          </w:tcPr>
          <w:p w:rsidR="008E3679" w:rsidRPr="006E3D3F" w:rsidRDefault="008E3679" w:rsidP="006C2321">
            <w:pPr>
              <w:rPr>
                <w:rFonts w:ascii="Tahoma" w:hAnsi="Tahoma" w:cs="Tahoma"/>
                <w:sz w:val="24"/>
                <w:szCs w:val="24"/>
                <w:lang w:val="en-US"/>
              </w:rPr>
            </w:pPr>
          </w:p>
        </w:tc>
      </w:tr>
      <w:tr w:rsidR="008E3679" w:rsidRPr="006E3D3F" w:rsidTr="008E3679">
        <w:tc>
          <w:tcPr>
            <w:tcW w:w="3237" w:type="dxa"/>
            <w:tcBorders>
              <w:top w:val="single" w:sz="4" w:space="0" w:color="auto"/>
            </w:tcBorders>
          </w:tcPr>
          <w:p w:rsidR="008E3679" w:rsidRPr="006E3D3F" w:rsidRDefault="008E3679" w:rsidP="006C2321">
            <w:pPr>
              <w:jc w:val="center"/>
              <w:rPr>
                <w:rFonts w:ascii="Tahoma" w:hAnsi="Tahoma" w:cs="Tahoma"/>
                <w:sz w:val="24"/>
                <w:szCs w:val="24"/>
                <w:lang w:val="en-US"/>
              </w:rPr>
            </w:pPr>
            <w:r w:rsidRPr="006E3D3F">
              <w:rPr>
                <w:rFonts w:ascii="Tahoma" w:hAnsi="Tahoma" w:cs="Tahoma"/>
                <w:sz w:val="24"/>
                <w:szCs w:val="24"/>
              </w:rPr>
              <w:t>(Руководитель предприятия)</w:t>
            </w:r>
          </w:p>
        </w:tc>
        <w:tc>
          <w:tcPr>
            <w:tcW w:w="347" w:type="dxa"/>
          </w:tcPr>
          <w:p w:rsidR="008E3679" w:rsidRPr="006E3D3F" w:rsidRDefault="008E3679" w:rsidP="006C2321">
            <w:pPr>
              <w:jc w:val="center"/>
              <w:rPr>
                <w:rFonts w:ascii="Tahoma" w:hAnsi="Tahoma" w:cs="Tahoma"/>
                <w:sz w:val="24"/>
                <w:szCs w:val="24"/>
                <w:lang w:val="en-US"/>
              </w:rPr>
            </w:pPr>
          </w:p>
        </w:tc>
        <w:tc>
          <w:tcPr>
            <w:tcW w:w="2702" w:type="dxa"/>
            <w:tcBorders>
              <w:top w:val="single" w:sz="4" w:space="0" w:color="auto"/>
            </w:tcBorders>
          </w:tcPr>
          <w:p w:rsidR="008E3679" w:rsidRPr="006E3D3F" w:rsidRDefault="008E3679" w:rsidP="006C2321">
            <w:pPr>
              <w:jc w:val="center"/>
              <w:rPr>
                <w:rFonts w:ascii="Tahoma" w:hAnsi="Tahoma" w:cs="Tahoma"/>
                <w:sz w:val="24"/>
                <w:szCs w:val="24"/>
                <w:lang w:val="en-US"/>
              </w:rPr>
            </w:pPr>
            <w:r w:rsidRPr="006E3D3F">
              <w:rPr>
                <w:rFonts w:ascii="Tahoma" w:hAnsi="Tahoma" w:cs="Tahoma"/>
                <w:sz w:val="24"/>
                <w:szCs w:val="24"/>
              </w:rPr>
              <w:t>(Подпись)</w:t>
            </w:r>
          </w:p>
        </w:tc>
        <w:tc>
          <w:tcPr>
            <w:tcW w:w="342" w:type="dxa"/>
          </w:tcPr>
          <w:p w:rsidR="008E3679" w:rsidRPr="006E3D3F" w:rsidRDefault="008E3679" w:rsidP="006C2321">
            <w:pPr>
              <w:jc w:val="center"/>
              <w:rPr>
                <w:rFonts w:ascii="Tahoma" w:hAnsi="Tahoma" w:cs="Tahoma"/>
                <w:sz w:val="24"/>
                <w:szCs w:val="24"/>
                <w:lang w:val="en-US"/>
              </w:rPr>
            </w:pPr>
          </w:p>
        </w:tc>
        <w:tc>
          <w:tcPr>
            <w:tcW w:w="3293" w:type="dxa"/>
            <w:tcBorders>
              <w:top w:val="single" w:sz="4" w:space="0" w:color="auto"/>
            </w:tcBorders>
          </w:tcPr>
          <w:p w:rsidR="008E3679" w:rsidRPr="006E3D3F" w:rsidRDefault="008E3679" w:rsidP="006C2321">
            <w:pPr>
              <w:jc w:val="center"/>
              <w:rPr>
                <w:rFonts w:ascii="Tahoma" w:hAnsi="Tahoma" w:cs="Tahoma"/>
                <w:sz w:val="24"/>
                <w:szCs w:val="24"/>
                <w:lang w:val="en-US"/>
              </w:rPr>
            </w:pPr>
            <w:r w:rsidRPr="006E3D3F">
              <w:rPr>
                <w:rFonts w:ascii="Tahoma" w:hAnsi="Tahoma" w:cs="Tahoma"/>
                <w:sz w:val="24"/>
                <w:szCs w:val="24"/>
              </w:rPr>
              <w:t>(Ф.И.О.)</w:t>
            </w:r>
          </w:p>
        </w:tc>
      </w:tr>
    </w:tbl>
    <w:p w:rsidR="008E183A" w:rsidRPr="006E3D3F" w:rsidRDefault="008E3679" w:rsidP="007C33F4">
      <w:pPr>
        <w:rPr>
          <w:rFonts w:ascii="Tahoma" w:hAnsi="Tahoma" w:cs="Tahoma"/>
          <w:sz w:val="24"/>
          <w:szCs w:val="24"/>
        </w:rPr>
        <w:sectPr w:rsidR="008E183A" w:rsidRPr="006E3D3F" w:rsidSect="0000663D">
          <w:headerReference w:type="default" r:id="rId13"/>
          <w:headerReference w:type="first" r:id="rId14"/>
          <w:pgSz w:w="11906" w:h="16838"/>
          <w:pgMar w:top="851" w:right="851" w:bottom="284" w:left="1134" w:header="709" w:footer="709" w:gutter="0"/>
          <w:cols w:space="708"/>
          <w:docGrid w:linePitch="360"/>
        </w:sectPr>
      </w:pPr>
      <w:r w:rsidRPr="006E3D3F">
        <w:rPr>
          <w:rFonts w:ascii="Tahoma" w:hAnsi="Tahoma" w:cs="Tahoma"/>
          <w:sz w:val="24"/>
          <w:szCs w:val="24"/>
        </w:rPr>
        <w:t xml:space="preserve">М.П </w:t>
      </w:r>
      <w:r w:rsidR="008E183A" w:rsidRPr="006E3D3F">
        <w:rPr>
          <w:rFonts w:ascii="Tahoma" w:hAnsi="Tahoma" w:cs="Tahoma"/>
          <w:sz w:val="24"/>
          <w:szCs w:val="24"/>
        </w:rPr>
        <w:br w:type="page"/>
      </w:r>
    </w:p>
    <w:p w:rsidR="00071CB5" w:rsidRPr="006E3D3F" w:rsidRDefault="00071CB5" w:rsidP="00071CB5">
      <w:pPr>
        <w:pStyle w:val="af0"/>
        <w:jc w:val="right"/>
        <w:rPr>
          <w:sz w:val="24"/>
          <w:szCs w:val="24"/>
        </w:rPr>
      </w:pPr>
      <w:r w:rsidRPr="006E3D3F">
        <w:rPr>
          <w:sz w:val="24"/>
          <w:szCs w:val="24"/>
        </w:rPr>
        <w:lastRenderedPageBreak/>
        <w:t>Приложение №4</w:t>
      </w:r>
    </w:p>
    <w:p w:rsidR="00071CB5" w:rsidRPr="006E3D3F" w:rsidRDefault="00071CB5" w:rsidP="00071CB5">
      <w:pPr>
        <w:pStyle w:val="af0"/>
        <w:jc w:val="right"/>
        <w:rPr>
          <w:sz w:val="24"/>
          <w:szCs w:val="24"/>
        </w:rPr>
      </w:pPr>
      <w:r w:rsidRPr="006E3D3F">
        <w:rPr>
          <w:sz w:val="24"/>
          <w:szCs w:val="24"/>
        </w:rPr>
        <w:t xml:space="preserve">к Общим сведениям об объекте и предмете </w:t>
      </w:r>
      <w:r w:rsidR="000C6EAD" w:rsidRPr="006E3D3F">
        <w:rPr>
          <w:sz w:val="24"/>
          <w:szCs w:val="24"/>
        </w:rPr>
        <w:t>ЗП</w:t>
      </w:r>
    </w:p>
    <w:p w:rsidR="00071CB5" w:rsidRPr="006E3D3F" w:rsidRDefault="00071CB5" w:rsidP="008E183A">
      <w:pPr>
        <w:autoSpaceDE w:val="0"/>
        <w:autoSpaceDN w:val="0"/>
        <w:adjustRightInd w:val="0"/>
        <w:jc w:val="center"/>
        <w:rPr>
          <w:b/>
          <w:sz w:val="24"/>
          <w:szCs w:val="24"/>
        </w:rPr>
      </w:pPr>
    </w:p>
    <w:p w:rsidR="008E183A" w:rsidRPr="006E3D3F" w:rsidRDefault="008E183A" w:rsidP="008E183A">
      <w:pPr>
        <w:autoSpaceDE w:val="0"/>
        <w:autoSpaceDN w:val="0"/>
        <w:adjustRightInd w:val="0"/>
        <w:jc w:val="center"/>
        <w:rPr>
          <w:b/>
          <w:sz w:val="24"/>
          <w:szCs w:val="24"/>
        </w:rPr>
      </w:pPr>
      <w:r w:rsidRPr="006E3D3F">
        <w:rPr>
          <w:b/>
          <w:sz w:val="24"/>
          <w:szCs w:val="24"/>
        </w:rPr>
        <w:t>Квалификационная анкета претендента на соответствие требованиям промышленной безопасности, охраны труда и окружающей среды</w:t>
      </w:r>
    </w:p>
    <w:p w:rsidR="008E183A" w:rsidRPr="006E3D3F" w:rsidRDefault="008E183A" w:rsidP="008E183A">
      <w:pPr>
        <w:autoSpaceDE w:val="0"/>
        <w:autoSpaceDN w:val="0"/>
        <w:adjustRightInd w:val="0"/>
        <w:jc w:val="both"/>
        <w:rPr>
          <w:sz w:val="24"/>
          <w:szCs w:val="24"/>
        </w:rPr>
      </w:pPr>
      <w:r w:rsidRPr="006E3D3F">
        <w:rPr>
          <w:sz w:val="24"/>
          <w:szCs w:val="24"/>
        </w:rPr>
        <w:t xml:space="preserve">Наименование предмета и объекта </w:t>
      </w:r>
      <w:r w:rsidR="000C6EAD" w:rsidRPr="006E3D3F">
        <w:rPr>
          <w:sz w:val="24"/>
          <w:szCs w:val="24"/>
        </w:rPr>
        <w:t>закупочной процедуры _</w:t>
      </w:r>
      <w:r w:rsidRPr="006E3D3F">
        <w:rPr>
          <w:sz w:val="24"/>
          <w:szCs w:val="24"/>
        </w:rPr>
        <w:t>__________________________</w:t>
      </w:r>
    </w:p>
    <w:p w:rsidR="008E183A" w:rsidRPr="006E3D3F" w:rsidRDefault="008E183A" w:rsidP="008E183A">
      <w:pPr>
        <w:widowControl w:val="0"/>
        <w:tabs>
          <w:tab w:val="left" w:pos="708"/>
        </w:tabs>
        <w:adjustRightInd w:val="0"/>
        <w:jc w:val="both"/>
        <w:textAlignment w:val="baseline"/>
        <w:rPr>
          <w:sz w:val="24"/>
          <w:szCs w:val="24"/>
        </w:rPr>
      </w:pPr>
      <w:r w:rsidRPr="006E3D3F">
        <w:rPr>
          <w:sz w:val="24"/>
          <w:szCs w:val="24"/>
        </w:rPr>
        <w:t>Наименование претендента ______________________________________________________</w:t>
      </w:r>
    </w:p>
    <w:p w:rsidR="008E183A" w:rsidRPr="006E3D3F" w:rsidRDefault="008E183A" w:rsidP="008E183A">
      <w:pPr>
        <w:widowControl w:val="0"/>
        <w:tabs>
          <w:tab w:val="left" w:pos="708"/>
        </w:tabs>
        <w:adjustRightInd w:val="0"/>
        <w:jc w:val="both"/>
        <w:textAlignment w:val="baseline"/>
        <w:rPr>
          <w:sz w:val="24"/>
          <w:szCs w:val="24"/>
        </w:rPr>
      </w:pPr>
      <w:r w:rsidRPr="006E3D3F">
        <w:rPr>
          <w:sz w:val="24"/>
          <w:szCs w:val="24"/>
        </w:rPr>
        <w:t xml:space="preserve">В </w:t>
      </w:r>
      <w:proofErr w:type="gramStart"/>
      <w:r w:rsidRPr="006E3D3F">
        <w:rPr>
          <w:sz w:val="24"/>
          <w:szCs w:val="24"/>
        </w:rPr>
        <w:t>лице  _</w:t>
      </w:r>
      <w:proofErr w:type="gramEnd"/>
      <w:r w:rsidRPr="006E3D3F">
        <w:rPr>
          <w:sz w:val="24"/>
          <w:szCs w:val="24"/>
        </w:rPr>
        <w:t>______________________________________________________________________</w:t>
      </w:r>
    </w:p>
    <w:p w:rsidR="008E183A" w:rsidRPr="006E3D3F" w:rsidRDefault="008E183A" w:rsidP="008E183A">
      <w:pPr>
        <w:widowControl w:val="0"/>
        <w:tabs>
          <w:tab w:val="left" w:pos="708"/>
        </w:tabs>
        <w:adjustRightInd w:val="0"/>
        <w:jc w:val="both"/>
        <w:textAlignment w:val="baseline"/>
        <w:rPr>
          <w:sz w:val="24"/>
          <w:szCs w:val="24"/>
        </w:rPr>
      </w:pPr>
      <w:r w:rsidRPr="006E3D3F">
        <w:rPr>
          <w:sz w:val="24"/>
          <w:szCs w:val="24"/>
        </w:rPr>
        <w:t>Дата, исх. номер _______________________________________________________________</w:t>
      </w:r>
    </w:p>
    <w:p w:rsidR="008E183A" w:rsidRPr="006E3D3F" w:rsidRDefault="008E183A" w:rsidP="008E183A">
      <w:pPr>
        <w:widowControl w:val="0"/>
        <w:adjustRightInd w:val="0"/>
        <w:jc w:val="right"/>
        <w:textAlignment w:val="baseline"/>
        <w:rPr>
          <w:sz w:val="24"/>
          <w:szCs w:val="24"/>
        </w:rPr>
      </w:pPr>
    </w:p>
    <w:tbl>
      <w:tblPr>
        <w:tblpPr w:leftFromText="180" w:rightFromText="180" w:vertAnchor="text" w:tblpY="1"/>
        <w:tblOverlap w:val="neve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648"/>
        <w:gridCol w:w="3712"/>
        <w:gridCol w:w="720"/>
        <w:gridCol w:w="133"/>
        <w:gridCol w:w="587"/>
        <w:gridCol w:w="121"/>
        <w:gridCol w:w="4136"/>
      </w:tblGrid>
      <w:tr w:rsidR="008E183A" w:rsidRPr="006E3D3F" w:rsidTr="0032710B">
        <w:trPr>
          <w:tblHeader/>
        </w:trPr>
        <w:tc>
          <w:tcPr>
            <w:tcW w:w="648" w:type="dxa"/>
            <w:vAlign w:val="center"/>
          </w:tcPr>
          <w:p w:rsidR="008E183A" w:rsidRPr="006E3D3F" w:rsidRDefault="008E183A" w:rsidP="008E183A">
            <w:pPr>
              <w:widowControl w:val="0"/>
              <w:adjustRightInd w:val="0"/>
              <w:jc w:val="center"/>
              <w:textAlignment w:val="baseline"/>
              <w:rPr>
                <w:b/>
                <w:sz w:val="24"/>
                <w:szCs w:val="24"/>
              </w:rPr>
            </w:pPr>
            <w:r w:rsidRPr="006E3D3F">
              <w:rPr>
                <w:b/>
                <w:sz w:val="24"/>
                <w:szCs w:val="24"/>
              </w:rPr>
              <w:t>№</w:t>
            </w:r>
          </w:p>
          <w:p w:rsidR="008E183A" w:rsidRPr="006E3D3F" w:rsidRDefault="008E183A" w:rsidP="008E183A">
            <w:pPr>
              <w:widowControl w:val="0"/>
              <w:adjustRightInd w:val="0"/>
              <w:jc w:val="center"/>
              <w:textAlignment w:val="baseline"/>
              <w:rPr>
                <w:b/>
                <w:sz w:val="24"/>
                <w:szCs w:val="24"/>
              </w:rPr>
            </w:pPr>
            <w:r w:rsidRPr="006E3D3F">
              <w:rPr>
                <w:b/>
                <w:sz w:val="24"/>
                <w:szCs w:val="24"/>
              </w:rPr>
              <w:t>п/п</w:t>
            </w:r>
          </w:p>
        </w:tc>
        <w:tc>
          <w:tcPr>
            <w:tcW w:w="3712" w:type="dxa"/>
            <w:vAlign w:val="center"/>
          </w:tcPr>
          <w:p w:rsidR="008E183A" w:rsidRPr="006E3D3F" w:rsidRDefault="008E183A" w:rsidP="008E183A">
            <w:pPr>
              <w:widowControl w:val="0"/>
              <w:adjustRightInd w:val="0"/>
              <w:jc w:val="center"/>
              <w:textAlignment w:val="baseline"/>
              <w:rPr>
                <w:b/>
                <w:sz w:val="24"/>
                <w:szCs w:val="24"/>
              </w:rPr>
            </w:pPr>
            <w:r w:rsidRPr="006E3D3F">
              <w:rPr>
                <w:b/>
                <w:sz w:val="24"/>
                <w:szCs w:val="24"/>
              </w:rPr>
              <w:t>Критерий</w:t>
            </w:r>
          </w:p>
        </w:tc>
        <w:tc>
          <w:tcPr>
            <w:tcW w:w="1440" w:type="dxa"/>
            <w:gridSpan w:val="3"/>
            <w:vAlign w:val="center"/>
          </w:tcPr>
          <w:p w:rsidR="008E183A" w:rsidRPr="006E3D3F" w:rsidRDefault="008E183A" w:rsidP="008E183A">
            <w:pPr>
              <w:widowControl w:val="0"/>
              <w:adjustRightInd w:val="0"/>
              <w:jc w:val="center"/>
              <w:textAlignment w:val="baseline"/>
              <w:rPr>
                <w:b/>
                <w:sz w:val="24"/>
                <w:szCs w:val="24"/>
              </w:rPr>
            </w:pPr>
            <w:r w:rsidRPr="006E3D3F">
              <w:rPr>
                <w:b/>
                <w:sz w:val="24"/>
                <w:szCs w:val="24"/>
              </w:rPr>
              <w:t>Ответ</w:t>
            </w:r>
          </w:p>
        </w:tc>
        <w:tc>
          <w:tcPr>
            <w:tcW w:w="4257" w:type="dxa"/>
            <w:gridSpan w:val="2"/>
            <w:vAlign w:val="center"/>
          </w:tcPr>
          <w:p w:rsidR="008E183A" w:rsidRPr="006E3D3F" w:rsidRDefault="008E183A" w:rsidP="008E183A">
            <w:pPr>
              <w:widowControl w:val="0"/>
              <w:adjustRightInd w:val="0"/>
              <w:jc w:val="center"/>
              <w:textAlignment w:val="baseline"/>
              <w:rPr>
                <w:b/>
                <w:sz w:val="24"/>
                <w:szCs w:val="24"/>
              </w:rPr>
            </w:pPr>
            <w:r w:rsidRPr="006E3D3F">
              <w:rPr>
                <w:b/>
                <w:sz w:val="24"/>
                <w:szCs w:val="24"/>
              </w:rPr>
              <w:t>Примечание</w:t>
            </w:r>
          </w:p>
        </w:tc>
      </w:tr>
      <w:tr w:rsidR="008E183A" w:rsidRPr="006E3D3F" w:rsidTr="0032710B">
        <w:trPr>
          <w:trHeight w:val="545"/>
        </w:trPr>
        <w:tc>
          <w:tcPr>
            <w:tcW w:w="648" w:type="dxa"/>
            <w:vAlign w:val="center"/>
          </w:tcPr>
          <w:p w:rsidR="008E183A" w:rsidRPr="006E3D3F" w:rsidRDefault="008E183A" w:rsidP="008E183A">
            <w:pPr>
              <w:widowControl w:val="0"/>
              <w:adjustRightInd w:val="0"/>
              <w:jc w:val="center"/>
              <w:textAlignment w:val="baseline"/>
              <w:rPr>
                <w:sz w:val="24"/>
                <w:szCs w:val="24"/>
              </w:rPr>
            </w:pPr>
          </w:p>
        </w:tc>
        <w:tc>
          <w:tcPr>
            <w:tcW w:w="3712" w:type="dxa"/>
            <w:vAlign w:val="center"/>
          </w:tcPr>
          <w:p w:rsidR="008E183A" w:rsidRPr="006E3D3F" w:rsidRDefault="008E183A" w:rsidP="008E183A">
            <w:pPr>
              <w:jc w:val="center"/>
              <w:rPr>
                <w:b/>
                <w:sz w:val="24"/>
                <w:szCs w:val="24"/>
              </w:rPr>
            </w:pPr>
            <w:r w:rsidRPr="006E3D3F">
              <w:rPr>
                <w:b/>
                <w:sz w:val="24"/>
                <w:szCs w:val="24"/>
              </w:rPr>
              <w:t>ОХРАНА ТРУДА</w:t>
            </w:r>
          </w:p>
        </w:tc>
        <w:tc>
          <w:tcPr>
            <w:tcW w:w="720" w:type="dxa"/>
            <w:vAlign w:val="center"/>
          </w:tcPr>
          <w:p w:rsidR="008E183A" w:rsidRPr="006E3D3F" w:rsidRDefault="008E183A" w:rsidP="008E183A">
            <w:pPr>
              <w:widowControl w:val="0"/>
              <w:adjustRightInd w:val="0"/>
              <w:spacing w:line="360" w:lineRule="auto"/>
              <w:jc w:val="center"/>
              <w:textAlignment w:val="baseline"/>
              <w:rPr>
                <w:noProof/>
                <w:sz w:val="24"/>
                <w:szCs w:val="24"/>
              </w:rPr>
            </w:pPr>
          </w:p>
        </w:tc>
        <w:tc>
          <w:tcPr>
            <w:tcW w:w="720" w:type="dxa"/>
            <w:gridSpan w:val="2"/>
            <w:vAlign w:val="center"/>
          </w:tcPr>
          <w:p w:rsidR="008E183A" w:rsidRPr="006E3D3F" w:rsidRDefault="008E183A" w:rsidP="008E183A">
            <w:pPr>
              <w:widowControl w:val="0"/>
              <w:adjustRightInd w:val="0"/>
              <w:spacing w:line="360" w:lineRule="auto"/>
              <w:jc w:val="center"/>
              <w:textAlignment w:val="baseline"/>
              <w:rPr>
                <w:noProof/>
                <w:sz w:val="24"/>
                <w:szCs w:val="24"/>
              </w:rPr>
            </w:pPr>
          </w:p>
        </w:tc>
        <w:tc>
          <w:tcPr>
            <w:tcW w:w="4257" w:type="dxa"/>
            <w:gridSpan w:val="2"/>
            <w:vAlign w:val="center"/>
          </w:tcPr>
          <w:p w:rsidR="008E183A" w:rsidRPr="006E3D3F" w:rsidRDefault="008E183A" w:rsidP="008E183A">
            <w:pPr>
              <w:rPr>
                <w:sz w:val="24"/>
                <w:szCs w:val="24"/>
              </w:rPr>
            </w:pPr>
          </w:p>
        </w:tc>
      </w:tr>
      <w:tr w:rsidR="008E183A" w:rsidRPr="006E3D3F" w:rsidTr="0032710B">
        <w:trPr>
          <w:trHeight w:val="790"/>
        </w:trPr>
        <w:tc>
          <w:tcPr>
            <w:tcW w:w="648" w:type="dxa"/>
            <w:vAlign w:val="center"/>
          </w:tcPr>
          <w:p w:rsidR="008E183A" w:rsidRPr="006E3D3F" w:rsidRDefault="008E183A" w:rsidP="008E183A">
            <w:pPr>
              <w:widowControl w:val="0"/>
              <w:adjustRightInd w:val="0"/>
              <w:jc w:val="center"/>
              <w:textAlignment w:val="baseline"/>
              <w:rPr>
                <w:sz w:val="24"/>
                <w:szCs w:val="24"/>
              </w:rPr>
            </w:pPr>
            <w:r w:rsidRPr="006E3D3F">
              <w:rPr>
                <w:sz w:val="24"/>
                <w:szCs w:val="24"/>
              </w:rPr>
              <w:t>1</w:t>
            </w:r>
          </w:p>
        </w:tc>
        <w:tc>
          <w:tcPr>
            <w:tcW w:w="3712" w:type="dxa"/>
            <w:vAlign w:val="center"/>
          </w:tcPr>
          <w:p w:rsidR="008E183A" w:rsidRPr="006E3D3F" w:rsidRDefault="008E183A" w:rsidP="008E183A">
            <w:pPr>
              <w:rPr>
                <w:sz w:val="24"/>
                <w:szCs w:val="24"/>
              </w:rPr>
            </w:pPr>
            <w:r w:rsidRPr="006E3D3F">
              <w:rPr>
                <w:sz w:val="24"/>
                <w:szCs w:val="24"/>
              </w:rPr>
              <w:t>Наличие несчастных случаев за последние три года (исключая текущий)</w:t>
            </w:r>
          </w:p>
        </w:tc>
        <w:tc>
          <w:tcPr>
            <w:tcW w:w="720" w:type="dxa"/>
            <w:vAlign w:val="center"/>
          </w:tcPr>
          <w:p w:rsidR="008E183A" w:rsidRPr="006E3D3F" w:rsidRDefault="008E183A" w:rsidP="008E183A">
            <w:pPr>
              <w:widowControl w:val="0"/>
              <w:adjustRightInd w:val="0"/>
              <w:spacing w:line="360" w:lineRule="auto"/>
              <w:jc w:val="center"/>
              <w:textAlignment w:val="baseline"/>
              <w:rPr>
                <w:sz w:val="24"/>
                <w:szCs w:val="24"/>
              </w:rPr>
            </w:pPr>
            <w:r w:rsidRPr="006E3D3F">
              <w:rPr>
                <w:noProof/>
                <w:sz w:val="24"/>
                <w:szCs w:val="24"/>
              </w:rPr>
              <mc:AlternateContent>
                <mc:Choice Requires="wps">
                  <w:drawing>
                    <wp:anchor distT="0" distB="0" distL="114300" distR="114300" simplePos="0" relativeHeight="251612160" behindDoc="0" locked="0" layoutInCell="1" allowOverlap="1" wp14:anchorId="521FAE37" wp14:editId="246B553D">
                      <wp:simplePos x="0" y="0"/>
                      <wp:positionH relativeFrom="column">
                        <wp:posOffset>91440</wp:posOffset>
                      </wp:positionH>
                      <wp:positionV relativeFrom="paragraph">
                        <wp:posOffset>194945</wp:posOffset>
                      </wp:positionV>
                      <wp:extent cx="228600" cy="228600"/>
                      <wp:effectExtent l="0" t="0" r="19050" b="19050"/>
                      <wp:wrapNone/>
                      <wp:docPr id="47" name="Багетная рамка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425DB"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Багетная рамка 47" o:spid="_x0000_s1026" type="#_x0000_t84" style="position:absolute;margin-left:7.2pt;margin-top:15.35pt;width:18pt;height:18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"/>
                  </w:pict>
                </mc:Fallback>
              </mc:AlternateContent>
            </w:r>
            <w:r w:rsidRPr="006E3D3F">
              <w:rPr>
                <w:sz w:val="24"/>
                <w:szCs w:val="24"/>
                <w:u w:val="single"/>
              </w:rPr>
              <w:t>Да</w:t>
            </w:r>
          </w:p>
        </w:tc>
        <w:tc>
          <w:tcPr>
            <w:tcW w:w="720" w:type="dxa"/>
            <w:gridSpan w:val="2"/>
            <w:vAlign w:val="center"/>
          </w:tcPr>
          <w:p w:rsidR="008E183A" w:rsidRPr="006E3D3F" w:rsidRDefault="008E183A" w:rsidP="008E183A">
            <w:pPr>
              <w:widowControl w:val="0"/>
              <w:adjustRightInd w:val="0"/>
              <w:spacing w:line="360" w:lineRule="auto"/>
              <w:jc w:val="center"/>
              <w:textAlignment w:val="baseline"/>
              <w:rPr>
                <w:sz w:val="24"/>
                <w:szCs w:val="24"/>
              </w:rPr>
            </w:pPr>
            <w:r w:rsidRPr="006E3D3F">
              <w:rPr>
                <w:noProof/>
                <w:sz w:val="24"/>
                <w:szCs w:val="24"/>
              </w:rPr>
              <mc:AlternateContent>
                <mc:Choice Requires="wps">
                  <w:drawing>
                    <wp:anchor distT="0" distB="0" distL="114300" distR="114300" simplePos="0" relativeHeight="251614208" behindDoc="0" locked="0" layoutInCell="1" allowOverlap="1" wp14:anchorId="44B1D628" wp14:editId="7571A3EE">
                      <wp:simplePos x="0" y="0"/>
                      <wp:positionH relativeFrom="column">
                        <wp:posOffset>45720</wp:posOffset>
                      </wp:positionH>
                      <wp:positionV relativeFrom="paragraph">
                        <wp:posOffset>194945</wp:posOffset>
                      </wp:positionV>
                      <wp:extent cx="228600" cy="228600"/>
                      <wp:effectExtent l="0" t="0" r="19050" b="19050"/>
                      <wp:wrapNone/>
                      <wp:docPr id="46" name="Багетная рамка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24A1B" id="Багетная рамка 46" o:spid="_x0000_s1026" type="#_x0000_t84" style="position:absolute;margin-left:3.6pt;margin-top:15.35pt;width:18pt;height:18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"/>
                  </w:pict>
                </mc:Fallback>
              </mc:AlternateContent>
            </w:r>
            <w:r w:rsidRPr="006E3D3F">
              <w:rPr>
                <w:sz w:val="24"/>
                <w:szCs w:val="24"/>
                <w:u w:val="single"/>
              </w:rPr>
              <w:t>Нет</w:t>
            </w:r>
          </w:p>
        </w:tc>
        <w:tc>
          <w:tcPr>
            <w:tcW w:w="4257" w:type="dxa"/>
            <w:gridSpan w:val="2"/>
            <w:vAlign w:val="center"/>
          </w:tcPr>
          <w:p w:rsidR="008E183A" w:rsidRPr="006E3D3F" w:rsidRDefault="008E183A" w:rsidP="008E183A">
            <w:pPr>
              <w:rPr>
                <w:sz w:val="24"/>
                <w:szCs w:val="24"/>
              </w:rPr>
            </w:pPr>
            <w:r w:rsidRPr="006E3D3F">
              <w:rPr>
                <w:sz w:val="24"/>
                <w:szCs w:val="24"/>
              </w:rPr>
              <w:t>Если «Да» - укажите количество несчастных случаев за каждый год из последних трех, укажите значение коэффициента частоты несчастных случаев за последний год.</w:t>
            </w:r>
            <w:r w:rsidRPr="006E3D3F">
              <w:rPr>
                <w:sz w:val="24"/>
                <w:szCs w:val="24"/>
              </w:rPr>
              <w:footnoteReference w:id="1"/>
            </w:r>
          </w:p>
        </w:tc>
      </w:tr>
      <w:tr w:rsidR="008E183A" w:rsidRPr="006E3D3F" w:rsidTr="0032710B">
        <w:trPr>
          <w:trHeight w:val="585"/>
        </w:trPr>
        <w:tc>
          <w:tcPr>
            <w:tcW w:w="648" w:type="dxa"/>
            <w:vAlign w:val="center"/>
          </w:tcPr>
          <w:p w:rsidR="008E183A" w:rsidRPr="006E3D3F" w:rsidRDefault="008E183A" w:rsidP="008E183A">
            <w:pPr>
              <w:widowControl w:val="0"/>
              <w:adjustRightInd w:val="0"/>
              <w:jc w:val="center"/>
              <w:textAlignment w:val="baseline"/>
              <w:rPr>
                <w:sz w:val="24"/>
                <w:szCs w:val="24"/>
              </w:rPr>
            </w:pPr>
            <w:r w:rsidRPr="006E3D3F">
              <w:rPr>
                <w:sz w:val="24"/>
                <w:szCs w:val="24"/>
              </w:rPr>
              <w:t>2</w:t>
            </w:r>
          </w:p>
        </w:tc>
        <w:tc>
          <w:tcPr>
            <w:tcW w:w="3712" w:type="dxa"/>
            <w:vAlign w:val="center"/>
          </w:tcPr>
          <w:p w:rsidR="008E183A" w:rsidRPr="006E3D3F" w:rsidRDefault="008E183A" w:rsidP="008E183A">
            <w:pPr>
              <w:rPr>
                <w:sz w:val="24"/>
                <w:szCs w:val="24"/>
              </w:rPr>
            </w:pPr>
            <w:r w:rsidRPr="006E3D3F">
              <w:rPr>
                <w:sz w:val="24"/>
                <w:szCs w:val="24"/>
              </w:rPr>
              <w:t>Наличие несчастных случаев со смертельным исходом за последние три года (исключая текущий)</w:t>
            </w:r>
          </w:p>
        </w:tc>
        <w:tc>
          <w:tcPr>
            <w:tcW w:w="720" w:type="dxa"/>
            <w:vAlign w:val="center"/>
          </w:tcPr>
          <w:p w:rsidR="008E183A" w:rsidRPr="006E3D3F" w:rsidRDefault="008E183A" w:rsidP="008E183A">
            <w:pPr>
              <w:widowControl w:val="0"/>
              <w:adjustRightInd w:val="0"/>
              <w:spacing w:line="360" w:lineRule="auto"/>
              <w:jc w:val="center"/>
              <w:textAlignment w:val="baseline"/>
              <w:rPr>
                <w:sz w:val="24"/>
                <w:szCs w:val="24"/>
              </w:rPr>
            </w:pPr>
            <w:r w:rsidRPr="006E3D3F">
              <w:rPr>
                <w:noProof/>
                <w:sz w:val="24"/>
                <w:szCs w:val="24"/>
              </w:rPr>
              <mc:AlternateContent>
                <mc:Choice Requires="wps">
                  <w:drawing>
                    <wp:anchor distT="0" distB="0" distL="114300" distR="114300" simplePos="0" relativeHeight="251616256" behindDoc="0" locked="0" layoutInCell="1" allowOverlap="1" wp14:anchorId="23AAD4C7" wp14:editId="6BB19EBF">
                      <wp:simplePos x="0" y="0"/>
                      <wp:positionH relativeFrom="column">
                        <wp:posOffset>91440</wp:posOffset>
                      </wp:positionH>
                      <wp:positionV relativeFrom="paragraph">
                        <wp:posOffset>194945</wp:posOffset>
                      </wp:positionV>
                      <wp:extent cx="228600" cy="228600"/>
                      <wp:effectExtent l="0" t="0" r="19050" b="19050"/>
                      <wp:wrapNone/>
                      <wp:docPr id="45" name="Багетная рамка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9D51B" id="Багетная рамка 45" o:spid="_x0000_s1026" type="#_x0000_t84" style="position:absolute;margin-left:7.2pt;margin-top:15.35pt;width:18pt;height:18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"/>
                  </w:pict>
                </mc:Fallback>
              </mc:AlternateContent>
            </w:r>
            <w:r w:rsidRPr="006E3D3F">
              <w:rPr>
                <w:sz w:val="24"/>
                <w:szCs w:val="24"/>
                <w:u w:val="single"/>
              </w:rPr>
              <w:t>Да</w:t>
            </w:r>
          </w:p>
        </w:tc>
        <w:tc>
          <w:tcPr>
            <w:tcW w:w="720" w:type="dxa"/>
            <w:gridSpan w:val="2"/>
            <w:vAlign w:val="center"/>
          </w:tcPr>
          <w:p w:rsidR="008E183A" w:rsidRPr="006E3D3F" w:rsidRDefault="008E183A" w:rsidP="008E183A">
            <w:pPr>
              <w:widowControl w:val="0"/>
              <w:adjustRightInd w:val="0"/>
              <w:spacing w:line="360" w:lineRule="auto"/>
              <w:jc w:val="center"/>
              <w:textAlignment w:val="baseline"/>
              <w:rPr>
                <w:sz w:val="24"/>
                <w:szCs w:val="24"/>
              </w:rPr>
            </w:pPr>
            <w:r w:rsidRPr="006E3D3F">
              <w:rPr>
                <w:noProof/>
                <w:sz w:val="24"/>
                <w:szCs w:val="24"/>
              </w:rPr>
              <mc:AlternateContent>
                <mc:Choice Requires="wps">
                  <w:drawing>
                    <wp:anchor distT="0" distB="0" distL="114300" distR="114300" simplePos="0" relativeHeight="251618304" behindDoc="0" locked="0" layoutInCell="1" allowOverlap="1" wp14:anchorId="1823F808" wp14:editId="36EEFB16">
                      <wp:simplePos x="0" y="0"/>
                      <wp:positionH relativeFrom="column">
                        <wp:posOffset>45720</wp:posOffset>
                      </wp:positionH>
                      <wp:positionV relativeFrom="paragraph">
                        <wp:posOffset>194945</wp:posOffset>
                      </wp:positionV>
                      <wp:extent cx="228600" cy="228600"/>
                      <wp:effectExtent l="0" t="0" r="19050" b="19050"/>
                      <wp:wrapNone/>
                      <wp:docPr id="44" name="Багетная рамка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D4EA7" id="Багетная рамка 44" o:spid="_x0000_s1026" type="#_x0000_t84" style="position:absolute;margin-left:3.6pt;margin-top:15.35pt;width:18pt;height:18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"/>
                  </w:pict>
                </mc:Fallback>
              </mc:AlternateContent>
            </w:r>
            <w:r w:rsidRPr="006E3D3F">
              <w:rPr>
                <w:sz w:val="24"/>
                <w:szCs w:val="24"/>
                <w:u w:val="single"/>
              </w:rPr>
              <w:t>Нет</w:t>
            </w:r>
          </w:p>
        </w:tc>
        <w:tc>
          <w:tcPr>
            <w:tcW w:w="4257" w:type="dxa"/>
            <w:gridSpan w:val="2"/>
            <w:vAlign w:val="center"/>
          </w:tcPr>
          <w:p w:rsidR="008E183A" w:rsidRPr="006E3D3F" w:rsidRDefault="008E183A" w:rsidP="008E183A">
            <w:pPr>
              <w:rPr>
                <w:sz w:val="24"/>
                <w:szCs w:val="24"/>
              </w:rPr>
            </w:pPr>
            <w:r w:rsidRPr="006E3D3F">
              <w:rPr>
                <w:sz w:val="24"/>
                <w:szCs w:val="24"/>
              </w:rPr>
              <w:t>Если «Да» - укажите количество за каждый год из последних трех.</w:t>
            </w:r>
          </w:p>
        </w:tc>
      </w:tr>
      <w:tr w:rsidR="008E183A" w:rsidRPr="006E3D3F" w:rsidTr="0032710B">
        <w:trPr>
          <w:trHeight w:val="825"/>
        </w:trPr>
        <w:tc>
          <w:tcPr>
            <w:tcW w:w="648" w:type="dxa"/>
            <w:vAlign w:val="center"/>
          </w:tcPr>
          <w:p w:rsidR="008E183A" w:rsidRPr="006E3D3F" w:rsidRDefault="008E183A" w:rsidP="008E183A">
            <w:pPr>
              <w:widowControl w:val="0"/>
              <w:adjustRightInd w:val="0"/>
              <w:jc w:val="center"/>
              <w:textAlignment w:val="baseline"/>
              <w:rPr>
                <w:sz w:val="24"/>
                <w:szCs w:val="24"/>
              </w:rPr>
            </w:pPr>
            <w:r w:rsidRPr="006E3D3F">
              <w:rPr>
                <w:sz w:val="24"/>
                <w:szCs w:val="24"/>
              </w:rPr>
              <w:t>3</w:t>
            </w:r>
          </w:p>
        </w:tc>
        <w:tc>
          <w:tcPr>
            <w:tcW w:w="3712" w:type="dxa"/>
            <w:vAlign w:val="center"/>
          </w:tcPr>
          <w:p w:rsidR="008E183A" w:rsidRPr="006E3D3F" w:rsidRDefault="008E183A" w:rsidP="008E183A">
            <w:pPr>
              <w:rPr>
                <w:sz w:val="24"/>
                <w:szCs w:val="24"/>
              </w:rPr>
            </w:pPr>
            <w:r w:rsidRPr="006E3D3F">
              <w:rPr>
                <w:sz w:val="24"/>
                <w:szCs w:val="24"/>
              </w:rPr>
              <w:t>Наличие руководящего документа о системе управления охраной труда</w:t>
            </w:r>
          </w:p>
        </w:tc>
        <w:tc>
          <w:tcPr>
            <w:tcW w:w="720" w:type="dxa"/>
            <w:vAlign w:val="center"/>
          </w:tcPr>
          <w:p w:rsidR="008E183A" w:rsidRPr="006E3D3F" w:rsidRDefault="008E183A" w:rsidP="008E183A">
            <w:pPr>
              <w:widowControl w:val="0"/>
              <w:adjustRightInd w:val="0"/>
              <w:spacing w:line="360" w:lineRule="auto"/>
              <w:jc w:val="center"/>
              <w:textAlignment w:val="baseline"/>
              <w:rPr>
                <w:sz w:val="24"/>
                <w:szCs w:val="24"/>
              </w:rPr>
            </w:pPr>
            <w:r w:rsidRPr="006E3D3F">
              <w:rPr>
                <w:noProof/>
                <w:sz w:val="24"/>
                <w:szCs w:val="24"/>
              </w:rPr>
              <mc:AlternateContent>
                <mc:Choice Requires="wps">
                  <w:drawing>
                    <wp:anchor distT="0" distB="0" distL="114300" distR="114300" simplePos="0" relativeHeight="251620352" behindDoc="0" locked="0" layoutInCell="1" allowOverlap="1" wp14:anchorId="09234CF8" wp14:editId="2A4C6EA2">
                      <wp:simplePos x="0" y="0"/>
                      <wp:positionH relativeFrom="column">
                        <wp:posOffset>91440</wp:posOffset>
                      </wp:positionH>
                      <wp:positionV relativeFrom="paragraph">
                        <wp:posOffset>194945</wp:posOffset>
                      </wp:positionV>
                      <wp:extent cx="228600" cy="228600"/>
                      <wp:effectExtent l="0" t="0" r="19050" b="19050"/>
                      <wp:wrapNone/>
                      <wp:docPr id="43" name="Багетная рамка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EE0F6" id="Багетная рамка 43" o:spid="_x0000_s1026" type="#_x0000_t84" style="position:absolute;margin-left:7.2pt;margin-top:15.35pt;width:18pt;height:18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"/>
                  </w:pict>
                </mc:Fallback>
              </mc:AlternateContent>
            </w:r>
            <w:r w:rsidRPr="006E3D3F">
              <w:rPr>
                <w:sz w:val="24"/>
                <w:szCs w:val="24"/>
                <w:u w:val="single"/>
              </w:rPr>
              <w:t>Да</w:t>
            </w:r>
          </w:p>
        </w:tc>
        <w:tc>
          <w:tcPr>
            <w:tcW w:w="720" w:type="dxa"/>
            <w:gridSpan w:val="2"/>
            <w:vAlign w:val="center"/>
          </w:tcPr>
          <w:p w:rsidR="008E183A" w:rsidRPr="006E3D3F" w:rsidRDefault="008E183A" w:rsidP="008E183A">
            <w:pPr>
              <w:widowControl w:val="0"/>
              <w:adjustRightInd w:val="0"/>
              <w:spacing w:line="360" w:lineRule="auto"/>
              <w:jc w:val="center"/>
              <w:textAlignment w:val="baseline"/>
              <w:rPr>
                <w:sz w:val="24"/>
                <w:szCs w:val="24"/>
              </w:rPr>
            </w:pPr>
            <w:r w:rsidRPr="006E3D3F">
              <w:rPr>
                <w:noProof/>
                <w:sz w:val="24"/>
                <w:szCs w:val="24"/>
              </w:rPr>
              <mc:AlternateContent>
                <mc:Choice Requires="wps">
                  <w:drawing>
                    <wp:anchor distT="0" distB="0" distL="114300" distR="114300" simplePos="0" relativeHeight="251622400" behindDoc="0" locked="0" layoutInCell="1" allowOverlap="1" wp14:anchorId="513CFA97" wp14:editId="2B666679">
                      <wp:simplePos x="0" y="0"/>
                      <wp:positionH relativeFrom="column">
                        <wp:posOffset>45720</wp:posOffset>
                      </wp:positionH>
                      <wp:positionV relativeFrom="paragraph">
                        <wp:posOffset>194945</wp:posOffset>
                      </wp:positionV>
                      <wp:extent cx="228600" cy="228600"/>
                      <wp:effectExtent l="0" t="0" r="19050" b="19050"/>
                      <wp:wrapNone/>
                      <wp:docPr id="42" name="Багетная рамка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9FAE6" id="Багетная рамка 42" o:spid="_x0000_s1026" type="#_x0000_t84" style="position:absolute;margin-left:3.6pt;margin-top:15.35pt;width:18pt;height:18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"/>
                  </w:pict>
                </mc:Fallback>
              </mc:AlternateContent>
            </w:r>
            <w:r w:rsidRPr="006E3D3F">
              <w:rPr>
                <w:sz w:val="24"/>
                <w:szCs w:val="24"/>
                <w:u w:val="single"/>
              </w:rPr>
              <w:t>Нет</w:t>
            </w:r>
          </w:p>
        </w:tc>
        <w:tc>
          <w:tcPr>
            <w:tcW w:w="4257" w:type="dxa"/>
            <w:gridSpan w:val="2"/>
            <w:vAlign w:val="center"/>
          </w:tcPr>
          <w:p w:rsidR="008E183A" w:rsidRPr="006E3D3F" w:rsidRDefault="008E183A" w:rsidP="008E183A">
            <w:pPr>
              <w:rPr>
                <w:sz w:val="24"/>
                <w:szCs w:val="24"/>
              </w:rPr>
            </w:pPr>
            <w:r w:rsidRPr="006E3D3F">
              <w:rPr>
                <w:sz w:val="24"/>
                <w:szCs w:val="24"/>
              </w:rPr>
              <w:t>Если «Да» - приложите копию документа.</w:t>
            </w:r>
          </w:p>
        </w:tc>
      </w:tr>
      <w:tr w:rsidR="008E183A" w:rsidRPr="006E3D3F" w:rsidTr="0032710B">
        <w:trPr>
          <w:trHeight w:val="790"/>
        </w:trPr>
        <w:tc>
          <w:tcPr>
            <w:tcW w:w="648" w:type="dxa"/>
            <w:vAlign w:val="center"/>
          </w:tcPr>
          <w:p w:rsidR="008E183A" w:rsidRPr="006E3D3F" w:rsidRDefault="008E183A" w:rsidP="008E183A">
            <w:pPr>
              <w:widowControl w:val="0"/>
              <w:adjustRightInd w:val="0"/>
              <w:jc w:val="center"/>
              <w:textAlignment w:val="baseline"/>
              <w:rPr>
                <w:sz w:val="24"/>
                <w:szCs w:val="24"/>
              </w:rPr>
            </w:pPr>
            <w:r w:rsidRPr="006E3D3F">
              <w:rPr>
                <w:sz w:val="24"/>
                <w:szCs w:val="24"/>
              </w:rPr>
              <w:t>4</w:t>
            </w:r>
          </w:p>
        </w:tc>
        <w:tc>
          <w:tcPr>
            <w:tcW w:w="3712" w:type="dxa"/>
            <w:vAlign w:val="center"/>
          </w:tcPr>
          <w:p w:rsidR="008E183A" w:rsidRPr="006E3D3F" w:rsidRDefault="008E183A" w:rsidP="008E183A">
            <w:pPr>
              <w:rPr>
                <w:sz w:val="24"/>
                <w:szCs w:val="24"/>
              </w:rPr>
            </w:pPr>
            <w:r w:rsidRPr="006E3D3F">
              <w:rPr>
                <w:sz w:val="24"/>
                <w:szCs w:val="24"/>
              </w:rPr>
              <w:t>Наличие в организации утвержденных планов, мероприятий, программ по охране труда, разработанных с учетом приказа</w:t>
            </w:r>
          </w:p>
          <w:p w:rsidR="008E183A" w:rsidRPr="006E3D3F" w:rsidRDefault="008E183A" w:rsidP="008E183A">
            <w:pPr>
              <w:rPr>
                <w:sz w:val="24"/>
                <w:szCs w:val="24"/>
              </w:rPr>
            </w:pPr>
            <w:proofErr w:type="spellStart"/>
            <w:r w:rsidRPr="006E3D3F">
              <w:rPr>
                <w:sz w:val="24"/>
                <w:szCs w:val="24"/>
              </w:rPr>
              <w:t>Минздравсоцразвития</w:t>
            </w:r>
            <w:proofErr w:type="spellEnd"/>
            <w:r w:rsidRPr="006E3D3F">
              <w:rPr>
                <w:sz w:val="24"/>
                <w:szCs w:val="24"/>
              </w:rPr>
              <w:t xml:space="preserve"> России от 01.03.2012 №181н</w:t>
            </w:r>
          </w:p>
        </w:tc>
        <w:tc>
          <w:tcPr>
            <w:tcW w:w="720" w:type="dxa"/>
            <w:vAlign w:val="center"/>
          </w:tcPr>
          <w:p w:rsidR="008E183A" w:rsidRPr="006E3D3F" w:rsidRDefault="008E183A" w:rsidP="008E183A">
            <w:pPr>
              <w:widowControl w:val="0"/>
              <w:adjustRightInd w:val="0"/>
              <w:spacing w:line="360" w:lineRule="auto"/>
              <w:jc w:val="center"/>
              <w:textAlignment w:val="baseline"/>
              <w:rPr>
                <w:sz w:val="24"/>
                <w:szCs w:val="24"/>
              </w:rPr>
            </w:pPr>
            <w:r w:rsidRPr="006E3D3F">
              <w:rPr>
                <w:noProof/>
                <w:sz w:val="24"/>
                <w:szCs w:val="24"/>
              </w:rPr>
              <mc:AlternateContent>
                <mc:Choice Requires="wps">
                  <w:drawing>
                    <wp:anchor distT="0" distB="0" distL="114300" distR="114300" simplePos="0" relativeHeight="251628544" behindDoc="0" locked="0" layoutInCell="1" allowOverlap="1" wp14:anchorId="1275EDDA" wp14:editId="51327905">
                      <wp:simplePos x="0" y="0"/>
                      <wp:positionH relativeFrom="column">
                        <wp:posOffset>91440</wp:posOffset>
                      </wp:positionH>
                      <wp:positionV relativeFrom="paragraph">
                        <wp:posOffset>194945</wp:posOffset>
                      </wp:positionV>
                      <wp:extent cx="228600" cy="228600"/>
                      <wp:effectExtent l="0" t="0" r="19050" b="19050"/>
                      <wp:wrapNone/>
                      <wp:docPr id="41" name="Багетная рамка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38563" id="Багетная рамка 41" o:spid="_x0000_s1026" type="#_x0000_t84" style="position:absolute;margin-left:7.2pt;margin-top:15.35pt;width:18pt;height:18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"/>
                  </w:pict>
                </mc:Fallback>
              </mc:AlternateContent>
            </w:r>
            <w:r w:rsidRPr="006E3D3F">
              <w:rPr>
                <w:sz w:val="24"/>
                <w:szCs w:val="24"/>
                <w:u w:val="single"/>
              </w:rPr>
              <w:t>Да</w:t>
            </w:r>
          </w:p>
        </w:tc>
        <w:tc>
          <w:tcPr>
            <w:tcW w:w="720" w:type="dxa"/>
            <w:gridSpan w:val="2"/>
            <w:vAlign w:val="center"/>
          </w:tcPr>
          <w:p w:rsidR="008E183A" w:rsidRPr="006E3D3F" w:rsidRDefault="008E183A" w:rsidP="008E183A">
            <w:pPr>
              <w:widowControl w:val="0"/>
              <w:adjustRightInd w:val="0"/>
              <w:spacing w:line="360" w:lineRule="auto"/>
              <w:jc w:val="center"/>
              <w:textAlignment w:val="baseline"/>
              <w:rPr>
                <w:sz w:val="24"/>
                <w:szCs w:val="24"/>
              </w:rPr>
            </w:pPr>
            <w:r w:rsidRPr="006E3D3F">
              <w:rPr>
                <w:noProof/>
                <w:sz w:val="24"/>
                <w:szCs w:val="24"/>
              </w:rPr>
              <mc:AlternateContent>
                <mc:Choice Requires="wps">
                  <w:drawing>
                    <wp:anchor distT="0" distB="0" distL="114300" distR="114300" simplePos="0" relativeHeight="251630592" behindDoc="0" locked="0" layoutInCell="1" allowOverlap="1" wp14:anchorId="185990D5" wp14:editId="3F15F0F4">
                      <wp:simplePos x="0" y="0"/>
                      <wp:positionH relativeFrom="column">
                        <wp:posOffset>45720</wp:posOffset>
                      </wp:positionH>
                      <wp:positionV relativeFrom="paragraph">
                        <wp:posOffset>194945</wp:posOffset>
                      </wp:positionV>
                      <wp:extent cx="228600" cy="228600"/>
                      <wp:effectExtent l="0" t="0" r="19050" b="19050"/>
                      <wp:wrapNone/>
                      <wp:docPr id="40" name="Багетная рамка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8F092" id="Багетная рамка 40" o:spid="_x0000_s1026" type="#_x0000_t84" style="position:absolute;margin-left:3.6pt;margin-top:15.35pt;width:18pt;height:18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"/>
                  </w:pict>
                </mc:Fallback>
              </mc:AlternateContent>
            </w:r>
            <w:r w:rsidRPr="006E3D3F">
              <w:rPr>
                <w:sz w:val="24"/>
                <w:szCs w:val="24"/>
                <w:u w:val="single"/>
              </w:rPr>
              <w:t>Нет</w:t>
            </w:r>
          </w:p>
        </w:tc>
        <w:tc>
          <w:tcPr>
            <w:tcW w:w="4257" w:type="dxa"/>
            <w:gridSpan w:val="2"/>
            <w:vAlign w:val="center"/>
          </w:tcPr>
          <w:p w:rsidR="008E183A" w:rsidRPr="006E3D3F" w:rsidRDefault="008E183A" w:rsidP="008E183A">
            <w:pPr>
              <w:rPr>
                <w:sz w:val="24"/>
                <w:szCs w:val="24"/>
              </w:rPr>
            </w:pPr>
            <w:r w:rsidRPr="006E3D3F">
              <w:rPr>
                <w:sz w:val="24"/>
                <w:szCs w:val="24"/>
              </w:rPr>
              <w:t>Если «Да» - приложите копии документов.</w:t>
            </w:r>
          </w:p>
        </w:tc>
      </w:tr>
      <w:tr w:rsidR="008E183A" w:rsidRPr="006E3D3F" w:rsidTr="0032710B">
        <w:trPr>
          <w:trHeight w:val="1236"/>
        </w:trPr>
        <w:tc>
          <w:tcPr>
            <w:tcW w:w="648" w:type="dxa"/>
            <w:vAlign w:val="center"/>
          </w:tcPr>
          <w:p w:rsidR="008E183A" w:rsidRPr="006E3D3F" w:rsidRDefault="008E183A" w:rsidP="008E183A">
            <w:pPr>
              <w:widowControl w:val="0"/>
              <w:adjustRightInd w:val="0"/>
              <w:jc w:val="center"/>
              <w:textAlignment w:val="baseline"/>
              <w:rPr>
                <w:sz w:val="24"/>
                <w:szCs w:val="24"/>
              </w:rPr>
            </w:pPr>
            <w:r w:rsidRPr="006E3D3F">
              <w:rPr>
                <w:sz w:val="24"/>
                <w:szCs w:val="24"/>
              </w:rPr>
              <w:t>5</w:t>
            </w:r>
          </w:p>
        </w:tc>
        <w:tc>
          <w:tcPr>
            <w:tcW w:w="3712" w:type="dxa"/>
            <w:vAlign w:val="center"/>
          </w:tcPr>
          <w:p w:rsidR="008E183A" w:rsidRPr="006E3D3F" w:rsidRDefault="008E183A" w:rsidP="008E183A">
            <w:pPr>
              <w:rPr>
                <w:sz w:val="24"/>
                <w:szCs w:val="24"/>
              </w:rPr>
            </w:pPr>
            <w:r w:rsidRPr="006E3D3F">
              <w:rPr>
                <w:sz w:val="24"/>
                <w:szCs w:val="24"/>
              </w:rPr>
              <w:t>Наличие в структуре организации отдельного</w:t>
            </w:r>
          </w:p>
          <w:p w:rsidR="008E183A" w:rsidRPr="006E3D3F" w:rsidRDefault="008E183A" w:rsidP="008E183A">
            <w:pPr>
              <w:rPr>
                <w:sz w:val="24"/>
                <w:szCs w:val="24"/>
              </w:rPr>
            </w:pPr>
            <w:r w:rsidRPr="006E3D3F">
              <w:rPr>
                <w:sz w:val="24"/>
                <w:szCs w:val="24"/>
              </w:rPr>
              <w:t>подразделения/службы охраны труда или специально назначенных работников</w:t>
            </w:r>
          </w:p>
        </w:tc>
        <w:tc>
          <w:tcPr>
            <w:tcW w:w="720" w:type="dxa"/>
            <w:vAlign w:val="center"/>
          </w:tcPr>
          <w:p w:rsidR="008E183A" w:rsidRPr="006E3D3F" w:rsidRDefault="008E183A" w:rsidP="008E183A">
            <w:pPr>
              <w:widowControl w:val="0"/>
              <w:adjustRightInd w:val="0"/>
              <w:spacing w:line="360" w:lineRule="auto"/>
              <w:jc w:val="center"/>
              <w:textAlignment w:val="baseline"/>
              <w:rPr>
                <w:sz w:val="24"/>
                <w:szCs w:val="24"/>
              </w:rPr>
            </w:pPr>
            <w:r w:rsidRPr="006E3D3F">
              <w:rPr>
                <w:noProof/>
                <w:sz w:val="24"/>
                <w:szCs w:val="24"/>
              </w:rPr>
              <mc:AlternateContent>
                <mc:Choice Requires="wps">
                  <w:drawing>
                    <wp:anchor distT="0" distB="0" distL="114300" distR="114300" simplePos="0" relativeHeight="251624448" behindDoc="0" locked="0" layoutInCell="1" allowOverlap="1" wp14:anchorId="47C9959C" wp14:editId="1B7D5AC4">
                      <wp:simplePos x="0" y="0"/>
                      <wp:positionH relativeFrom="column">
                        <wp:posOffset>91440</wp:posOffset>
                      </wp:positionH>
                      <wp:positionV relativeFrom="paragraph">
                        <wp:posOffset>194945</wp:posOffset>
                      </wp:positionV>
                      <wp:extent cx="228600" cy="228600"/>
                      <wp:effectExtent l="0" t="0" r="19050" b="19050"/>
                      <wp:wrapNone/>
                      <wp:docPr id="39" name="Багетная рамка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D076D" id="Багетная рамка 39" o:spid="_x0000_s1026" type="#_x0000_t84" style="position:absolute;margin-left:7.2pt;margin-top:15.35pt;width:18pt;height:18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"/>
                  </w:pict>
                </mc:Fallback>
              </mc:AlternateContent>
            </w:r>
            <w:r w:rsidRPr="006E3D3F">
              <w:rPr>
                <w:sz w:val="24"/>
                <w:szCs w:val="24"/>
                <w:u w:val="single"/>
              </w:rPr>
              <w:t>Да</w:t>
            </w:r>
          </w:p>
        </w:tc>
        <w:tc>
          <w:tcPr>
            <w:tcW w:w="720" w:type="dxa"/>
            <w:gridSpan w:val="2"/>
            <w:vAlign w:val="center"/>
          </w:tcPr>
          <w:p w:rsidR="008E183A" w:rsidRPr="006E3D3F" w:rsidRDefault="008E183A" w:rsidP="008E183A">
            <w:pPr>
              <w:widowControl w:val="0"/>
              <w:adjustRightInd w:val="0"/>
              <w:spacing w:line="360" w:lineRule="auto"/>
              <w:jc w:val="center"/>
              <w:textAlignment w:val="baseline"/>
              <w:rPr>
                <w:sz w:val="24"/>
                <w:szCs w:val="24"/>
              </w:rPr>
            </w:pPr>
            <w:r w:rsidRPr="006E3D3F">
              <w:rPr>
                <w:noProof/>
                <w:sz w:val="24"/>
                <w:szCs w:val="24"/>
              </w:rPr>
              <mc:AlternateContent>
                <mc:Choice Requires="wps">
                  <w:drawing>
                    <wp:anchor distT="0" distB="0" distL="114300" distR="114300" simplePos="0" relativeHeight="251626496" behindDoc="0" locked="0" layoutInCell="1" allowOverlap="1" wp14:anchorId="330FC38E" wp14:editId="7ECDFAD2">
                      <wp:simplePos x="0" y="0"/>
                      <wp:positionH relativeFrom="column">
                        <wp:posOffset>45720</wp:posOffset>
                      </wp:positionH>
                      <wp:positionV relativeFrom="paragraph">
                        <wp:posOffset>194945</wp:posOffset>
                      </wp:positionV>
                      <wp:extent cx="228600" cy="228600"/>
                      <wp:effectExtent l="0" t="0" r="19050" b="19050"/>
                      <wp:wrapNone/>
                      <wp:docPr id="38" name="Багетная рамка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3E96C" id="Багетная рамка 38" o:spid="_x0000_s1026" type="#_x0000_t84" style="position:absolute;margin-left:3.6pt;margin-top:15.35pt;width:18pt;height:1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"/>
                  </w:pict>
                </mc:Fallback>
              </mc:AlternateContent>
            </w:r>
            <w:r w:rsidRPr="006E3D3F">
              <w:rPr>
                <w:sz w:val="24"/>
                <w:szCs w:val="24"/>
                <w:u w:val="single"/>
              </w:rPr>
              <w:t>Нет</w:t>
            </w:r>
          </w:p>
        </w:tc>
        <w:tc>
          <w:tcPr>
            <w:tcW w:w="4257" w:type="dxa"/>
            <w:gridSpan w:val="2"/>
            <w:vAlign w:val="center"/>
          </w:tcPr>
          <w:p w:rsidR="008E183A" w:rsidRPr="006E3D3F" w:rsidRDefault="008E183A" w:rsidP="008E183A">
            <w:pPr>
              <w:rPr>
                <w:sz w:val="24"/>
                <w:szCs w:val="24"/>
              </w:rPr>
            </w:pPr>
            <w:r w:rsidRPr="006E3D3F">
              <w:rPr>
                <w:sz w:val="24"/>
                <w:szCs w:val="24"/>
              </w:rPr>
              <w:t>Если «Да» - приложите копию: приказа о создании службы ОТ; приказа о назначении ответственного работника по ОТ;</w:t>
            </w:r>
          </w:p>
          <w:p w:rsidR="008E183A" w:rsidRPr="006E3D3F" w:rsidRDefault="008E183A" w:rsidP="008E183A">
            <w:pPr>
              <w:rPr>
                <w:sz w:val="24"/>
                <w:szCs w:val="24"/>
              </w:rPr>
            </w:pPr>
            <w:r w:rsidRPr="006E3D3F">
              <w:rPr>
                <w:sz w:val="24"/>
                <w:szCs w:val="24"/>
              </w:rPr>
              <w:t>гражданско-правового договора с организацией, осуществляющей функции службы охраны труда, штатного специалиста по охране труда.</w:t>
            </w:r>
          </w:p>
          <w:p w:rsidR="008E183A" w:rsidRPr="006E3D3F" w:rsidRDefault="008E183A" w:rsidP="008E183A">
            <w:pPr>
              <w:rPr>
                <w:sz w:val="24"/>
                <w:szCs w:val="24"/>
              </w:rPr>
            </w:pPr>
            <w:r w:rsidRPr="006E3D3F">
              <w:rPr>
                <w:sz w:val="24"/>
                <w:szCs w:val="24"/>
              </w:rPr>
              <w:t>При любом ответе - укажите списочную численность работающих в организации.</w:t>
            </w:r>
          </w:p>
          <w:p w:rsidR="00705484" w:rsidRPr="006E3D3F" w:rsidRDefault="00705484" w:rsidP="008E183A">
            <w:pPr>
              <w:rPr>
                <w:sz w:val="24"/>
                <w:szCs w:val="24"/>
              </w:rPr>
            </w:pPr>
          </w:p>
          <w:p w:rsidR="00705484" w:rsidRPr="006E3D3F" w:rsidRDefault="00705484" w:rsidP="008E183A">
            <w:pPr>
              <w:rPr>
                <w:sz w:val="24"/>
                <w:szCs w:val="24"/>
              </w:rPr>
            </w:pPr>
          </w:p>
        </w:tc>
      </w:tr>
      <w:tr w:rsidR="008E183A" w:rsidRPr="006E3D3F" w:rsidTr="0032710B">
        <w:trPr>
          <w:trHeight w:val="700"/>
          <w:tblHeader/>
        </w:trPr>
        <w:tc>
          <w:tcPr>
            <w:tcW w:w="648" w:type="dxa"/>
            <w:vAlign w:val="center"/>
          </w:tcPr>
          <w:p w:rsidR="00705484" w:rsidRPr="006E3D3F" w:rsidRDefault="00705484" w:rsidP="00705484">
            <w:pPr>
              <w:widowControl w:val="0"/>
              <w:adjustRightInd w:val="0"/>
              <w:contextualSpacing/>
              <w:textAlignment w:val="baseline"/>
              <w:rPr>
                <w:b/>
                <w:sz w:val="24"/>
                <w:szCs w:val="24"/>
              </w:rPr>
            </w:pPr>
          </w:p>
          <w:p w:rsidR="008E183A" w:rsidRPr="006E3D3F" w:rsidRDefault="008E183A" w:rsidP="008E183A">
            <w:pPr>
              <w:widowControl w:val="0"/>
              <w:adjustRightInd w:val="0"/>
              <w:contextualSpacing/>
              <w:jc w:val="center"/>
              <w:textAlignment w:val="baseline"/>
              <w:rPr>
                <w:b/>
                <w:sz w:val="24"/>
                <w:szCs w:val="24"/>
              </w:rPr>
            </w:pPr>
            <w:r w:rsidRPr="006E3D3F">
              <w:rPr>
                <w:b/>
                <w:sz w:val="24"/>
                <w:szCs w:val="24"/>
              </w:rPr>
              <w:t>№</w:t>
            </w:r>
          </w:p>
          <w:p w:rsidR="008E183A" w:rsidRPr="006E3D3F" w:rsidRDefault="008E183A" w:rsidP="008E183A">
            <w:pPr>
              <w:widowControl w:val="0"/>
              <w:adjustRightInd w:val="0"/>
              <w:contextualSpacing/>
              <w:jc w:val="center"/>
              <w:textAlignment w:val="baseline"/>
              <w:rPr>
                <w:b/>
                <w:sz w:val="24"/>
                <w:szCs w:val="24"/>
              </w:rPr>
            </w:pPr>
            <w:r w:rsidRPr="006E3D3F">
              <w:rPr>
                <w:b/>
                <w:sz w:val="24"/>
                <w:szCs w:val="24"/>
              </w:rPr>
              <w:t>п/п</w:t>
            </w:r>
          </w:p>
        </w:tc>
        <w:tc>
          <w:tcPr>
            <w:tcW w:w="3712" w:type="dxa"/>
            <w:vAlign w:val="center"/>
          </w:tcPr>
          <w:p w:rsidR="00705484" w:rsidRPr="006E3D3F" w:rsidRDefault="00705484" w:rsidP="00705484">
            <w:pPr>
              <w:widowControl w:val="0"/>
              <w:adjustRightInd w:val="0"/>
              <w:contextualSpacing/>
              <w:textAlignment w:val="baseline"/>
              <w:rPr>
                <w:b/>
                <w:sz w:val="24"/>
                <w:szCs w:val="24"/>
              </w:rPr>
            </w:pPr>
          </w:p>
          <w:p w:rsidR="008E183A" w:rsidRPr="006E3D3F" w:rsidRDefault="008E183A" w:rsidP="008E183A">
            <w:pPr>
              <w:widowControl w:val="0"/>
              <w:adjustRightInd w:val="0"/>
              <w:contextualSpacing/>
              <w:jc w:val="center"/>
              <w:textAlignment w:val="baseline"/>
              <w:rPr>
                <w:b/>
                <w:sz w:val="24"/>
                <w:szCs w:val="24"/>
              </w:rPr>
            </w:pPr>
            <w:r w:rsidRPr="006E3D3F">
              <w:rPr>
                <w:b/>
                <w:sz w:val="24"/>
                <w:szCs w:val="24"/>
              </w:rPr>
              <w:t>Критерий</w:t>
            </w:r>
          </w:p>
        </w:tc>
        <w:tc>
          <w:tcPr>
            <w:tcW w:w="1561" w:type="dxa"/>
            <w:gridSpan w:val="4"/>
            <w:vAlign w:val="center"/>
          </w:tcPr>
          <w:p w:rsidR="00705484" w:rsidRPr="006E3D3F" w:rsidRDefault="00705484" w:rsidP="00705484">
            <w:pPr>
              <w:widowControl w:val="0"/>
              <w:adjustRightInd w:val="0"/>
              <w:contextualSpacing/>
              <w:textAlignment w:val="baseline"/>
              <w:rPr>
                <w:b/>
                <w:sz w:val="24"/>
                <w:szCs w:val="24"/>
              </w:rPr>
            </w:pPr>
          </w:p>
          <w:p w:rsidR="008E183A" w:rsidRPr="006E3D3F" w:rsidRDefault="008E183A" w:rsidP="008E183A">
            <w:pPr>
              <w:widowControl w:val="0"/>
              <w:adjustRightInd w:val="0"/>
              <w:contextualSpacing/>
              <w:jc w:val="center"/>
              <w:textAlignment w:val="baseline"/>
              <w:rPr>
                <w:b/>
                <w:sz w:val="24"/>
                <w:szCs w:val="24"/>
              </w:rPr>
            </w:pPr>
            <w:r w:rsidRPr="006E3D3F">
              <w:rPr>
                <w:b/>
                <w:sz w:val="24"/>
                <w:szCs w:val="24"/>
              </w:rPr>
              <w:t>Ответ</w:t>
            </w:r>
          </w:p>
        </w:tc>
        <w:tc>
          <w:tcPr>
            <w:tcW w:w="4136" w:type="dxa"/>
            <w:vAlign w:val="center"/>
          </w:tcPr>
          <w:p w:rsidR="00705484" w:rsidRPr="006E3D3F" w:rsidRDefault="00705484" w:rsidP="00705484">
            <w:pPr>
              <w:widowControl w:val="0"/>
              <w:adjustRightInd w:val="0"/>
              <w:contextualSpacing/>
              <w:textAlignment w:val="baseline"/>
              <w:rPr>
                <w:b/>
                <w:sz w:val="24"/>
                <w:szCs w:val="24"/>
              </w:rPr>
            </w:pPr>
          </w:p>
          <w:p w:rsidR="008E183A" w:rsidRPr="006E3D3F" w:rsidRDefault="008E183A" w:rsidP="008E183A">
            <w:pPr>
              <w:widowControl w:val="0"/>
              <w:adjustRightInd w:val="0"/>
              <w:contextualSpacing/>
              <w:jc w:val="center"/>
              <w:textAlignment w:val="baseline"/>
              <w:rPr>
                <w:b/>
                <w:sz w:val="24"/>
                <w:szCs w:val="24"/>
              </w:rPr>
            </w:pPr>
            <w:r w:rsidRPr="006E3D3F">
              <w:rPr>
                <w:b/>
                <w:sz w:val="24"/>
                <w:szCs w:val="24"/>
              </w:rPr>
              <w:t>Примечание</w:t>
            </w:r>
          </w:p>
        </w:tc>
      </w:tr>
      <w:tr w:rsidR="008E183A" w:rsidRPr="006E3D3F" w:rsidTr="0032710B">
        <w:trPr>
          <w:trHeight w:val="790"/>
        </w:trPr>
        <w:tc>
          <w:tcPr>
            <w:tcW w:w="648" w:type="dxa"/>
            <w:vAlign w:val="center"/>
          </w:tcPr>
          <w:p w:rsidR="008E183A" w:rsidRPr="006E3D3F" w:rsidRDefault="008E183A" w:rsidP="008E183A">
            <w:pPr>
              <w:widowControl w:val="0"/>
              <w:adjustRightInd w:val="0"/>
              <w:contextualSpacing/>
              <w:jc w:val="center"/>
              <w:textAlignment w:val="baseline"/>
              <w:rPr>
                <w:sz w:val="24"/>
                <w:szCs w:val="24"/>
              </w:rPr>
            </w:pPr>
            <w:r w:rsidRPr="006E3D3F">
              <w:rPr>
                <w:sz w:val="24"/>
                <w:szCs w:val="24"/>
              </w:rPr>
              <w:t>6</w:t>
            </w:r>
          </w:p>
        </w:tc>
        <w:tc>
          <w:tcPr>
            <w:tcW w:w="3712" w:type="dxa"/>
            <w:vAlign w:val="center"/>
          </w:tcPr>
          <w:p w:rsidR="008E183A" w:rsidRPr="006E3D3F" w:rsidRDefault="008E183A" w:rsidP="008E183A">
            <w:pPr>
              <w:rPr>
                <w:sz w:val="24"/>
                <w:szCs w:val="24"/>
              </w:rPr>
            </w:pPr>
            <w:r w:rsidRPr="006E3D3F">
              <w:rPr>
                <w:sz w:val="24"/>
                <w:szCs w:val="24"/>
              </w:rPr>
              <w:t>Руководитель высшего звена, на которого возложено общее руководство организацией работ по охране труда</w:t>
            </w:r>
          </w:p>
        </w:tc>
        <w:tc>
          <w:tcPr>
            <w:tcW w:w="853" w:type="dxa"/>
            <w:gridSpan w:val="2"/>
            <w:vAlign w:val="center"/>
          </w:tcPr>
          <w:p w:rsidR="008E183A" w:rsidRPr="006E3D3F" w:rsidRDefault="008E183A" w:rsidP="008E183A">
            <w:pPr>
              <w:widowControl w:val="0"/>
              <w:adjustRightInd w:val="0"/>
              <w:contextualSpacing/>
              <w:jc w:val="center"/>
              <w:textAlignment w:val="baseline"/>
              <w:rPr>
                <w:sz w:val="24"/>
                <w:szCs w:val="24"/>
              </w:rPr>
            </w:pPr>
            <w:r w:rsidRPr="006E3D3F">
              <w:rPr>
                <w:noProof/>
                <w:sz w:val="24"/>
                <w:szCs w:val="24"/>
              </w:rPr>
              <mc:AlternateContent>
                <mc:Choice Requires="wps">
                  <w:drawing>
                    <wp:anchor distT="0" distB="0" distL="114300" distR="114300" simplePos="0" relativeHeight="251632640" behindDoc="0" locked="0" layoutInCell="1" allowOverlap="1" wp14:anchorId="3F1C3B22" wp14:editId="3915501C">
                      <wp:simplePos x="0" y="0"/>
                      <wp:positionH relativeFrom="column">
                        <wp:posOffset>91440</wp:posOffset>
                      </wp:positionH>
                      <wp:positionV relativeFrom="paragraph">
                        <wp:posOffset>194945</wp:posOffset>
                      </wp:positionV>
                      <wp:extent cx="228600" cy="228600"/>
                      <wp:effectExtent l="0" t="0" r="19050" b="19050"/>
                      <wp:wrapNone/>
                      <wp:docPr id="37" name="Багетная рамка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50F5C" id="Багетная рамка 37" o:spid="_x0000_s1026" type="#_x0000_t84" style="position:absolute;margin-left:7.2pt;margin-top:15.35pt;width:18pt;height:18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"/>
                  </w:pict>
                </mc:Fallback>
              </mc:AlternateContent>
            </w:r>
            <w:r w:rsidRPr="006E3D3F">
              <w:rPr>
                <w:sz w:val="24"/>
                <w:szCs w:val="24"/>
                <w:u w:val="single"/>
              </w:rPr>
              <w:t>Да</w:t>
            </w:r>
          </w:p>
        </w:tc>
        <w:tc>
          <w:tcPr>
            <w:tcW w:w="708" w:type="dxa"/>
            <w:gridSpan w:val="2"/>
            <w:vAlign w:val="center"/>
          </w:tcPr>
          <w:p w:rsidR="008E183A" w:rsidRPr="006E3D3F" w:rsidRDefault="008E183A" w:rsidP="008E183A">
            <w:pPr>
              <w:widowControl w:val="0"/>
              <w:adjustRightInd w:val="0"/>
              <w:contextualSpacing/>
              <w:jc w:val="center"/>
              <w:textAlignment w:val="baseline"/>
              <w:rPr>
                <w:sz w:val="24"/>
                <w:szCs w:val="24"/>
              </w:rPr>
            </w:pPr>
            <w:r w:rsidRPr="006E3D3F">
              <w:rPr>
                <w:noProof/>
                <w:sz w:val="24"/>
                <w:szCs w:val="24"/>
              </w:rPr>
              <mc:AlternateContent>
                <mc:Choice Requires="wps">
                  <w:drawing>
                    <wp:anchor distT="0" distB="0" distL="114300" distR="114300" simplePos="0" relativeHeight="251634688" behindDoc="0" locked="0" layoutInCell="1" allowOverlap="1" wp14:anchorId="01AF03F7" wp14:editId="3237BA47">
                      <wp:simplePos x="0" y="0"/>
                      <wp:positionH relativeFrom="column">
                        <wp:posOffset>45720</wp:posOffset>
                      </wp:positionH>
                      <wp:positionV relativeFrom="paragraph">
                        <wp:posOffset>194945</wp:posOffset>
                      </wp:positionV>
                      <wp:extent cx="228600" cy="228600"/>
                      <wp:effectExtent l="0" t="0" r="19050" b="19050"/>
                      <wp:wrapNone/>
                      <wp:docPr id="36" name="Багетная рамка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1131A" id="Багетная рамка 36" o:spid="_x0000_s1026" type="#_x0000_t84" style="position:absolute;margin-left:3.6pt;margin-top:15.35pt;width:18pt;height:1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"/>
                  </w:pict>
                </mc:Fallback>
              </mc:AlternateContent>
            </w:r>
            <w:r w:rsidRPr="006E3D3F">
              <w:rPr>
                <w:sz w:val="24"/>
                <w:szCs w:val="24"/>
                <w:u w:val="single"/>
              </w:rPr>
              <w:t>Нет</w:t>
            </w:r>
          </w:p>
        </w:tc>
        <w:tc>
          <w:tcPr>
            <w:tcW w:w="4136" w:type="dxa"/>
            <w:vAlign w:val="center"/>
          </w:tcPr>
          <w:p w:rsidR="008E183A" w:rsidRPr="006E3D3F" w:rsidRDefault="008E183A" w:rsidP="008E183A">
            <w:pPr>
              <w:rPr>
                <w:sz w:val="24"/>
                <w:szCs w:val="24"/>
              </w:rPr>
            </w:pPr>
            <w:r w:rsidRPr="006E3D3F">
              <w:rPr>
                <w:sz w:val="24"/>
                <w:szCs w:val="24"/>
              </w:rPr>
              <w:t>Если «Да» - укажите должность, Ф.И.О., приложите соответствующий распорядительный документ или копию должностной инструкции.</w:t>
            </w:r>
          </w:p>
        </w:tc>
      </w:tr>
      <w:tr w:rsidR="008E183A" w:rsidRPr="006E3D3F" w:rsidTr="0032710B">
        <w:trPr>
          <w:trHeight w:val="1140"/>
        </w:trPr>
        <w:tc>
          <w:tcPr>
            <w:tcW w:w="648" w:type="dxa"/>
            <w:vAlign w:val="center"/>
          </w:tcPr>
          <w:p w:rsidR="008E183A" w:rsidRPr="006E3D3F" w:rsidRDefault="008E183A" w:rsidP="008E183A">
            <w:pPr>
              <w:widowControl w:val="0"/>
              <w:adjustRightInd w:val="0"/>
              <w:contextualSpacing/>
              <w:jc w:val="center"/>
              <w:textAlignment w:val="baseline"/>
              <w:rPr>
                <w:sz w:val="24"/>
                <w:szCs w:val="24"/>
              </w:rPr>
            </w:pPr>
            <w:r w:rsidRPr="006E3D3F">
              <w:rPr>
                <w:sz w:val="24"/>
                <w:szCs w:val="24"/>
              </w:rPr>
              <w:t>7</w:t>
            </w:r>
          </w:p>
        </w:tc>
        <w:tc>
          <w:tcPr>
            <w:tcW w:w="3712" w:type="dxa"/>
            <w:vAlign w:val="center"/>
          </w:tcPr>
          <w:p w:rsidR="008E183A" w:rsidRPr="006E3D3F" w:rsidRDefault="008E183A" w:rsidP="008E183A">
            <w:pPr>
              <w:rPr>
                <w:sz w:val="24"/>
                <w:szCs w:val="24"/>
              </w:rPr>
            </w:pPr>
            <w:r w:rsidRPr="006E3D3F">
              <w:rPr>
                <w:sz w:val="24"/>
                <w:szCs w:val="24"/>
              </w:rPr>
              <w:t>Наличие документов, подтверждающих проверку знаний по охране труда у руководителя организации и ответственных работников</w:t>
            </w:r>
          </w:p>
        </w:tc>
        <w:tc>
          <w:tcPr>
            <w:tcW w:w="853" w:type="dxa"/>
            <w:gridSpan w:val="2"/>
            <w:vAlign w:val="center"/>
          </w:tcPr>
          <w:p w:rsidR="008E183A" w:rsidRPr="006E3D3F" w:rsidRDefault="008E183A" w:rsidP="008E183A">
            <w:pPr>
              <w:widowControl w:val="0"/>
              <w:adjustRightInd w:val="0"/>
              <w:contextualSpacing/>
              <w:jc w:val="center"/>
              <w:textAlignment w:val="baseline"/>
              <w:rPr>
                <w:sz w:val="24"/>
                <w:szCs w:val="24"/>
              </w:rPr>
            </w:pPr>
            <w:r w:rsidRPr="006E3D3F">
              <w:rPr>
                <w:noProof/>
                <w:sz w:val="24"/>
                <w:szCs w:val="24"/>
              </w:rPr>
              <mc:AlternateContent>
                <mc:Choice Requires="wps">
                  <w:drawing>
                    <wp:anchor distT="0" distB="0" distL="114300" distR="114300" simplePos="0" relativeHeight="251636736" behindDoc="0" locked="0" layoutInCell="1" allowOverlap="1" wp14:anchorId="1EF1FB55" wp14:editId="4443A593">
                      <wp:simplePos x="0" y="0"/>
                      <wp:positionH relativeFrom="column">
                        <wp:posOffset>91440</wp:posOffset>
                      </wp:positionH>
                      <wp:positionV relativeFrom="paragraph">
                        <wp:posOffset>194945</wp:posOffset>
                      </wp:positionV>
                      <wp:extent cx="228600" cy="228600"/>
                      <wp:effectExtent l="0" t="0" r="19050" b="19050"/>
                      <wp:wrapNone/>
                      <wp:docPr id="35" name="Багетная рамка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68155" id="Багетная рамка 35" o:spid="_x0000_s1026" type="#_x0000_t84" style="position:absolute;margin-left:7.2pt;margin-top:15.35pt;width:18pt;height:1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"/>
                  </w:pict>
                </mc:Fallback>
              </mc:AlternateContent>
            </w:r>
            <w:r w:rsidRPr="006E3D3F">
              <w:rPr>
                <w:sz w:val="24"/>
                <w:szCs w:val="24"/>
                <w:u w:val="single"/>
              </w:rPr>
              <w:t>Да</w:t>
            </w:r>
          </w:p>
        </w:tc>
        <w:tc>
          <w:tcPr>
            <w:tcW w:w="708" w:type="dxa"/>
            <w:gridSpan w:val="2"/>
            <w:vAlign w:val="center"/>
          </w:tcPr>
          <w:p w:rsidR="008E183A" w:rsidRPr="006E3D3F" w:rsidRDefault="008E183A" w:rsidP="008E183A">
            <w:pPr>
              <w:widowControl w:val="0"/>
              <w:adjustRightInd w:val="0"/>
              <w:contextualSpacing/>
              <w:jc w:val="center"/>
              <w:textAlignment w:val="baseline"/>
              <w:rPr>
                <w:sz w:val="24"/>
                <w:szCs w:val="24"/>
              </w:rPr>
            </w:pPr>
            <w:r w:rsidRPr="006E3D3F">
              <w:rPr>
                <w:noProof/>
                <w:sz w:val="24"/>
                <w:szCs w:val="24"/>
              </w:rPr>
              <mc:AlternateContent>
                <mc:Choice Requires="wps">
                  <w:drawing>
                    <wp:anchor distT="0" distB="0" distL="114300" distR="114300" simplePos="0" relativeHeight="251638784" behindDoc="0" locked="0" layoutInCell="1" allowOverlap="1" wp14:anchorId="7233CCFE" wp14:editId="484C2F3F">
                      <wp:simplePos x="0" y="0"/>
                      <wp:positionH relativeFrom="column">
                        <wp:posOffset>45720</wp:posOffset>
                      </wp:positionH>
                      <wp:positionV relativeFrom="paragraph">
                        <wp:posOffset>194945</wp:posOffset>
                      </wp:positionV>
                      <wp:extent cx="228600" cy="228600"/>
                      <wp:effectExtent l="0" t="0" r="19050" b="19050"/>
                      <wp:wrapNone/>
                      <wp:docPr id="34" name="Багетная рамка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72BE4" id="Багетная рамка 34" o:spid="_x0000_s1026" type="#_x0000_t84" style="position:absolute;margin-left:3.6pt;margin-top:15.35pt;width:18pt;height:1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"/>
                  </w:pict>
                </mc:Fallback>
              </mc:AlternateContent>
            </w:r>
            <w:r w:rsidRPr="006E3D3F">
              <w:rPr>
                <w:sz w:val="24"/>
                <w:szCs w:val="24"/>
                <w:u w:val="single"/>
              </w:rPr>
              <w:t>Нет</w:t>
            </w:r>
          </w:p>
        </w:tc>
        <w:tc>
          <w:tcPr>
            <w:tcW w:w="4136" w:type="dxa"/>
            <w:vAlign w:val="center"/>
          </w:tcPr>
          <w:p w:rsidR="008E183A" w:rsidRPr="006E3D3F" w:rsidRDefault="008E183A" w:rsidP="008E183A">
            <w:pPr>
              <w:rPr>
                <w:sz w:val="24"/>
                <w:szCs w:val="24"/>
              </w:rPr>
            </w:pPr>
            <w:r w:rsidRPr="006E3D3F">
              <w:rPr>
                <w:sz w:val="24"/>
                <w:szCs w:val="24"/>
              </w:rPr>
              <w:t>Если «Да» - приложите копию протокола проверки знаний по охране труда или удостоверения по охране труда.</w:t>
            </w:r>
          </w:p>
        </w:tc>
      </w:tr>
      <w:tr w:rsidR="008E183A" w:rsidRPr="006E3D3F" w:rsidTr="0032710B">
        <w:trPr>
          <w:trHeight w:val="1316"/>
        </w:trPr>
        <w:tc>
          <w:tcPr>
            <w:tcW w:w="648" w:type="dxa"/>
            <w:vAlign w:val="center"/>
          </w:tcPr>
          <w:p w:rsidR="008E183A" w:rsidRPr="006E3D3F" w:rsidRDefault="008E183A" w:rsidP="008E183A">
            <w:pPr>
              <w:widowControl w:val="0"/>
              <w:adjustRightInd w:val="0"/>
              <w:contextualSpacing/>
              <w:jc w:val="center"/>
              <w:textAlignment w:val="baseline"/>
              <w:rPr>
                <w:sz w:val="24"/>
                <w:szCs w:val="24"/>
              </w:rPr>
            </w:pPr>
            <w:r w:rsidRPr="006E3D3F">
              <w:rPr>
                <w:sz w:val="24"/>
                <w:szCs w:val="24"/>
              </w:rPr>
              <w:t>8</w:t>
            </w:r>
          </w:p>
        </w:tc>
        <w:tc>
          <w:tcPr>
            <w:tcW w:w="3712" w:type="dxa"/>
            <w:vAlign w:val="center"/>
          </w:tcPr>
          <w:p w:rsidR="008E183A" w:rsidRPr="006E3D3F" w:rsidRDefault="008E183A" w:rsidP="008E183A">
            <w:pPr>
              <w:rPr>
                <w:sz w:val="24"/>
                <w:szCs w:val="24"/>
              </w:rPr>
            </w:pPr>
            <w:r w:rsidRPr="006E3D3F">
              <w:rPr>
                <w:sz w:val="24"/>
                <w:szCs w:val="24"/>
              </w:rPr>
              <w:t>Получала ли организация претензии или повестки в суд, относящиеся к управлению в области охраны труда за последние 3 года</w:t>
            </w:r>
          </w:p>
        </w:tc>
        <w:tc>
          <w:tcPr>
            <w:tcW w:w="853" w:type="dxa"/>
            <w:gridSpan w:val="2"/>
            <w:vAlign w:val="center"/>
          </w:tcPr>
          <w:p w:rsidR="008E183A" w:rsidRPr="006E3D3F" w:rsidRDefault="008E183A" w:rsidP="008E183A">
            <w:pPr>
              <w:widowControl w:val="0"/>
              <w:adjustRightInd w:val="0"/>
              <w:contextualSpacing/>
              <w:jc w:val="center"/>
              <w:textAlignment w:val="baseline"/>
              <w:rPr>
                <w:sz w:val="24"/>
                <w:szCs w:val="24"/>
              </w:rPr>
            </w:pPr>
            <w:r w:rsidRPr="006E3D3F">
              <w:rPr>
                <w:noProof/>
                <w:sz w:val="24"/>
                <w:szCs w:val="24"/>
              </w:rPr>
              <mc:AlternateContent>
                <mc:Choice Requires="wps">
                  <w:drawing>
                    <wp:anchor distT="0" distB="0" distL="114300" distR="114300" simplePos="0" relativeHeight="251640832" behindDoc="0" locked="0" layoutInCell="1" allowOverlap="1" wp14:anchorId="2DBD7135" wp14:editId="57ACD89E">
                      <wp:simplePos x="0" y="0"/>
                      <wp:positionH relativeFrom="column">
                        <wp:posOffset>91440</wp:posOffset>
                      </wp:positionH>
                      <wp:positionV relativeFrom="paragraph">
                        <wp:posOffset>194945</wp:posOffset>
                      </wp:positionV>
                      <wp:extent cx="228600" cy="228600"/>
                      <wp:effectExtent l="0" t="0" r="19050" b="19050"/>
                      <wp:wrapNone/>
                      <wp:docPr id="33" name="Багетная рамка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B4FAD" id="Багетная рамка 33" o:spid="_x0000_s1026" type="#_x0000_t84" style="position:absolute;margin-left:7.2pt;margin-top:15.35pt;width:18pt;height:18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"/>
                  </w:pict>
                </mc:Fallback>
              </mc:AlternateContent>
            </w:r>
            <w:r w:rsidRPr="006E3D3F">
              <w:rPr>
                <w:sz w:val="24"/>
                <w:szCs w:val="24"/>
                <w:u w:val="single"/>
              </w:rPr>
              <w:t>Да</w:t>
            </w:r>
          </w:p>
        </w:tc>
        <w:tc>
          <w:tcPr>
            <w:tcW w:w="708" w:type="dxa"/>
            <w:gridSpan w:val="2"/>
            <w:vAlign w:val="center"/>
          </w:tcPr>
          <w:p w:rsidR="008E183A" w:rsidRPr="006E3D3F" w:rsidRDefault="008E183A" w:rsidP="008E183A">
            <w:pPr>
              <w:widowControl w:val="0"/>
              <w:adjustRightInd w:val="0"/>
              <w:contextualSpacing/>
              <w:jc w:val="center"/>
              <w:textAlignment w:val="baseline"/>
              <w:rPr>
                <w:sz w:val="24"/>
                <w:szCs w:val="24"/>
              </w:rPr>
            </w:pPr>
            <w:r w:rsidRPr="006E3D3F">
              <w:rPr>
                <w:noProof/>
                <w:sz w:val="24"/>
                <w:szCs w:val="24"/>
              </w:rPr>
              <mc:AlternateContent>
                <mc:Choice Requires="wps">
                  <w:drawing>
                    <wp:anchor distT="0" distB="0" distL="114300" distR="114300" simplePos="0" relativeHeight="251642880" behindDoc="0" locked="0" layoutInCell="1" allowOverlap="1" wp14:anchorId="1CFF017D" wp14:editId="7DE8D4F3">
                      <wp:simplePos x="0" y="0"/>
                      <wp:positionH relativeFrom="column">
                        <wp:posOffset>45720</wp:posOffset>
                      </wp:positionH>
                      <wp:positionV relativeFrom="paragraph">
                        <wp:posOffset>194945</wp:posOffset>
                      </wp:positionV>
                      <wp:extent cx="228600" cy="228600"/>
                      <wp:effectExtent l="0" t="0" r="19050" b="19050"/>
                      <wp:wrapNone/>
                      <wp:docPr id="32" name="Багетная рамка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F7209" id="Багетная рамка 32" o:spid="_x0000_s1026" type="#_x0000_t84" style="position:absolute;margin-left:3.6pt;margin-top:15.35pt;width:18pt;height:1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"/>
                  </w:pict>
                </mc:Fallback>
              </mc:AlternateContent>
            </w:r>
            <w:r w:rsidRPr="006E3D3F">
              <w:rPr>
                <w:sz w:val="24"/>
                <w:szCs w:val="24"/>
                <w:u w:val="single"/>
              </w:rPr>
              <w:t>Нет</w:t>
            </w:r>
          </w:p>
        </w:tc>
        <w:tc>
          <w:tcPr>
            <w:tcW w:w="4136" w:type="dxa"/>
            <w:vAlign w:val="center"/>
          </w:tcPr>
          <w:p w:rsidR="008E183A" w:rsidRPr="006E3D3F" w:rsidRDefault="008E183A" w:rsidP="008E183A">
            <w:pPr>
              <w:rPr>
                <w:sz w:val="24"/>
                <w:szCs w:val="24"/>
              </w:rPr>
            </w:pPr>
            <w:r w:rsidRPr="006E3D3F">
              <w:rPr>
                <w:sz w:val="24"/>
                <w:szCs w:val="24"/>
              </w:rPr>
              <w:t>Если «Да» - приложите копии: документов, отражающих суть претензии/иска;</w:t>
            </w:r>
          </w:p>
          <w:p w:rsidR="008E183A" w:rsidRPr="006E3D3F" w:rsidRDefault="008E183A" w:rsidP="008E183A">
            <w:pPr>
              <w:rPr>
                <w:sz w:val="24"/>
                <w:szCs w:val="24"/>
              </w:rPr>
            </w:pPr>
            <w:r w:rsidRPr="006E3D3F">
              <w:rPr>
                <w:sz w:val="24"/>
                <w:szCs w:val="24"/>
              </w:rPr>
              <w:t>документов, подтверждающих устранение (урегулирования) претензии/иска.</w:t>
            </w:r>
          </w:p>
        </w:tc>
      </w:tr>
      <w:tr w:rsidR="008E183A" w:rsidRPr="006E3D3F" w:rsidTr="0032710B">
        <w:trPr>
          <w:trHeight w:val="560"/>
        </w:trPr>
        <w:tc>
          <w:tcPr>
            <w:tcW w:w="648" w:type="dxa"/>
            <w:vAlign w:val="center"/>
          </w:tcPr>
          <w:p w:rsidR="008E183A" w:rsidRPr="006E3D3F" w:rsidRDefault="008E183A" w:rsidP="008E183A">
            <w:pPr>
              <w:widowControl w:val="0"/>
              <w:adjustRightInd w:val="0"/>
              <w:contextualSpacing/>
              <w:jc w:val="center"/>
              <w:textAlignment w:val="baseline"/>
              <w:rPr>
                <w:sz w:val="24"/>
                <w:szCs w:val="24"/>
              </w:rPr>
            </w:pPr>
          </w:p>
        </w:tc>
        <w:tc>
          <w:tcPr>
            <w:tcW w:w="3712" w:type="dxa"/>
            <w:vAlign w:val="center"/>
          </w:tcPr>
          <w:p w:rsidR="008E183A" w:rsidRPr="006E3D3F" w:rsidRDefault="008E183A" w:rsidP="008E183A">
            <w:pPr>
              <w:jc w:val="center"/>
              <w:rPr>
                <w:b/>
                <w:sz w:val="24"/>
                <w:szCs w:val="24"/>
              </w:rPr>
            </w:pPr>
            <w:r w:rsidRPr="006E3D3F">
              <w:rPr>
                <w:b/>
                <w:sz w:val="24"/>
                <w:szCs w:val="24"/>
              </w:rPr>
              <w:t>ПРОМЫШЛЕННАЯ</w:t>
            </w:r>
          </w:p>
          <w:p w:rsidR="008E183A" w:rsidRPr="006E3D3F" w:rsidRDefault="008E183A" w:rsidP="008E183A">
            <w:pPr>
              <w:jc w:val="center"/>
              <w:rPr>
                <w:sz w:val="24"/>
                <w:szCs w:val="24"/>
              </w:rPr>
            </w:pPr>
            <w:r w:rsidRPr="006E3D3F">
              <w:rPr>
                <w:b/>
                <w:sz w:val="24"/>
                <w:szCs w:val="24"/>
              </w:rPr>
              <w:t>БЕЗОПАСНОСТЬ</w:t>
            </w:r>
          </w:p>
        </w:tc>
        <w:tc>
          <w:tcPr>
            <w:tcW w:w="853" w:type="dxa"/>
            <w:gridSpan w:val="2"/>
            <w:vAlign w:val="center"/>
          </w:tcPr>
          <w:p w:rsidR="008E183A" w:rsidRPr="006E3D3F" w:rsidRDefault="008E183A" w:rsidP="008E183A">
            <w:pPr>
              <w:widowControl w:val="0"/>
              <w:adjustRightInd w:val="0"/>
              <w:contextualSpacing/>
              <w:jc w:val="center"/>
              <w:textAlignment w:val="baseline"/>
              <w:rPr>
                <w:sz w:val="24"/>
                <w:szCs w:val="24"/>
              </w:rPr>
            </w:pPr>
          </w:p>
        </w:tc>
        <w:tc>
          <w:tcPr>
            <w:tcW w:w="708" w:type="dxa"/>
            <w:gridSpan w:val="2"/>
            <w:vAlign w:val="center"/>
          </w:tcPr>
          <w:p w:rsidR="008E183A" w:rsidRPr="006E3D3F" w:rsidRDefault="008E183A" w:rsidP="008E183A">
            <w:pPr>
              <w:widowControl w:val="0"/>
              <w:adjustRightInd w:val="0"/>
              <w:contextualSpacing/>
              <w:jc w:val="center"/>
              <w:textAlignment w:val="baseline"/>
              <w:rPr>
                <w:sz w:val="24"/>
                <w:szCs w:val="24"/>
              </w:rPr>
            </w:pPr>
          </w:p>
        </w:tc>
        <w:tc>
          <w:tcPr>
            <w:tcW w:w="4136" w:type="dxa"/>
            <w:vAlign w:val="center"/>
          </w:tcPr>
          <w:p w:rsidR="008E183A" w:rsidRPr="006E3D3F" w:rsidRDefault="008E183A" w:rsidP="008E183A">
            <w:pPr>
              <w:rPr>
                <w:sz w:val="24"/>
                <w:szCs w:val="24"/>
              </w:rPr>
            </w:pPr>
          </w:p>
        </w:tc>
      </w:tr>
      <w:tr w:rsidR="008E183A" w:rsidRPr="006E3D3F" w:rsidTr="0032710B">
        <w:trPr>
          <w:trHeight w:val="1773"/>
        </w:trPr>
        <w:tc>
          <w:tcPr>
            <w:tcW w:w="648" w:type="dxa"/>
            <w:vAlign w:val="center"/>
          </w:tcPr>
          <w:p w:rsidR="008E183A" w:rsidRPr="006E3D3F" w:rsidRDefault="008E183A" w:rsidP="008E183A">
            <w:pPr>
              <w:widowControl w:val="0"/>
              <w:adjustRightInd w:val="0"/>
              <w:contextualSpacing/>
              <w:jc w:val="center"/>
              <w:textAlignment w:val="baseline"/>
              <w:rPr>
                <w:sz w:val="24"/>
                <w:szCs w:val="24"/>
              </w:rPr>
            </w:pPr>
            <w:r w:rsidRPr="006E3D3F">
              <w:rPr>
                <w:sz w:val="24"/>
                <w:szCs w:val="24"/>
              </w:rPr>
              <w:t>9</w:t>
            </w:r>
          </w:p>
        </w:tc>
        <w:tc>
          <w:tcPr>
            <w:tcW w:w="3712" w:type="dxa"/>
            <w:vAlign w:val="center"/>
          </w:tcPr>
          <w:p w:rsidR="008E183A" w:rsidRPr="006E3D3F" w:rsidRDefault="008E183A" w:rsidP="008E183A">
            <w:pPr>
              <w:rPr>
                <w:sz w:val="24"/>
                <w:szCs w:val="24"/>
              </w:rPr>
            </w:pPr>
            <w:r w:rsidRPr="006E3D3F">
              <w:rPr>
                <w:sz w:val="24"/>
                <w:szCs w:val="24"/>
              </w:rPr>
              <w:t>Наличие в организации опасных производственных объектов и осуществление в организации производственного контроля за соблюдением требований промышленной безопасности</w:t>
            </w:r>
          </w:p>
        </w:tc>
        <w:tc>
          <w:tcPr>
            <w:tcW w:w="853" w:type="dxa"/>
            <w:gridSpan w:val="2"/>
            <w:vAlign w:val="center"/>
          </w:tcPr>
          <w:p w:rsidR="008E183A" w:rsidRPr="006E3D3F" w:rsidRDefault="008E183A" w:rsidP="008E183A">
            <w:pPr>
              <w:widowControl w:val="0"/>
              <w:adjustRightInd w:val="0"/>
              <w:contextualSpacing/>
              <w:jc w:val="center"/>
              <w:textAlignment w:val="baseline"/>
              <w:rPr>
                <w:sz w:val="24"/>
                <w:szCs w:val="24"/>
              </w:rPr>
            </w:pPr>
            <w:r w:rsidRPr="006E3D3F">
              <w:rPr>
                <w:noProof/>
                <w:sz w:val="24"/>
                <w:szCs w:val="24"/>
              </w:rPr>
              <mc:AlternateContent>
                <mc:Choice Requires="wps">
                  <w:drawing>
                    <wp:anchor distT="0" distB="0" distL="114300" distR="114300" simplePos="0" relativeHeight="251644928" behindDoc="0" locked="0" layoutInCell="1" allowOverlap="1" wp14:anchorId="683E657C" wp14:editId="3CC845F3">
                      <wp:simplePos x="0" y="0"/>
                      <wp:positionH relativeFrom="column">
                        <wp:posOffset>91440</wp:posOffset>
                      </wp:positionH>
                      <wp:positionV relativeFrom="paragraph">
                        <wp:posOffset>194945</wp:posOffset>
                      </wp:positionV>
                      <wp:extent cx="228600" cy="228600"/>
                      <wp:effectExtent l="0" t="0" r="19050" b="19050"/>
                      <wp:wrapNone/>
                      <wp:docPr id="31" name="Багетная рамка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F0196" id="Багетная рамка 31" o:spid="_x0000_s1026" type="#_x0000_t84" style="position:absolute;margin-left:7.2pt;margin-top:15.35pt;width:18pt;height:1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"/>
                  </w:pict>
                </mc:Fallback>
              </mc:AlternateContent>
            </w:r>
            <w:r w:rsidRPr="006E3D3F">
              <w:rPr>
                <w:sz w:val="24"/>
                <w:szCs w:val="24"/>
                <w:u w:val="single"/>
              </w:rPr>
              <w:t>Да</w:t>
            </w:r>
          </w:p>
        </w:tc>
        <w:tc>
          <w:tcPr>
            <w:tcW w:w="708" w:type="dxa"/>
            <w:gridSpan w:val="2"/>
            <w:vAlign w:val="center"/>
          </w:tcPr>
          <w:p w:rsidR="008E183A" w:rsidRPr="006E3D3F" w:rsidRDefault="008E183A" w:rsidP="008E183A">
            <w:pPr>
              <w:widowControl w:val="0"/>
              <w:adjustRightInd w:val="0"/>
              <w:contextualSpacing/>
              <w:jc w:val="center"/>
              <w:textAlignment w:val="baseline"/>
              <w:rPr>
                <w:sz w:val="24"/>
                <w:szCs w:val="24"/>
              </w:rPr>
            </w:pPr>
            <w:r w:rsidRPr="006E3D3F">
              <w:rPr>
                <w:noProof/>
                <w:sz w:val="24"/>
                <w:szCs w:val="24"/>
              </w:rPr>
              <mc:AlternateContent>
                <mc:Choice Requires="wps">
                  <w:drawing>
                    <wp:anchor distT="0" distB="0" distL="114300" distR="114300" simplePos="0" relativeHeight="251646976" behindDoc="0" locked="0" layoutInCell="1" allowOverlap="1" wp14:anchorId="6A305770" wp14:editId="5B974D8F">
                      <wp:simplePos x="0" y="0"/>
                      <wp:positionH relativeFrom="column">
                        <wp:posOffset>45720</wp:posOffset>
                      </wp:positionH>
                      <wp:positionV relativeFrom="paragraph">
                        <wp:posOffset>194945</wp:posOffset>
                      </wp:positionV>
                      <wp:extent cx="228600" cy="228600"/>
                      <wp:effectExtent l="0" t="0" r="19050" b="19050"/>
                      <wp:wrapNone/>
                      <wp:docPr id="30" name="Багетная рамка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62B94" id="Багетная рамка 30" o:spid="_x0000_s1026" type="#_x0000_t84" style="position:absolute;margin-left:3.6pt;margin-top:15.35pt;width:18pt;height: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"/>
                  </w:pict>
                </mc:Fallback>
              </mc:AlternateContent>
            </w:r>
            <w:r w:rsidRPr="006E3D3F">
              <w:rPr>
                <w:sz w:val="24"/>
                <w:szCs w:val="24"/>
                <w:u w:val="single"/>
              </w:rPr>
              <w:t>Нет</w:t>
            </w:r>
          </w:p>
        </w:tc>
        <w:tc>
          <w:tcPr>
            <w:tcW w:w="4136" w:type="dxa"/>
            <w:vAlign w:val="center"/>
          </w:tcPr>
          <w:p w:rsidR="008E183A" w:rsidRPr="006E3D3F" w:rsidRDefault="008E183A" w:rsidP="008E183A">
            <w:pPr>
              <w:rPr>
                <w:sz w:val="24"/>
                <w:szCs w:val="24"/>
              </w:rPr>
            </w:pPr>
            <w:r w:rsidRPr="006E3D3F">
              <w:rPr>
                <w:sz w:val="24"/>
                <w:szCs w:val="24"/>
              </w:rPr>
              <w:t>Если «Да» - приложите копию: свидетельства о регистрации ОПО в государственном реестре ОПО;</w:t>
            </w:r>
          </w:p>
          <w:p w:rsidR="008E183A" w:rsidRPr="006E3D3F" w:rsidRDefault="008E183A" w:rsidP="008E183A">
            <w:pPr>
              <w:rPr>
                <w:sz w:val="24"/>
                <w:szCs w:val="24"/>
              </w:rPr>
            </w:pPr>
            <w:r w:rsidRPr="006E3D3F">
              <w:rPr>
                <w:sz w:val="24"/>
                <w:szCs w:val="24"/>
              </w:rPr>
              <w:t>утвержденного положения о производственном контроле;</w:t>
            </w:r>
          </w:p>
          <w:p w:rsidR="008E183A" w:rsidRPr="006E3D3F" w:rsidRDefault="008E183A" w:rsidP="008E183A">
            <w:pPr>
              <w:rPr>
                <w:sz w:val="24"/>
                <w:szCs w:val="24"/>
              </w:rPr>
            </w:pPr>
            <w:r w:rsidRPr="006E3D3F">
              <w:rPr>
                <w:sz w:val="24"/>
                <w:szCs w:val="24"/>
              </w:rPr>
              <w:t>приказа о назначении лиц, ответственных за организацию и осуществление производственного контроля.</w:t>
            </w:r>
          </w:p>
        </w:tc>
      </w:tr>
      <w:tr w:rsidR="008E183A" w:rsidRPr="006E3D3F" w:rsidTr="0032710B">
        <w:trPr>
          <w:trHeight w:val="392"/>
        </w:trPr>
        <w:tc>
          <w:tcPr>
            <w:tcW w:w="648" w:type="dxa"/>
            <w:vAlign w:val="center"/>
          </w:tcPr>
          <w:p w:rsidR="008E183A" w:rsidRPr="006E3D3F" w:rsidRDefault="008E183A" w:rsidP="008E183A">
            <w:pPr>
              <w:widowControl w:val="0"/>
              <w:adjustRightInd w:val="0"/>
              <w:contextualSpacing/>
              <w:jc w:val="center"/>
              <w:textAlignment w:val="baseline"/>
              <w:rPr>
                <w:sz w:val="24"/>
                <w:szCs w:val="24"/>
              </w:rPr>
            </w:pPr>
            <w:r w:rsidRPr="006E3D3F">
              <w:rPr>
                <w:sz w:val="24"/>
                <w:szCs w:val="24"/>
              </w:rPr>
              <w:t>10</w:t>
            </w:r>
          </w:p>
        </w:tc>
        <w:tc>
          <w:tcPr>
            <w:tcW w:w="3712" w:type="dxa"/>
            <w:vAlign w:val="center"/>
          </w:tcPr>
          <w:p w:rsidR="008E183A" w:rsidRPr="006E3D3F" w:rsidRDefault="008E183A" w:rsidP="008E183A">
            <w:pPr>
              <w:rPr>
                <w:sz w:val="24"/>
                <w:szCs w:val="24"/>
              </w:rPr>
            </w:pPr>
            <w:r w:rsidRPr="006E3D3F">
              <w:rPr>
                <w:sz w:val="24"/>
                <w:szCs w:val="24"/>
              </w:rPr>
              <w:t>Наличие аварий и инцидентов, произошедших по вине претендента, за последние 3 года (исключая текущий)</w:t>
            </w:r>
          </w:p>
        </w:tc>
        <w:tc>
          <w:tcPr>
            <w:tcW w:w="853" w:type="dxa"/>
            <w:gridSpan w:val="2"/>
            <w:vAlign w:val="center"/>
          </w:tcPr>
          <w:p w:rsidR="008E183A" w:rsidRPr="006E3D3F" w:rsidRDefault="008E183A" w:rsidP="008E183A">
            <w:pPr>
              <w:widowControl w:val="0"/>
              <w:adjustRightInd w:val="0"/>
              <w:contextualSpacing/>
              <w:jc w:val="center"/>
              <w:textAlignment w:val="baseline"/>
              <w:rPr>
                <w:sz w:val="24"/>
                <w:szCs w:val="24"/>
              </w:rPr>
            </w:pPr>
            <w:r w:rsidRPr="006E3D3F">
              <w:rPr>
                <w:noProof/>
                <w:sz w:val="24"/>
                <w:szCs w:val="24"/>
              </w:rPr>
              <mc:AlternateContent>
                <mc:Choice Requires="wps">
                  <w:drawing>
                    <wp:anchor distT="0" distB="0" distL="114300" distR="114300" simplePos="0" relativeHeight="251649024" behindDoc="0" locked="0" layoutInCell="1" allowOverlap="1" wp14:anchorId="56875A0A" wp14:editId="21960B79">
                      <wp:simplePos x="0" y="0"/>
                      <wp:positionH relativeFrom="column">
                        <wp:posOffset>91440</wp:posOffset>
                      </wp:positionH>
                      <wp:positionV relativeFrom="paragraph">
                        <wp:posOffset>194945</wp:posOffset>
                      </wp:positionV>
                      <wp:extent cx="228600" cy="228600"/>
                      <wp:effectExtent l="0" t="0" r="19050" b="19050"/>
                      <wp:wrapNone/>
                      <wp:docPr id="29" name="Багетная рамка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892FB" id="Багетная рамка 29" o:spid="_x0000_s1026" type="#_x0000_t84" style="position:absolute;margin-left:7.2pt;margin-top:15.35pt;width:18pt;height: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"/>
                  </w:pict>
                </mc:Fallback>
              </mc:AlternateContent>
            </w:r>
            <w:r w:rsidRPr="006E3D3F">
              <w:rPr>
                <w:sz w:val="24"/>
                <w:szCs w:val="24"/>
                <w:u w:val="single"/>
              </w:rPr>
              <w:t>Да</w:t>
            </w:r>
          </w:p>
        </w:tc>
        <w:tc>
          <w:tcPr>
            <w:tcW w:w="708" w:type="dxa"/>
            <w:gridSpan w:val="2"/>
            <w:vAlign w:val="center"/>
          </w:tcPr>
          <w:p w:rsidR="008E183A" w:rsidRPr="006E3D3F" w:rsidRDefault="008E183A" w:rsidP="008E183A">
            <w:pPr>
              <w:widowControl w:val="0"/>
              <w:adjustRightInd w:val="0"/>
              <w:contextualSpacing/>
              <w:jc w:val="center"/>
              <w:textAlignment w:val="baseline"/>
              <w:rPr>
                <w:sz w:val="24"/>
                <w:szCs w:val="24"/>
              </w:rPr>
            </w:pPr>
            <w:r w:rsidRPr="006E3D3F">
              <w:rPr>
                <w:noProof/>
                <w:sz w:val="24"/>
                <w:szCs w:val="24"/>
              </w:rPr>
              <mc:AlternateContent>
                <mc:Choice Requires="wps">
                  <w:drawing>
                    <wp:anchor distT="0" distB="0" distL="114300" distR="114300" simplePos="0" relativeHeight="251651072" behindDoc="0" locked="0" layoutInCell="1" allowOverlap="1" wp14:anchorId="1442F2A2" wp14:editId="6762E3E0">
                      <wp:simplePos x="0" y="0"/>
                      <wp:positionH relativeFrom="column">
                        <wp:posOffset>45720</wp:posOffset>
                      </wp:positionH>
                      <wp:positionV relativeFrom="paragraph">
                        <wp:posOffset>194945</wp:posOffset>
                      </wp:positionV>
                      <wp:extent cx="228600" cy="228600"/>
                      <wp:effectExtent l="0" t="0" r="19050" b="19050"/>
                      <wp:wrapNone/>
                      <wp:docPr id="28" name="Багетная рамка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A3AB8" id="Багетная рамка 28" o:spid="_x0000_s1026" type="#_x0000_t84" style="position:absolute;margin-left:3.6pt;margin-top:15.35pt;width:18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"/>
                  </w:pict>
                </mc:Fallback>
              </mc:AlternateContent>
            </w:r>
            <w:r w:rsidRPr="006E3D3F">
              <w:rPr>
                <w:sz w:val="24"/>
                <w:szCs w:val="24"/>
                <w:u w:val="single"/>
              </w:rPr>
              <w:t>Нет</w:t>
            </w:r>
          </w:p>
        </w:tc>
        <w:tc>
          <w:tcPr>
            <w:tcW w:w="4136" w:type="dxa"/>
            <w:vAlign w:val="center"/>
          </w:tcPr>
          <w:p w:rsidR="008E183A" w:rsidRPr="006E3D3F" w:rsidRDefault="008E183A" w:rsidP="008E183A">
            <w:pPr>
              <w:rPr>
                <w:sz w:val="24"/>
                <w:szCs w:val="24"/>
              </w:rPr>
            </w:pPr>
            <w:r w:rsidRPr="006E3D3F">
              <w:rPr>
                <w:sz w:val="24"/>
                <w:szCs w:val="24"/>
              </w:rPr>
              <w:t>Если «Да» - укажите раздельно количество аварий и/или инцидентов за каждый год из последних трех.</w:t>
            </w:r>
          </w:p>
        </w:tc>
      </w:tr>
      <w:tr w:rsidR="008E183A" w:rsidRPr="006E3D3F" w:rsidTr="0032710B">
        <w:trPr>
          <w:trHeight w:val="833"/>
        </w:trPr>
        <w:tc>
          <w:tcPr>
            <w:tcW w:w="648" w:type="dxa"/>
            <w:vAlign w:val="center"/>
          </w:tcPr>
          <w:p w:rsidR="008E183A" w:rsidRPr="006E3D3F" w:rsidRDefault="008E183A" w:rsidP="008E183A">
            <w:pPr>
              <w:widowControl w:val="0"/>
              <w:adjustRightInd w:val="0"/>
              <w:contextualSpacing/>
              <w:jc w:val="center"/>
              <w:textAlignment w:val="baseline"/>
              <w:rPr>
                <w:sz w:val="24"/>
                <w:szCs w:val="24"/>
              </w:rPr>
            </w:pPr>
            <w:r w:rsidRPr="006E3D3F">
              <w:rPr>
                <w:sz w:val="24"/>
                <w:szCs w:val="24"/>
              </w:rPr>
              <w:t>11</w:t>
            </w:r>
          </w:p>
        </w:tc>
        <w:tc>
          <w:tcPr>
            <w:tcW w:w="3712" w:type="dxa"/>
            <w:vAlign w:val="center"/>
          </w:tcPr>
          <w:p w:rsidR="008E183A" w:rsidRPr="006E3D3F" w:rsidRDefault="008E183A" w:rsidP="008E183A">
            <w:pPr>
              <w:rPr>
                <w:sz w:val="24"/>
                <w:szCs w:val="24"/>
              </w:rPr>
            </w:pPr>
            <w:r w:rsidRPr="006E3D3F">
              <w:rPr>
                <w:sz w:val="24"/>
                <w:szCs w:val="24"/>
              </w:rPr>
              <w:t>Наличие руководящего документа о системе управления промышленной безопасностью</w:t>
            </w:r>
          </w:p>
        </w:tc>
        <w:tc>
          <w:tcPr>
            <w:tcW w:w="853" w:type="dxa"/>
            <w:gridSpan w:val="2"/>
            <w:vAlign w:val="center"/>
          </w:tcPr>
          <w:p w:rsidR="008E183A" w:rsidRPr="006E3D3F" w:rsidRDefault="008E183A" w:rsidP="008E183A">
            <w:pPr>
              <w:widowControl w:val="0"/>
              <w:adjustRightInd w:val="0"/>
              <w:contextualSpacing/>
              <w:jc w:val="center"/>
              <w:textAlignment w:val="baseline"/>
              <w:rPr>
                <w:sz w:val="24"/>
                <w:szCs w:val="24"/>
              </w:rPr>
            </w:pPr>
            <w:r w:rsidRPr="006E3D3F">
              <w:rPr>
                <w:noProof/>
                <w:sz w:val="24"/>
                <w:szCs w:val="24"/>
              </w:rPr>
              <mc:AlternateContent>
                <mc:Choice Requires="wps">
                  <w:drawing>
                    <wp:anchor distT="0" distB="0" distL="114300" distR="114300" simplePos="0" relativeHeight="251661312" behindDoc="0" locked="0" layoutInCell="1" allowOverlap="1" wp14:anchorId="57CCFCF6" wp14:editId="6E115B7B">
                      <wp:simplePos x="0" y="0"/>
                      <wp:positionH relativeFrom="column">
                        <wp:posOffset>91440</wp:posOffset>
                      </wp:positionH>
                      <wp:positionV relativeFrom="paragraph">
                        <wp:posOffset>194945</wp:posOffset>
                      </wp:positionV>
                      <wp:extent cx="228600" cy="228600"/>
                      <wp:effectExtent l="0" t="0" r="19050" b="19050"/>
                      <wp:wrapNone/>
                      <wp:docPr id="27" name="Багетная рамка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1948B" id="Багетная рамка 27" o:spid="_x0000_s1026" type="#_x0000_t84" style="position:absolute;margin-left:7.2pt;margin-top:15.3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"/>
                  </w:pict>
                </mc:Fallback>
              </mc:AlternateContent>
            </w:r>
            <w:r w:rsidRPr="006E3D3F">
              <w:rPr>
                <w:sz w:val="24"/>
                <w:szCs w:val="24"/>
                <w:u w:val="single"/>
              </w:rPr>
              <w:t>Да</w:t>
            </w:r>
          </w:p>
        </w:tc>
        <w:tc>
          <w:tcPr>
            <w:tcW w:w="708" w:type="dxa"/>
            <w:gridSpan w:val="2"/>
            <w:vAlign w:val="center"/>
          </w:tcPr>
          <w:p w:rsidR="008E183A" w:rsidRPr="006E3D3F" w:rsidRDefault="008E183A" w:rsidP="008E183A">
            <w:pPr>
              <w:widowControl w:val="0"/>
              <w:adjustRightInd w:val="0"/>
              <w:contextualSpacing/>
              <w:jc w:val="center"/>
              <w:textAlignment w:val="baseline"/>
              <w:rPr>
                <w:sz w:val="24"/>
                <w:szCs w:val="24"/>
              </w:rPr>
            </w:pPr>
            <w:r w:rsidRPr="006E3D3F">
              <w:rPr>
                <w:noProof/>
                <w:sz w:val="24"/>
                <w:szCs w:val="24"/>
              </w:rPr>
              <mc:AlternateContent>
                <mc:Choice Requires="wps">
                  <w:drawing>
                    <wp:anchor distT="0" distB="0" distL="114300" distR="114300" simplePos="0" relativeHeight="251663360" behindDoc="0" locked="0" layoutInCell="1" allowOverlap="1" wp14:anchorId="2AEF7007" wp14:editId="3EA97736">
                      <wp:simplePos x="0" y="0"/>
                      <wp:positionH relativeFrom="column">
                        <wp:posOffset>45720</wp:posOffset>
                      </wp:positionH>
                      <wp:positionV relativeFrom="paragraph">
                        <wp:posOffset>194945</wp:posOffset>
                      </wp:positionV>
                      <wp:extent cx="228600" cy="228600"/>
                      <wp:effectExtent l="0" t="0" r="19050" b="19050"/>
                      <wp:wrapNone/>
                      <wp:docPr id="26" name="Багетная рамка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0C41E" id="Багетная рамка 26" o:spid="_x0000_s1026" type="#_x0000_t84" style="position:absolute;margin-left:3.6pt;margin-top:15.35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"/>
                  </w:pict>
                </mc:Fallback>
              </mc:AlternateContent>
            </w:r>
            <w:r w:rsidRPr="006E3D3F">
              <w:rPr>
                <w:sz w:val="24"/>
                <w:szCs w:val="24"/>
                <w:u w:val="single"/>
              </w:rPr>
              <w:t>Нет</w:t>
            </w:r>
          </w:p>
        </w:tc>
        <w:tc>
          <w:tcPr>
            <w:tcW w:w="4136" w:type="dxa"/>
            <w:vAlign w:val="center"/>
          </w:tcPr>
          <w:p w:rsidR="008E183A" w:rsidRPr="006E3D3F" w:rsidRDefault="008E183A" w:rsidP="008E183A">
            <w:pPr>
              <w:rPr>
                <w:sz w:val="24"/>
                <w:szCs w:val="24"/>
              </w:rPr>
            </w:pPr>
            <w:r w:rsidRPr="006E3D3F">
              <w:rPr>
                <w:sz w:val="24"/>
                <w:szCs w:val="24"/>
              </w:rPr>
              <w:t>Если «Да» - приложите копию документа.</w:t>
            </w:r>
          </w:p>
        </w:tc>
      </w:tr>
      <w:tr w:rsidR="008E183A" w:rsidRPr="006E3D3F" w:rsidTr="0032710B">
        <w:trPr>
          <w:trHeight w:val="1544"/>
        </w:trPr>
        <w:tc>
          <w:tcPr>
            <w:tcW w:w="648" w:type="dxa"/>
            <w:vAlign w:val="center"/>
          </w:tcPr>
          <w:p w:rsidR="008E183A" w:rsidRPr="006E3D3F" w:rsidRDefault="008E183A" w:rsidP="008E183A">
            <w:pPr>
              <w:widowControl w:val="0"/>
              <w:adjustRightInd w:val="0"/>
              <w:contextualSpacing/>
              <w:jc w:val="center"/>
              <w:textAlignment w:val="baseline"/>
              <w:rPr>
                <w:sz w:val="24"/>
                <w:szCs w:val="24"/>
              </w:rPr>
            </w:pPr>
            <w:r w:rsidRPr="006E3D3F">
              <w:rPr>
                <w:sz w:val="24"/>
                <w:szCs w:val="24"/>
              </w:rPr>
              <w:t>12</w:t>
            </w:r>
          </w:p>
        </w:tc>
        <w:tc>
          <w:tcPr>
            <w:tcW w:w="3712" w:type="dxa"/>
            <w:vAlign w:val="center"/>
          </w:tcPr>
          <w:p w:rsidR="008E183A" w:rsidRPr="006E3D3F" w:rsidRDefault="008E183A" w:rsidP="008E183A">
            <w:pPr>
              <w:rPr>
                <w:sz w:val="24"/>
                <w:szCs w:val="24"/>
              </w:rPr>
            </w:pPr>
            <w:r w:rsidRPr="006E3D3F">
              <w:rPr>
                <w:sz w:val="24"/>
                <w:szCs w:val="24"/>
              </w:rPr>
              <w:t>Наличие в организации утвержденных планов, мероприятий, программ по промышленной безопасности, разработанных с учетом статьи 9 Федерального закона от 21.07.1997 № 116-ФЗ</w:t>
            </w:r>
          </w:p>
        </w:tc>
        <w:tc>
          <w:tcPr>
            <w:tcW w:w="853" w:type="dxa"/>
            <w:gridSpan w:val="2"/>
            <w:vAlign w:val="center"/>
          </w:tcPr>
          <w:p w:rsidR="008E183A" w:rsidRPr="006E3D3F" w:rsidRDefault="008E183A" w:rsidP="008E183A">
            <w:pPr>
              <w:widowControl w:val="0"/>
              <w:adjustRightInd w:val="0"/>
              <w:contextualSpacing/>
              <w:jc w:val="center"/>
              <w:textAlignment w:val="baseline"/>
              <w:rPr>
                <w:sz w:val="24"/>
                <w:szCs w:val="24"/>
              </w:rPr>
            </w:pPr>
            <w:r w:rsidRPr="006E3D3F">
              <w:rPr>
                <w:noProof/>
                <w:sz w:val="24"/>
                <w:szCs w:val="24"/>
              </w:rPr>
              <mc:AlternateContent>
                <mc:Choice Requires="wps">
                  <w:drawing>
                    <wp:anchor distT="0" distB="0" distL="114300" distR="114300" simplePos="0" relativeHeight="251657216" behindDoc="0" locked="0" layoutInCell="1" allowOverlap="1" wp14:anchorId="064F3514" wp14:editId="27B3E74E">
                      <wp:simplePos x="0" y="0"/>
                      <wp:positionH relativeFrom="column">
                        <wp:posOffset>91440</wp:posOffset>
                      </wp:positionH>
                      <wp:positionV relativeFrom="paragraph">
                        <wp:posOffset>194945</wp:posOffset>
                      </wp:positionV>
                      <wp:extent cx="228600" cy="228600"/>
                      <wp:effectExtent l="0" t="0" r="19050" b="19050"/>
                      <wp:wrapNone/>
                      <wp:docPr id="25" name="Багетная рамка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E1505" id="Багетная рамка 25" o:spid="_x0000_s1026" type="#_x0000_t84" style="position:absolute;margin-left:7.2pt;margin-top:15.35pt;width: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"/>
                  </w:pict>
                </mc:Fallback>
              </mc:AlternateContent>
            </w:r>
            <w:r w:rsidRPr="006E3D3F">
              <w:rPr>
                <w:sz w:val="24"/>
                <w:szCs w:val="24"/>
                <w:u w:val="single"/>
              </w:rPr>
              <w:t>Да</w:t>
            </w:r>
          </w:p>
        </w:tc>
        <w:tc>
          <w:tcPr>
            <w:tcW w:w="708" w:type="dxa"/>
            <w:gridSpan w:val="2"/>
            <w:vAlign w:val="center"/>
          </w:tcPr>
          <w:p w:rsidR="008E183A" w:rsidRPr="006E3D3F" w:rsidRDefault="008E183A" w:rsidP="008E183A">
            <w:pPr>
              <w:widowControl w:val="0"/>
              <w:adjustRightInd w:val="0"/>
              <w:contextualSpacing/>
              <w:jc w:val="center"/>
              <w:textAlignment w:val="baseline"/>
              <w:rPr>
                <w:sz w:val="24"/>
                <w:szCs w:val="24"/>
              </w:rPr>
            </w:pPr>
            <w:r w:rsidRPr="006E3D3F">
              <w:rPr>
                <w:noProof/>
                <w:sz w:val="24"/>
                <w:szCs w:val="24"/>
              </w:rPr>
              <mc:AlternateContent>
                <mc:Choice Requires="wps">
                  <w:drawing>
                    <wp:anchor distT="0" distB="0" distL="114300" distR="114300" simplePos="0" relativeHeight="251659264" behindDoc="0" locked="0" layoutInCell="1" allowOverlap="1" wp14:anchorId="3BBD672A" wp14:editId="6C2B8933">
                      <wp:simplePos x="0" y="0"/>
                      <wp:positionH relativeFrom="column">
                        <wp:posOffset>45720</wp:posOffset>
                      </wp:positionH>
                      <wp:positionV relativeFrom="paragraph">
                        <wp:posOffset>194945</wp:posOffset>
                      </wp:positionV>
                      <wp:extent cx="228600" cy="228600"/>
                      <wp:effectExtent l="0" t="0" r="19050" b="19050"/>
                      <wp:wrapNone/>
                      <wp:docPr id="24" name="Багетная рамка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D5043" id="Багетная рамка 24" o:spid="_x0000_s1026" type="#_x0000_t84" style="position:absolute;margin-left:3.6pt;margin-top:15.3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"/>
                  </w:pict>
                </mc:Fallback>
              </mc:AlternateContent>
            </w:r>
            <w:r w:rsidRPr="006E3D3F">
              <w:rPr>
                <w:sz w:val="24"/>
                <w:szCs w:val="24"/>
                <w:u w:val="single"/>
              </w:rPr>
              <w:t>Нет</w:t>
            </w:r>
          </w:p>
        </w:tc>
        <w:tc>
          <w:tcPr>
            <w:tcW w:w="4136" w:type="dxa"/>
            <w:vAlign w:val="center"/>
          </w:tcPr>
          <w:p w:rsidR="008E183A" w:rsidRPr="006E3D3F" w:rsidRDefault="008E183A" w:rsidP="008E183A">
            <w:pPr>
              <w:rPr>
                <w:sz w:val="24"/>
                <w:szCs w:val="24"/>
              </w:rPr>
            </w:pPr>
            <w:r w:rsidRPr="006E3D3F">
              <w:rPr>
                <w:sz w:val="24"/>
                <w:szCs w:val="24"/>
              </w:rPr>
              <w:t>Если «Да» - приложите копию документов.</w:t>
            </w:r>
          </w:p>
        </w:tc>
      </w:tr>
      <w:tr w:rsidR="008E183A" w:rsidRPr="006E3D3F" w:rsidTr="0032710B">
        <w:trPr>
          <w:trHeight w:val="413"/>
        </w:trPr>
        <w:tc>
          <w:tcPr>
            <w:tcW w:w="648" w:type="dxa"/>
            <w:vAlign w:val="center"/>
          </w:tcPr>
          <w:p w:rsidR="008E183A" w:rsidRPr="006E3D3F" w:rsidRDefault="008E183A" w:rsidP="008E183A">
            <w:pPr>
              <w:widowControl w:val="0"/>
              <w:adjustRightInd w:val="0"/>
              <w:contextualSpacing/>
              <w:jc w:val="center"/>
              <w:textAlignment w:val="baseline"/>
              <w:rPr>
                <w:sz w:val="24"/>
                <w:szCs w:val="24"/>
              </w:rPr>
            </w:pPr>
            <w:r w:rsidRPr="006E3D3F">
              <w:rPr>
                <w:sz w:val="24"/>
                <w:szCs w:val="24"/>
              </w:rPr>
              <w:t>13</w:t>
            </w:r>
          </w:p>
        </w:tc>
        <w:tc>
          <w:tcPr>
            <w:tcW w:w="3712" w:type="dxa"/>
            <w:vAlign w:val="center"/>
          </w:tcPr>
          <w:p w:rsidR="008E183A" w:rsidRPr="006E3D3F" w:rsidRDefault="008E183A" w:rsidP="008E183A">
            <w:pPr>
              <w:rPr>
                <w:sz w:val="24"/>
                <w:szCs w:val="24"/>
              </w:rPr>
            </w:pPr>
            <w:r w:rsidRPr="006E3D3F">
              <w:rPr>
                <w:sz w:val="24"/>
                <w:szCs w:val="24"/>
              </w:rPr>
              <w:t>Наличие в структуре организации отдельного</w:t>
            </w:r>
          </w:p>
          <w:p w:rsidR="008E183A" w:rsidRPr="006E3D3F" w:rsidRDefault="008E183A" w:rsidP="008E183A">
            <w:pPr>
              <w:rPr>
                <w:sz w:val="24"/>
                <w:szCs w:val="24"/>
              </w:rPr>
            </w:pPr>
            <w:r w:rsidRPr="006E3D3F">
              <w:rPr>
                <w:sz w:val="24"/>
                <w:szCs w:val="24"/>
              </w:rPr>
              <w:t xml:space="preserve">подразделения/службы промышленной безопасности или </w:t>
            </w:r>
            <w:r w:rsidRPr="006E3D3F">
              <w:rPr>
                <w:sz w:val="24"/>
                <w:szCs w:val="24"/>
              </w:rPr>
              <w:lastRenderedPageBreak/>
              <w:t>специально назначенных работников</w:t>
            </w:r>
          </w:p>
        </w:tc>
        <w:tc>
          <w:tcPr>
            <w:tcW w:w="853" w:type="dxa"/>
            <w:gridSpan w:val="2"/>
            <w:vAlign w:val="center"/>
          </w:tcPr>
          <w:p w:rsidR="008E183A" w:rsidRPr="006E3D3F" w:rsidRDefault="008E183A" w:rsidP="008E183A">
            <w:pPr>
              <w:widowControl w:val="0"/>
              <w:adjustRightInd w:val="0"/>
              <w:contextualSpacing/>
              <w:jc w:val="center"/>
              <w:textAlignment w:val="baseline"/>
              <w:rPr>
                <w:sz w:val="24"/>
                <w:szCs w:val="24"/>
              </w:rPr>
            </w:pPr>
            <w:r w:rsidRPr="006E3D3F">
              <w:rPr>
                <w:noProof/>
                <w:sz w:val="24"/>
                <w:szCs w:val="24"/>
              </w:rPr>
              <w:lastRenderedPageBreak/>
              <mc:AlternateContent>
                <mc:Choice Requires="wps">
                  <w:drawing>
                    <wp:anchor distT="0" distB="0" distL="114300" distR="114300" simplePos="0" relativeHeight="251653120" behindDoc="0" locked="0" layoutInCell="1" allowOverlap="1" wp14:anchorId="5D3B6CA7" wp14:editId="4BC417B6">
                      <wp:simplePos x="0" y="0"/>
                      <wp:positionH relativeFrom="column">
                        <wp:posOffset>91440</wp:posOffset>
                      </wp:positionH>
                      <wp:positionV relativeFrom="paragraph">
                        <wp:posOffset>194945</wp:posOffset>
                      </wp:positionV>
                      <wp:extent cx="228600" cy="228600"/>
                      <wp:effectExtent l="0" t="0" r="19050" b="19050"/>
                      <wp:wrapNone/>
                      <wp:docPr id="23" name="Багетная рамка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EAE93" id="Багетная рамка 23" o:spid="_x0000_s1026" type="#_x0000_t84" style="position:absolute;margin-left:7.2pt;margin-top:15.35pt;width:18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"/>
                  </w:pict>
                </mc:Fallback>
              </mc:AlternateContent>
            </w:r>
            <w:r w:rsidRPr="006E3D3F">
              <w:rPr>
                <w:sz w:val="24"/>
                <w:szCs w:val="24"/>
                <w:u w:val="single"/>
              </w:rPr>
              <w:t>Да</w:t>
            </w:r>
          </w:p>
        </w:tc>
        <w:tc>
          <w:tcPr>
            <w:tcW w:w="708" w:type="dxa"/>
            <w:gridSpan w:val="2"/>
            <w:vAlign w:val="center"/>
          </w:tcPr>
          <w:p w:rsidR="008E183A" w:rsidRPr="006E3D3F" w:rsidRDefault="008E183A" w:rsidP="008E183A">
            <w:pPr>
              <w:widowControl w:val="0"/>
              <w:adjustRightInd w:val="0"/>
              <w:contextualSpacing/>
              <w:jc w:val="center"/>
              <w:textAlignment w:val="baseline"/>
              <w:rPr>
                <w:sz w:val="24"/>
                <w:szCs w:val="24"/>
              </w:rPr>
            </w:pPr>
            <w:r w:rsidRPr="006E3D3F">
              <w:rPr>
                <w:noProof/>
                <w:sz w:val="24"/>
                <w:szCs w:val="24"/>
              </w:rPr>
              <mc:AlternateContent>
                <mc:Choice Requires="wps">
                  <w:drawing>
                    <wp:anchor distT="0" distB="0" distL="114300" distR="114300" simplePos="0" relativeHeight="251655168" behindDoc="0" locked="0" layoutInCell="1" allowOverlap="1" wp14:anchorId="3CCE812D" wp14:editId="593E6FF1">
                      <wp:simplePos x="0" y="0"/>
                      <wp:positionH relativeFrom="column">
                        <wp:posOffset>45720</wp:posOffset>
                      </wp:positionH>
                      <wp:positionV relativeFrom="paragraph">
                        <wp:posOffset>194945</wp:posOffset>
                      </wp:positionV>
                      <wp:extent cx="228600" cy="228600"/>
                      <wp:effectExtent l="0" t="0" r="19050" b="19050"/>
                      <wp:wrapNone/>
                      <wp:docPr id="22" name="Багетная рамка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A3BAA" id="Багетная рамка 22" o:spid="_x0000_s1026" type="#_x0000_t84" style="position:absolute;margin-left:3.6pt;margin-top:15.35pt;width:18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"/>
                  </w:pict>
                </mc:Fallback>
              </mc:AlternateContent>
            </w:r>
            <w:r w:rsidRPr="006E3D3F">
              <w:rPr>
                <w:sz w:val="24"/>
                <w:szCs w:val="24"/>
                <w:u w:val="single"/>
              </w:rPr>
              <w:t>Нет</w:t>
            </w:r>
          </w:p>
        </w:tc>
        <w:tc>
          <w:tcPr>
            <w:tcW w:w="4136" w:type="dxa"/>
            <w:vAlign w:val="center"/>
          </w:tcPr>
          <w:p w:rsidR="008E183A" w:rsidRPr="006E3D3F" w:rsidRDefault="008E183A" w:rsidP="008E183A">
            <w:pPr>
              <w:rPr>
                <w:sz w:val="24"/>
                <w:szCs w:val="24"/>
              </w:rPr>
            </w:pPr>
            <w:r w:rsidRPr="006E3D3F">
              <w:rPr>
                <w:sz w:val="24"/>
                <w:szCs w:val="24"/>
              </w:rPr>
              <w:t>Если «Да» - приложите копию: приказа о создании службы ПБ; приказа о назначении ответственных работников по ПБ.</w:t>
            </w:r>
          </w:p>
        </w:tc>
      </w:tr>
    </w:tbl>
    <w:p w:rsidR="000F3620" w:rsidRPr="006E3D3F" w:rsidRDefault="000F3620">
      <w:pPr>
        <w:rPr>
          <w:sz w:val="24"/>
          <w:szCs w:val="24"/>
        </w:rPr>
      </w:pPr>
    </w:p>
    <w:tbl>
      <w:tblPr>
        <w:tblpPr w:leftFromText="180" w:rightFromText="180" w:vertAnchor="text" w:tblpY="1"/>
        <w:tblOverlap w:val="never"/>
        <w:tblW w:w="100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648"/>
        <w:gridCol w:w="3712"/>
        <w:gridCol w:w="853"/>
        <w:gridCol w:w="708"/>
        <w:gridCol w:w="4108"/>
      </w:tblGrid>
      <w:tr w:rsidR="008E183A" w:rsidRPr="006E3D3F" w:rsidTr="000F3620">
        <w:trPr>
          <w:trHeight w:val="556"/>
        </w:trPr>
        <w:tc>
          <w:tcPr>
            <w:tcW w:w="648" w:type="dxa"/>
            <w:vAlign w:val="center"/>
          </w:tcPr>
          <w:p w:rsidR="008E183A" w:rsidRPr="006E3D3F" w:rsidRDefault="008E183A" w:rsidP="008E183A">
            <w:pPr>
              <w:widowControl w:val="0"/>
              <w:adjustRightInd w:val="0"/>
              <w:contextualSpacing/>
              <w:jc w:val="center"/>
              <w:textAlignment w:val="baseline"/>
              <w:rPr>
                <w:sz w:val="24"/>
                <w:szCs w:val="24"/>
              </w:rPr>
            </w:pPr>
            <w:r w:rsidRPr="006E3D3F">
              <w:rPr>
                <w:sz w:val="24"/>
                <w:szCs w:val="24"/>
              </w:rPr>
              <w:t>14</w:t>
            </w:r>
          </w:p>
        </w:tc>
        <w:tc>
          <w:tcPr>
            <w:tcW w:w="3712" w:type="dxa"/>
            <w:vAlign w:val="center"/>
          </w:tcPr>
          <w:p w:rsidR="008E183A" w:rsidRPr="006E3D3F" w:rsidRDefault="008E183A" w:rsidP="008E183A">
            <w:pPr>
              <w:rPr>
                <w:sz w:val="24"/>
                <w:szCs w:val="24"/>
              </w:rPr>
            </w:pPr>
            <w:r w:rsidRPr="006E3D3F">
              <w:rPr>
                <w:sz w:val="24"/>
                <w:szCs w:val="24"/>
              </w:rPr>
              <w:t>Руководитель высшего звена, на которого возложено общее руководство организацией работ по обеспечению промышленной безопасности</w:t>
            </w:r>
          </w:p>
        </w:tc>
        <w:tc>
          <w:tcPr>
            <w:tcW w:w="853" w:type="dxa"/>
            <w:vAlign w:val="center"/>
          </w:tcPr>
          <w:p w:rsidR="008E183A" w:rsidRPr="006E3D3F" w:rsidRDefault="008E183A" w:rsidP="008E183A">
            <w:pPr>
              <w:widowControl w:val="0"/>
              <w:adjustRightInd w:val="0"/>
              <w:contextualSpacing/>
              <w:jc w:val="center"/>
              <w:textAlignment w:val="baseline"/>
              <w:rPr>
                <w:sz w:val="24"/>
                <w:szCs w:val="24"/>
              </w:rPr>
            </w:pPr>
            <w:r w:rsidRPr="006E3D3F">
              <w:rPr>
                <w:noProof/>
                <w:sz w:val="24"/>
                <w:szCs w:val="24"/>
              </w:rPr>
              <mc:AlternateContent>
                <mc:Choice Requires="wps">
                  <w:drawing>
                    <wp:anchor distT="0" distB="0" distL="114300" distR="114300" simplePos="0" relativeHeight="251665408" behindDoc="0" locked="0" layoutInCell="1" allowOverlap="1" wp14:anchorId="1C6B2FF5" wp14:editId="571B7889">
                      <wp:simplePos x="0" y="0"/>
                      <wp:positionH relativeFrom="column">
                        <wp:posOffset>91440</wp:posOffset>
                      </wp:positionH>
                      <wp:positionV relativeFrom="paragraph">
                        <wp:posOffset>194945</wp:posOffset>
                      </wp:positionV>
                      <wp:extent cx="228600" cy="228600"/>
                      <wp:effectExtent l="0" t="0" r="19050" b="19050"/>
                      <wp:wrapNone/>
                      <wp:docPr id="21" name="Багетная рамка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4E5B0" id="Багетная рамка 21" o:spid="_x0000_s1026" type="#_x0000_t84" style="position:absolute;margin-left:7.2pt;margin-top:15.35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"/>
                  </w:pict>
                </mc:Fallback>
              </mc:AlternateContent>
            </w:r>
            <w:r w:rsidRPr="006E3D3F">
              <w:rPr>
                <w:sz w:val="24"/>
                <w:szCs w:val="24"/>
                <w:u w:val="single"/>
              </w:rPr>
              <w:t>Да</w:t>
            </w:r>
          </w:p>
        </w:tc>
        <w:tc>
          <w:tcPr>
            <w:tcW w:w="708" w:type="dxa"/>
            <w:vAlign w:val="center"/>
          </w:tcPr>
          <w:p w:rsidR="008E183A" w:rsidRPr="006E3D3F" w:rsidRDefault="008E183A" w:rsidP="008E183A">
            <w:pPr>
              <w:widowControl w:val="0"/>
              <w:adjustRightInd w:val="0"/>
              <w:contextualSpacing/>
              <w:jc w:val="center"/>
              <w:textAlignment w:val="baseline"/>
              <w:rPr>
                <w:sz w:val="24"/>
                <w:szCs w:val="24"/>
              </w:rPr>
            </w:pPr>
            <w:r w:rsidRPr="006E3D3F">
              <w:rPr>
                <w:noProof/>
                <w:sz w:val="24"/>
                <w:szCs w:val="24"/>
              </w:rPr>
              <mc:AlternateContent>
                <mc:Choice Requires="wps">
                  <w:drawing>
                    <wp:anchor distT="0" distB="0" distL="114300" distR="114300" simplePos="0" relativeHeight="251667456" behindDoc="0" locked="0" layoutInCell="1" allowOverlap="1" wp14:anchorId="53EBF1E4" wp14:editId="1DAB94AB">
                      <wp:simplePos x="0" y="0"/>
                      <wp:positionH relativeFrom="column">
                        <wp:posOffset>45720</wp:posOffset>
                      </wp:positionH>
                      <wp:positionV relativeFrom="paragraph">
                        <wp:posOffset>194945</wp:posOffset>
                      </wp:positionV>
                      <wp:extent cx="228600" cy="228600"/>
                      <wp:effectExtent l="0" t="0" r="19050" b="19050"/>
                      <wp:wrapNone/>
                      <wp:docPr id="20" name="Багетная рамка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50962" id="Багетная рамка 20" o:spid="_x0000_s1026" type="#_x0000_t84" style="position:absolute;margin-left:3.6pt;margin-top:15.35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"/>
                  </w:pict>
                </mc:Fallback>
              </mc:AlternateContent>
            </w:r>
            <w:r w:rsidRPr="006E3D3F">
              <w:rPr>
                <w:sz w:val="24"/>
                <w:szCs w:val="24"/>
                <w:u w:val="single"/>
              </w:rPr>
              <w:t>Нет</w:t>
            </w:r>
          </w:p>
        </w:tc>
        <w:tc>
          <w:tcPr>
            <w:tcW w:w="4108" w:type="dxa"/>
            <w:vAlign w:val="center"/>
          </w:tcPr>
          <w:p w:rsidR="008E183A" w:rsidRPr="006E3D3F" w:rsidRDefault="008E183A" w:rsidP="008E183A">
            <w:pPr>
              <w:rPr>
                <w:sz w:val="24"/>
                <w:szCs w:val="24"/>
              </w:rPr>
            </w:pPr>
            <w:r w:rsidRPr="006E3D3F">
              <w:rPr>
                <w:sz w:val="24"/>
                <w:szCs w:val="24"/>
              </w:rPr>
              <w:t>Если «Да» - укажите должность, Ф.И.О., приложите соответствующий распорядительный документ или копию должностной инструкции.</w:t>
            </w:r>
          </w:p>
        </w:tc>
      </w:tr>
      <w:tr w:rsidR="008E183A" w:rsidRPr="006E3D3F" w:rsidTr="008E183A">
        <w:trPr>
          <w:trHeight w:val="1140"/>
        </w:trPr>
        <w:tc>
          <w:tcPr>
            <w:tcW w:w="648" w:type="dxa"/>
            <w:vAlign w:val="center"/>
          </w:tcPr>
          <w:p w:rsidR="008E183A" w:rsidRPr="006E3D3F" w:rsidRDefault="008E183A" w:rsidP="008E183A">
            <w:pPr>
              <w:widowControl w:val="0"/>
              <w:adjustRightInd w:val="0"/>
              <w:contextualSpacing/>
              <w:jc w:val="center"/>
              <w:textAlignment w:val="baseline"/>
              <w:rPr>
                <w:sz w:val="24"/>
                <w:szCs w:val="24"/>
              </w:rPr>
            </w:pPr>
            <w:r w:rsidRPr="006E3D3F">
              <w:rPr>
                <w:sz w:val="24"/>
                <w:szCs w:val="24"/>
              </w:rPr>
              <w:t>15</w:t>
            </w:r>
          </w:p>
        </w:tc>
        <w:tc>
          <w:tcPr>
            <w:tcW w:w="3712" w:type="dxa"/>
            <w:vAlign w:val="center"/>
          </w:tcPr>
          <w:p w:rsidR="008E183A" w:rsidRPr="006E3D3F" w:rsidRDefault="008E183A" w:rsidP="008E183A">
            <w:pPr>
              <w:rPr>
                <w:sz w:val="24"/>
                <w:szCs w:val="24"/>
              </w:rPr>
            </w:pPr>
            <w:r w:rsidRPr="006E3D3F">
              <w:rPr>
                <w:sz w:val="24"/>
                <w:szCs w:val="24"/>
              </w:rPr>
              <w:t>Наличие документов, подтверждающих аттестацию по промышленной безопасности у руководителя организации и ответственных работников по ПБ</w:t>
            </w:r>
          </w:p>
        </w:tc>
        <w:tc>
          <w:tcPr>
            <w:tcW w:w="853" w:type="dxa"/>
            <w:vAlign w:val="center"/>
          </w:tcPr>
          <w:p w:rsidR="008E183A" w:rsidRPr="006E3D3F" w:rsidRDefault="008E183A" w:rsidP="008E183A">
            <w:pPr>
              <w:widowControl w:val="0"/>
              <w:adjustRightInd w:val="0"/>
              <w:contextualSpacing/>
              <w:jc w:val="center"/>
              <w:textAlignment w:val="baseline"/>
              <w:rPr>
                <w:sz w:val="24"/>
                <w:szCs w:val="24"/>
              </w:rPr>
            </w:pPr>
            <w:r w:rsidRPr="006E3D3F">
              <w:rPr>
                <w:noProof/>
                <w:sz w:val="24"/>
                <w:szCs w:val="24"/>
              </w:rPr>
              <mc:AlternateContent>
                <mc:Choice Requires="wps">
                  <w:drawing>
                    <wp:anchor distT="0" distB="0" distL="114300" distR="114300" simplePos="0" relativeHeight="251669504" behindDoc="0" locked="0" layoutInCell="1" allowOverlap="1" wp14:anchorId="64E766FD" wp14:editId="1C66EF20">
                      <wp:simplePos x="0" y="0"/>
                      <wp:positionH relativeFrom="column">
                        <wp:posOffset>91440</wp:posOffset>
                      </wp:positionH>
                      <wp:positionV relativeFrom="paragraph">
                        <wp:posOffset>194945</wp:posOffset>
                      </wp:positionV>
                      <wp:extent cx="228600" cy="228600"/>
                      <wp:effectExtent l="0" t="0" r="19050" b="19050"/>
                      <wp:wrapNone/>
                      <wp:docPr id="19" name="Багетная рамка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59AE5" id="Багетная рамка 19" o:spid="_x0000_s1026" type="#_x0000_t84" style="position:absolute;margin-left:7.2pt;margin-top:15.35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"/>
                  </w:pict>
                </mc:Fallback>
              </mc:AlternateContent>
            </w:r>
            <w:r w:rsidRPr="006E3D3F">
              <w:rPr>
                <w:sz w:val="24"/>
                <w:szCs w:val="24"/>
                <w:u w:val="single"/>
              </w:rPr>
              <w:t>Да</w:t>
            </w:r>
          </w:p>
        </w:tc>
        <w:tc>
          <w:tcPr>
            <w:tcW w:w="708" w:type="dxa"/>
            <w:vAlign w:val="center"/>
          </w:tcPr>
          <w:p w:rsidR="008E183A" w:rsidRPr="006E3D3F" w:rsidRDefault="008E183A" w:rsidP="008E183A">
            <w:pPr>
              <w:widowControl w:val="0"/>
              <w:adjustRightInd w:val="0"/>
              <w:contextualSpacing/>
              <w:jc w:val="center"/>
              <w:textAlignment w:val="baseline"/>
              <w:rPr>
                <w:sz w:val="24"/>
                <w:szCs w:val="24"/>
              </w:rPr>
            </w:pPr>
            <w:r w:rsidRPr="006E3D3F">
              <w:rPr>
                <w:noProof/>
                <w:sz w:val="24"/>
                <w:szCs w:val="24"/>
              </w:rPr>
              <mc:AlternateContent>
                <mc:Choice Requires="wps">
                  <w:drawing>
                    <wp:anchor distT="0" distB="0" distL="114300" distR="114300" simplePos="0" relativeHeight="251671552" behindDoc="0" locked="0" layoutInCell="1" allowOverlap="1" wp14:anchorId="33F051BA" wp14:editId="257C21C4">
                      <wp:simplePos x="0" y="0"/>
                      <wp:positionH relativeFrom="column">
                        <wp:posOffset>45720</wp:posOffset>
                      </wp:positionH>
                      <wp:positionV relativeFrom="paragraph">
                        <wp:posOffset>194945</wp:posOffset>
                      </wp:positionV>
                      <wp:extent cx="228600" cy="228600"/>
                      <wp:effectExtent l="0" t="0" r="19050" b="19050"/>
                      <wp:wrapNone/>
                      <wp:docPr id="18" name="Багетная рамка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0CB1B" id="Багетная рамка 18" o:spid="_x0000_s1026" type="#_x0000_t84" style="position:absolute;margin-left:3.6pt;margin-top:15.35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"/>
                  </w:pict>
                </mc:Fallback>
              </mc:AlternateContent>
            </w:r>
            <w:r w:rsidRPr="006E3D3F">
              <w:rPr>
                <w:sz w:val="24"/>
                <w:szCs w:val="24"/>
                <w:u w:val="single"/>
              </w:rPr>
              <w:t>Нет</w:t>
            </w:r>
          </w:p>
        </w:tc>
        <w:tc>
          <w:tcPr>
            <w:tcW w:w="4108" w:type="dxa"/>
            <w:vAlign w:val="center"/>
          </w:tcPr>
          <w:p w:rsidR="008E183A" w:rsidRPr="006E3D3F" w:rsidRDefault="008E183A" w:rsidP="008E183A">
            <w:pPr>
              <w:rPr>
                <w:sz w:val="24"/>
                <w:szCs w:val="24"/>
              </w:rPr>
            </w:pPr>
            <w:r w:rsidRPr="006E3D3F">
              <w:rPr>
                <w:sz w:val="24"/>
                <w:szCs w:val="24"/>
              </w:rPr>
              <w:t>Если «Да» - приложите копию протокола аттестации по промышленной безопасности.</w:t>
            </w:r>
          </w:p>
        </w:tc>
      </w:tr>
      <w:tr w:rsidR="008E183A" w:rsidRPr="006E3D3F" w:rsidTr="008E183A">
        <w:trPr>
          <w:trHeight w:val="739"/>
        </w:trPr>
        <w:tc>
          <w:tcPr>
            <w:tcW w:w="648" w:type="dxa"/>
            <w:vAlign w:val="center"/>
          </w:tcPr>
          <w:p w:rsidR="008E183A" w:rsidRPr="006E3D3F" w:rsidRDefault="008E183A" w:rsidP="008E183A">
            <w:pPr>
              <w:widowControl w:val="0"/>
              <w:adjustRightInd w:val="0"/>
              <w:contextualSpacing/>
              <w:jc w:val="center"/>
              <w:textAlignment w:val="baseline"/>
              <w:rPr>
                <w:sz w:val="24"/>
                <w:szCs w:val="24"/>
              </w:rPr>
            </w:pPr>
            <w:r w:rsidRPr="006E3D3F">
              <w:rPr>
                <w:sz w:val="24"/>
                <w:szCs w:val="24"/>
              </w:rPr>
              <w:t>16</w:t>
            </w:r>
          </w:p>
        </w:tc>
        <w:tc>
          <w:tcPr>
            <w:tcW w:w="3712" w:type="dxa"/>
            <w:vAlign w:val="center"/>
          </w:tcPr>
          <w:p w:rsidR="008E183A" w:rsidRPr="006E3D3F" w:rsidRDefault="008E183A" w:rsidP="008E183A">
            <w:pPr>
              <w:rPr>
                <w:sz w:val="24"/>
                <w:szCs w:val="24"/>
              </w:rPr>
            </w:pPr>
            <w:r w:rsidRPr="006E3D3F">
              <w:rPr>
                <w:sz w:val="24"/>
                <w:szCs w:val="24"/>
              </w:rPr>
              <w:t>Получала ли организация претензии или повестки в суд, относящиеся к управлению в области промышленной безопасности за последние 3 года</w:t>
            </w:r>
          </w:p>
        </w:tc>
        <w:tc>
          <w:tcPr>
            <w:tcW w:w="853" w:type="dxa"/>
            <w:vAlign w:val="center"/>
          </w:tcPr>
          <w:p w:rsidR="008E183A" w:rsidRPr="006E3D3F" w:rsidRDefault="008E183A" w:rsidP="008E183A">
            <w:pPr>
              <w:widowControl w:val="0"/>
              <w:adjustRightInd w:val="0"/>
              <w:contextualSpacing/>
              <w:jc w:val="center"/>
              <w:textAlignment w:val="baseline"/>
              <w:rPr>
                <w:sz w:val="24"/>
                <w:szCs w:val="24"/>
              </w:rPr>
            </w:pPr>
            <w:r w:rsidRPr="006E3D3F">
              <w:rPr>
                <w:noProof/>
                <w:sz w:val="24"/>
                <w:szCs w:val="24"/>
              </w:rPr>
              <mc:AlternateContent>
                <mc:Choice Requires="wps">
                  <w:drawing>
                    <wp:anchor distT="0" distB="0" distL="114300" distR="114300" simplePos="0" relativeHeight="251673600" behindDoc="0" locked="0" layoutInCell="1" allowOverlap="1" wp14:anchorId="262823D6" wp14:editId="6CF39517">
                      <wp:simplePos x="0" y="0"/>
                      <wp:positionH relativeFrom="column">
                        <wp:posOffset>91440</wp:posOffset>
                      </wp:positionH>
                      <wp:positionV relativeFrom="paragraph">
                        <wp:posOffset>194945</wp:posOffset>
                      </wp:positionV>
                      <wp:extent cx="228600" cy="228600"/>
                      <wp:effectExtent l="0" t="0" r="19050" b="19050"/>
                      <wp:wrapNone/>
                      <wp:docPr id="17" name="Багетная рамка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2E5B1" id="Багетная рамка 17" o:spid="_x0000_s1026" type="#_x0000_t84" style="position:absolute;margin-left:7.2pt;margin-top:15.35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"/>
                  </w:pict>
                </mc:Fallback>
              </mc:AlternateContent>
            </w:r>
            <w:r w:rsidRPr="006E3D3F">
              <w:rPr>
                <w:sz w:val="24"/>
                <w:szCs w:val="24"/>
                <w:u w:val="single"/>
              </w:rPr>
              <w:t>Да</w:t>
            </w:r>
          </w:p>
        </w:tc>
        <w:tc>
          <w:tcPr>
            <w:tcW w:w="708" w:type="dxa"/>
            <w:vAlign w:val="center"/>
          </w:tcPr>
          <w:p w:rsidR="008E183A" w:rsidRPr="006E3D3F" w:rsidRDefault="008E183A" w:rsidP="008E183A">
            <w:pPr>
              <w:widowControl w:val="0"/>
              <w:adjustRightInd w:val="0"/>
              <w:contextualSpacing/>
              <w:jc w:val="center"/>
              <w:textAlignment w:val="baseline"/>
              <w:rPr>
                <w:sz w:val="24"/>
                <w:szCs w:val="24"/>
              </w:rPr>
            </w:pPr>
            <w:r w:rsidRPr="006E3D3F">
              <w:rPr>
                <w:noProof/>
                <w:sz w:val="24"/>
                <w:szCs w:val="24"/>
              </w:rPr>
              <mc:AlternateContent>
                <mc:Choice Requires="wps">
                  <w:drawing>
                    <wp:anchor distT="0" distB="0" distL="114300" distR="114300" simplePos="0" relativeHeight="251675648" behindDoc="0" locked="0" layoutInCell="1" allowOverlap="1" wp14:anchorId="57AB9714" wp14:editId="6CCFC0B1">
                      <wp:simplePos x="0" y="0"/>
                      <wp:positionH relativeFrom="column">
                        <wp:posOffset>45720</wp:posOffset>
                      </wp:positionH>
                      <wp:positionV relativeFrom="paragraph">
                        <wp:posOffset>194945</wp:posOffset>
                      </wp:positionV>
                      <wp:extent cx="228600" cy="228600"/>
                      <wp:effectExtent l="0" t="0" r="19050" b="19050"/>
                      <wp:wrapNone/>
                      <wp:docPr id="16" name="Багетная рамка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08CF8" id="Багетная рамка 16" o:spid="_x0000_s1026" type="#_x0000_t84" style="position:absolute;margin-left:3.6pt;margin-top:15.35pt;width:1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"/>
                  </w:pict>
                </mc:Fallback>
              </mc:AlternateContent>
            </w:r>
            <w:r w:rsidRPr="006E3D3F">
              <w:rPr>
                <w:sz w:val="24"/>
                <w:szCs w:val="24"/>
                <w:u w:val="single"/>
              </w:rPr>
              <w:t>Нет</w:t>
            </w:r>
          </w:p>
        </w:tc>
        <w:tc>
          <w:tcPr>
            <w:tcW w:w="4108" w:type="dxa"/>
            <w:vAlign w:val="center"/>
          </w:tcPr>
          <w:p w:rsidR="008E183A" w:rsidRPr="006E3D3F" w:rsidRDefault="008E183A" w:rsidP="008E183A">
            <w:pPr>
              <w:rPr>
                <w:sz w:val="24"/>
                <w:szCs w:val="24"/>
              </w:rPr>
            </w:pPr>
            <w:r w:rsidRPr="006E3D3F">
              <w:rPr>
                <w:sz w:val="24"/>
                <w:szCs w:val="24"/>
              </w:rPr>
              <w:t>Если «Да» - приложите копии: документов, отражающих суть претензии/иска;</w:t>
            </w:r>
          </w:p>
          <w:p w:rsidR="008E183A" w:rsidRPr="006E3D3F" w:rsidRDefault="008E183A" w:rsidP="008E183A">
            <w:pPr>
              <w:rPr>
                <w:sz w:val="24"/>
                <w:szCs w:val="24"/>
              </w:rPr>
            </w:pPr>
            <w:r w:rsidRPr="006E3D3F">
              <w:rPr>
                <w:sz w:val="24"/>
                <w:szCs w:val="24"/>
              </w:rPr>
              <w:t>документов, подтверждающих устранение (урегулирования) претензии/иска.</w:t>
            </w:r>
          </w:p>
        </w:tc>
      </w:tr>
      <w:tr w:rsidR="008E183A" w:rsidRPr="006E3D3F" w:rsidTr="008E183A">
        <w:trPr>
          <w:trHeight w:val="560"/>
        </w:trPr>
        <w:tc>
          <w:tcPr>
            <w:tcW w:w="648" w:type="dxa"/>
            <w:vAlign w:val="center"/>
          </w:tcPr>
          <w:p w:rsidR="008E183A" w:rsidRPr="006E3D3F" w:rsidRDefault="008E183A" w:rsidP="008E183A">
            <w:pPr>
              <w:widowControl w:val="0"/>
              <w:adjustRightInd w:val="0"/>
              <w:contextualSpacing/>
              <w:jc w:val="center"/>
              <w:textAlignment w:val="baseline"/>
              <w:rPr>
                <w:sz w:val="24"/>
                <w:szCs w:val="24"/>
              </w:rPr>
            </w:pPr>
          </w:p>
        </w:tc>
        <w:tc>
          <w:tcPr>
            <w:tcW w:w="3712" w:type="dxa"/>
            <w:vAlign w:val="center"/>
          </w:tcPr>
          <w:p w:rsidR="008E183A" w:rsidRPr="006E3D3F" w:rsidRDefault="008E183A" w:rsidP="008E183A">
            <w:pPr>
              <w:jc w:val="center"/>
              <w:rPr>
                <w:b/>
                <w:sz w:val="24"/>
                <w:szCs w:val="24"/>
              </w:rPr>
            </w:pPr>
            <w:r w:rsidRPr="006E3D3F">
              <w:rPr>
                <w:b/>
                <w:sz w:val="24"/>
                <w:szCs w:val="24"/>
              </w:rPr>
              <w:t>ОХРАНА ОКРУЖАЮЩЕЙ СРЕДЫ</w:t>
            </w:r>
          </w:p>
        </w:tc>
        <w:tc>
          <w:tcPr>
            <w:tcW w:w="853" w:type="dxa"/>
            <w:vAlign w:val="center"/>
          </w:tcPr>
          <w:p w:rsidR="008E183A" w:rsidRPr="006E3D3F" w:rsidRDefault="008E183A" w:rsidP="008E183A">
            <w:pPr>
              <w:widowControl w:val="0"/>
              <w:adjustRightInd w:val="0"/>
              <w:contextualSpacing/>
              <w:jc w:val="center"/>
              <w:textAlignment w:val="baseline"/>
              <w:rPr>
                <w:sz w:val="24"/>
                <w:szCs w:val="24"/>
              </w:rPr>
            </w:pPr>
          </w:p>
        </w:tc>
        <w:tc>
          <w:tcPr>
            <w:tcW w:w="708" w:type="dxa"/>
            <w:vAlign w:val="center"/>
          </w:tcPr>
          <w:p w:rsidR="008E183A" w:rsidRPr="006E3D3F" w:rsidRDefault="008E183A" w:rsidP="008E183A">
            <w:pPr>
              <w:widowControl w:val="0"/>
              <w:adjustRightInd w:val="0"/>
              <w:contextualSpacing/>
              <w:jc w:val="center"/>
              <w:textAlignment w:val="baseline"/>
              <w:rPr>
                <w:sz w:val="24"/>
                <w:szCs w:val="24"/>
              </w:rPr>
            </w:pPr>
          </w:p>
        </w:tc>
        <w:tc>
          <w:tcPr>
            <w:tcW w:w="4108" w:type="dxa"/>
            <w:vAlign w:val="center"/>
          </w:tcPr>
          <w:p w:rsidR="008E183A" w:rsidRPr="006E3D3F" w:rsidRDefault="008E183A" w:rsidP="008E183A">
            <w:pPr>
              <w:rPr>
                <w:sz w:val="24"/>
                <w:szCs w:val="24"/>
              </w:rPr>
            </w:pPr>
          </w:p>
        </w:tc>
      </w:tr>
      <w:tr w:rsidR="008E183A" w:rsidRPr="006E3D3F" w:rsidTr="008E183A">
        <w:trPr>
          <w:trHeight w:val="912"/>
        </w:trPr>
        <w:tc>
          <w:tcPr>
            <w:tcW w:w="648" w:type="dxa"/>
            <w:vAlign w:val="center"/>
          </w:tcPr>
          <w:p w:rsidR="008E183A" w:rsidRPr="006E3D3F" w:rsidRDefault="008E183A" w:rsidP="008E183A">
            <w:pPr>
              <w:widowControl w:val="0"/>
              <w:adjustRightInd w:val="0"/>
              <w:contextualSpacing/>
              <w:jc w:val="center"/>
              <w:textAlignment w:val="baseline"/>
              <w:rPr>
                <w:sz w:val="24"/>
                <w:szCs w:val="24"/>
              </w:rPr>
            </w:pPr>
            <w:r w:rsidRPr="006E3D3F">
              <w:rPr>
                <w:sz w:val="24"/>
                <w:szCs w:val="24"/>
              </w:rPr>
              <w:t>17</w:t>
            </w:r>
          </w:p>
        </w:tc>
        <w:tc>
          <w:tcPr>
            <w:tcW w:w="3712" w:type="dxa"/>
            <w:vAlign w:val="center"/>
          </w:tcPr>
          <w:p w:rsidR="008E183A" w:rsidRPr="006E3D3F" w:rsidRDefault="008E183A" w:rsidP="008E183A">
            <w:pPr>
              <w:rPr>
                <w:sz w:val="24"/>
                <w:szCs w:val="24"/>
              </w:rPr>
            </w:pPr>
            <w:r w:rsidRPr="006E3D3F">
              <w:rPr>
                <w:sz w:val="24"/>
                <w:szCs w:val="24"/>
              </w:rPr>
              <w:t>Наличие руководящего докумен</w:t>
            </w:r>
            <w:r w:rsidR="000F3620" w:rsidRPr="006E3D3F">
              <w:rPr>
                <w:sz w:val="24"/>
                <w:szCs w:val="24"/>
              </w:rPr>
              <w:t xml:space="preserve">та о системе управления охраной </w:t>
            </w:r>
            <w:r w:rsidRPr="006E3D3F">
              <w:rPr>
                <w:sz w:val="24"/>
                <w:szCs w:val="24"/>
              </w:rPr>
              <w:t>окружающей среды</w:t>
            </w:r>
          </w:p>
        </w:tc>
        <w:tc>
          <w:tcPr>
            <w:tcW w:w="853" w:type="dxa"/>
            <w:vAlign w:val="center"/>
          </w:tcPr>
          <w:p w:rsidR="008E183A" w:rsidRPr="006E3D3F" w:rsidRDefault="008E183A" w:rsidP="008E183A">
            <w:pPr>
              <w:widowControl w:val="0"/>
              <w:adjustRightInd w:val="0"/>
              <w:contextualSpacing/>
              <w:jc w:val="center"/>
              <w:textAlignment w:val="baseline"/>
              <w:rPr>
                <w:sz w:val="24"/>
                <w:szCs w:val="24"/>
              </w:rPr>
            </w:pPr>
            <w:r w:rsidRPr="006E3D3F">
              <w:rPr>
                <w:noProof/>
                <w:sz w:val="24"/>
                <w:szCs w:val="24"/>
              </w:rPr>
              <mc:AlternateContent>
                <mc:Choice Requires="wps">
                  <w:drawing>
                    <wp:anchor distT="0" distB="0" distL="114300" distR="114300" simplePos="0" relativeHeight="251677696" behindDoc="0" locked="0" layoutInCell="1" allowOverlap="1" wp14:anchorId="79202BC0" wp14:editId="623B62DA">
                      <wp:simplePos x="0" y="0"/>
                      <wp:positionH relativeFrom="column">
                        <wp:posOffset>91440</wp:posOffset>
                      </wp:positionH>
                      <wp:positionV relativeFrom="paragraph">
                        <wp:posOffset>194945</wp:posOffset>
                      </wp:positionV>
                      <wp:extent cx="228600" cy="228600"/>
                      <wp:effectExtent l="0" t="0" r="19050" b="19050"/>
                      <wp:wrapNone/>
                      <wp:docPr id="15" name="Багетная рамка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F5B49" id="Багетная рамка 15" o:spid="_x0000_s1026" type="#_x0000_t84" style="position:absolute;margin-left:7.2pt;margin-top:15.35pt;width:18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"/>
                  </w:pict>
                </mc:Fallback>
              </mc:AlternateContent>
            </w:r>
            <w:r w:rsidRPr="006E3D3F">
              <w:rPr>
                <w:sz w:val="24"/>
                <w:szCs w:val="24"/>
                <w:u w:val="single"/>
              </w:rPr>
              <w:t>Да</w:t>
            </w:r>
          </w:p>
        </w:tc>
        <w:tc>
          <w:tcPr>
            <w:tcW w:w="708" w:type="dxa"/>
            <w:vAlign w:val="center"/>
          </w:tcPr>
          <w:p w:rsidR="008E183A" w:rsidRPr="006E3D3F" w:rsidRDefault="008E183A" w:rsidP="008E183A">
            <w:pPr>
              <w:widowControl w:val="0"/>
              <w:adjustRightInd w:val="0"/>
              <w:contextualSpacing/>
              <w:jc w:val="center"/>
              <w:textAlignment w:val="baseline"/>
              <w:rPr>
                <w:sz w:val="24"/>
                <w:szCs w:val="24"/>
              </w:rPr>
            </w:pPr>
            <w:r w:rsidRPr="006E3D3F">
              <w:rPr>
                <w:noProof/>
                <w:sz w:val="24"/>
                <w:szCs w:val="24"/>
              </w:rPr>
              <mc:AlternateContent>
                <mc:Choice Requires="wps">
                  <w:drawing>
                    <wp:anchor distT="0" distB="0" distL="114300" distR="114300" simplePos="0" relativeHeight="251679744" behindDoc="0" locked="0" layoutInCell="1" allowOverlap="1" wp14:anchorId="1B4C3A03" wp14:editId="565A3F62">
                      <wp:simplePos x="0" y="0"/>
                      <wp:positionH relativeFrom="column">
                        <wp:posOffset>45720</wp:posOffset>
                      </wp:positionH>
                      <wp:positionV relativeFrom="paragraph">
                        <wp:posOffset>194945</wp:posOffset>
                      </wp:positionV>
                      <wp:extent cx="228600" cy="228600"/>
                      <wp:effectExtent l="0" t="0" r="19050" b="19050"/>
                      <wp:wrapNone/>
                      <wp:docPr id="14" name="Багетная рамка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43ED9" id="Багетная рамка 14" o:spid="_x0000_s1026" type="#_x0000_t84" style="position:absolute;margin-left:3.6pt;margin-top:15.35pt;width:18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"/>
                  </w:pict>
                </mc:Fallback>
              </mc:AlternateContent>
            </w:r>
            <w:r w:rsidRPr="006E3D3F">
              <w:rPr>
                <w:sz w:val="24"/>
                <w:szCs w:val="24"/>
                <w:u w:val="single"/>
              </w:rPr>
              <w:t>Нет</w:t>
            </w:r>
          </w:p>
        </w:tc>
        <w:tc>
          <w:tcPr>
            <w:tcW w:w="4108" w:type="dxa"/>
            <w:vAlign w:val="center"/>
          </w:tcPr>
          <w:p w:rsidR="008E183A" w:rsidRPr="006E3D3F" w:rsidRDefault="008E183A" w:rsidP="008E183A">
            <w:pPr>
              <w:rPr>
                <w:sz w:val="24"/>
                <w:szCs w:val="24"/>
              </w:rPr>
            </w:pPr>
            <w:r w:rsidRPr="006E3D3F">
              <w:rPr>
                <w:sz w:val="24"/>
                <w:szCs w:val="24"/>
              </w:rPr>
              <w:t>Если «Да» - приложите копию документа.</w:t>
            </w:r>
          </w:p>
        </w:tc>
      </w:tr>
      <w:tr w:rsidR="008E183A" w:rsidRPr="006E3D3F" w:rsidTr="008E183A">
        <w:trPr>
          <w:trHeight w:val="693"/>
        </w:trPr>
        <w:tc>
          <w:tcPr>
            <w:tcW w:w="648" w:type="dxa"/>
            <w:vAlign w:val="center"/>
          </w:tcPr>
          <w:p w:rsidR="008E183A" w:rsidRPr="006E3D3F" w:rsidRDefault="008E183A" w:rsidP="008E183A">
            <w:pPr>
              <w:widowControl w:val="0"/>
              <w:adjustRightInd w:val="0"/>
              <w:contextualSpacing/>
              <w:jc w:val="center"/>
              <w:textAlignment w:val="baseline"/>
              <w:rPr>
                <w:sz w:val="24"/>
                <w:szCs w:val="24"/>
              </w:rPr>
            </w:pPr>
            <w:r w:rsidRPr="006E3D3F">
              <w:rPr>
                <w:sz w:val="24"/>
                <w:szCs w:val="24"/>
              </w:rPr>
              <w:t>18</w:t>
            </w:r>
          </w:p>
        </w:tc>
        <w:tc>
          <w:tcPr>
            <w:tcW w:w="3712" w:type="dxa"/>
            <w:vAlign w:val="center"/>
          </w:tcPr>
          <w:p w:rsidR="008E183A" w:rsidRPr="006E3D3F" w:rsidRDefault="008E183A" w:rsidP="008E183A">
            <w:pPr>
              <w:rPr>
                <w:sz w:val="24"/>
                <w:szCs w:val="24"/>
              </w:rPr>
            </w:pPr>
            <w:r w:rsidRPr="006E3D3F">
              <w:rPr>
                <w:sz w:val="24"/>
                <w:szCs w:val="24"/>
              </w:rPr>
              <w:t>Наличие в организации утвержденных планов, мероприятий, программ по охране окружающей среды</w:t>
            </w:r>
          </w:p>
        </w:tc>
        <w:tc>
          <w:tcPr>
            <w:tcW w:w="853" w:type="dxa"/>
            <w:vAlign w:val="center"/>
          </w:tcPr>
          <w:p w:rsidR="008E183A" w:rsidRPr="006E3D3F" w:rsidRDefault="008E183A" w:rsidP="008E183A">
            <w:pPr>
              <w:widowControl w:val="0"/>
              <w:adjustRightInd w:val="0"/>
              <w:contextualSpacing/>
              <w:jc w:val="center"/>
              <w:textAlignment w:val="baseline"/>
              <w:rPr>
                <w:sz w:val="24"/>
                <w:szCs w:val="24"/>
              </w:rPr>
            </w:pPr>
            <w:r w:rsidRPr="006E3D3F">
              <w:rPr>
                <w:noProof/>
                <w:sz w:val="24"/>
                <w:szCs w:val="24"/>
              </w:rPr>
              <mc:AlternateContent>
                <mc:Choice Requires="wps">
                  <w:drawing>
                    <wp:anchor distT="0" distB="0" distL="114300" distR="114300" simplePos="0" relativeHeight="251681792" behindDoc="0" locked="0" layoutInCell="1" allowOverlap="1" wp14:anchorId="5F3E7894" wp14:editId="7AA4A7C5">
                      <wp:simplePos x="0" y="0"/>
                      <wp:positionH relativeFrom="column">
                        <wp:posOffset>91440</wp:posOffset>
                      </wp:positionH>
                      <wp:positionV relativeFrom="paragraph">
                        <wp:posOffset>194945</wp:posOffset>
                      </wp:positionV>
                      <wp:extent cx="228600" cy="228600"/>
                      <wp:effectExtent l="0" t="0" r="19050" b="19050"/>
                      <wp:wrapNone/>
                      <wp:docPr id="13" name="Багетная рамка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DE839" id="Багетная рамка 13" o:spid="_x0000_s1026" type="#_x0000_t84" style="position:absolute;margin-left:7.2pt;margin-top:15.35pt;width:18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"/>
                  </w:pict>
                </mc:Fallback>
              </mc:AlternateContent>
            </w:r>
            <w:r w:rsidRPr="006E3D3F">
              <w:rPr>
                <w:sz w:val="24"/>
                <w:szCs w:val="24"/>
                <w:u w:val="single"/>
              </w:rPr>
              <w:t>Да</w:t>
            </w:r>
          </w:p>
        </w:tc>
        <w:tc>
          <w:tcPr>
            <w:tcW w:w="708" w:type="dxa"/>
            <w:vAlign w:val="center"/>
          </w:tcPr>
          <w:p w:rsidR="008E183A" w:rsidRPr="006E3D3F" w:rsidRDefault="008E183A" w:rsidP="008E183A">
            <w:pPr>
              <w:widowControl w:val="0"/>
              <w:adjustRightInd w:val="0"/>
              <w:contextualSpacing/>
              <w:jc w:val="center"/>
              <w:textAlignment w:val="baseline"/>
              <w:rPr>
                <w:sz w:val="24"/>
                <w:szCs w:val="24"/>
              </w:rPr>
            </w:pPr>
            <w:r w:rsidRPr="006E3D3F">
              <w:rPr>
                <w:noProof/>
                <w:sz w:val="24"/>
                <w:szCs w:val="24"/>
              </w:rPr>
              <mc:AlternateContent>
                <mc:Choice Requires="wps">
                  <w:drawing>
                    <wp:anchor distT="0" distB="0" distL="114300" distR="114300" simplePos="0" relativeHeight="251683840" behindDoc="0" locked="0" layoutInCell="1" allowOverlap="1" wp14:anchorId="19C520E3" wp14:editId="3A8B62BB">
                      <wp:simplePos x="0" y="0"/>
                      <wp:positionH relativeFrom="column">
                        <wp:posOffset>45720</wp:posOffset>
                      </wp:positionH>
                      <wp:positionV relativeFrom="paragraph">
                        <wp:posOffset>194945</wp:posOffset>
                      </wp:positionV>
                      <wp:extent cx="228600" cy="228600"/>
                      <wp:effectExtent l="0" t="0" r="19050" b="19050"/>
                      <wp:wrapNone/>
                      <wp:docPr id="12" name="Багетная рамка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ED865" id="Багетная рамка 12" o:spid="_x0000_s1026" type="#_x0000_t84" style="position:absolute;margin-left:3.6pt;margin-top:15.35pt;width:18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"/>
                  </w:pict>
                </mc:Fallback>
              </mc:AlternateContent>
            </w:r>
            <w:r w:rsidRPr="006E3D3F">
              <w:rPr>
                <w:sz w:val="24"/>
                <w:szCs w:val="24"/>
                <w:u w:val="single"/>
              </w:rPr>
              <w:t>Нет</w:t>
            </w:r>
          </w:p>
        </w:tc>
        <w:tc>
          <w:tcPr>
            <w:tcW w:w="4108" w:type="dxa"/>
            <w:vAlign w:val="center"/>
          </w:tcPr>
          <w:p w:rsidR="008E183A" w:rsidRPr="006E3D3F" w:rsidRDefault="008E183A" w:rsidP="008E183A">
            <w:pPr>
              <w:rPr>
                <w:sz w:val="24"/>
                <w:szCs w:val="24"/>
              </w:rPr>
            </w:pPr>
            <w:r w:rsidRPr="006E3D3F">
              <w:rPr>
                <w:sz w:val="24"/>
                <w:szCs w:val="24"/>
              </w:rPr>
              <w:t>Если «Да» - приложите копию документов.</w:t>
            </w:r>
          </w:p>
        </w:tc>
      </w:tr>
      <w:tr w:rsidR="008E183A" w:rsidRPr="006E3D3F" w:rsidTr="008E183A">
        <w:trPr>
          <w:trHeight w:val="837"/>
        </w:trPr>
        <w:tc>
          <w:tcPr>
            <w:tcW w:w="648" w:type="dxa"/>
            <w:vAlign w:val="center"/>
          </w:tcPr>
          <w:p w:rsidR="008E183A" w:rsidRPr="006E3D3F" w:rsidRDefault="008E183A" w:rsidP="008E183A">
            <w:pPr>
              <w:widowControl w:val="0"/>
              <w:adjustRightInd w:val="0"/>
              <w:contextualSpacing/>
              <w:jc w:val="center"/>
              <w:textAlignment w:val="baseline"/>
              <w:rPr>
                <w:sz w:val="24"/>
                <w:szCs w:val="24"/>
              </w:rPr>
            </w:pPr>
            <w:r w:rsidRPr="006E3D3F">
              <w:rPr>
                <w:sz w:val="24"/>
                <w:szCs w:val="24"/>
              </w:rPr>
              <w:t>19</w:t>
            </w:r>
          </w:p>
        </w:tc>
        <w:tc>
          <w:tcPr>
            <w:tcW w:w="3712" w:type="dxa"/>
            <w:vAlign w:val="center"/>
          </w:tcPr>
          <w:p w:rsidR="008E183A" w:rsidRPr="006E3D3F" w:rsidRDefault="008E183A" w:rsidP="008E183A">
            <w:pPr>
              <w:rPr>
                <w:sz w:val="24"/>
                <w:szCs w:val="24"/>
              </w:rPr>
            </w:pPr>
            <w:r w:rsidRPr="006E3D3F">
              <w:rPr>
                <w:sz w:val="24"/>
                <w:szCs w:val="24"/>
              </w:rPr>
              <w:t>Наличие в с</w:t>
            </w:r>
            <w:r w:rsidR="000F3620" w:rsidRPr="006E3D3F">
              <w:rPr>
                <w:sz w:val="24"/>
                <w:szCs w:val="24"/>
              </w:rPr>
              <w:t xml:space="preserve">труктуре организации отдельного </w:t>
            </w:r>
            <w:r w:rsidRPr="006E3D3F">
              <w:rPr>
                <w:sz w:val="24"/>
                <w:szCs w:val="24"/>
              </w:rPr>
              <w:t>подразделения/службы охраны окружающей среды или специально назначенных</w:t>
            </w:r>
          </w:p>
          <w:p w:rsidR="008E183A" w:rsidRPr="006E3D3F" w:rsidRDefault="008E183A" w:rsidP="008E183A">
            <w:pPr>
              <w:rPr>
                <w:sz w:val="24"/>
                <w:szCs w:val="24"/>
              </w:rPr>
            </w:pPr>
            <w:r w:rsidRPr="006E3D3F">
              <w:rPr>
                <w:sz w:val="24"/>
                <w:szCs w:val="24"/>
              </w:rPr>
              <w:t>работников</w:t>
            </w:r>
          </w:p>
        </w:tc>
        <w:tc>
          <w:tcPr>
            <w:tcW w:w="853" w:type="dxa"/>
            <w:vAlign w:val="center"/>
          </w:tcPr>
          <w:p w:rsidR="008E183A" w:rsidRPr="006E3D3F" w:rsidRDefault="008E183A" w:rsidP="008E183A">
            <w:pPr>
              <w:widowControl w:val="0"/>
              <w:adjustRightInd w:val="0"/>
              <w:contextualSpacing/>
              <w:jc w:val="center"/>
              <w:textAlignment w:val="baseline"/>
              <w:rPr>
                <w:sz w:val="24"/>
                <w:szCs w:val="24"/>
              </w:rPr>
            </w:pPr>
            <w:r w:rsidRPr="006E3D3F">
              <w:rPr>
                <w:noProof/>
                <w:sz w:val="24"/>
                <w:szCs w:val="24"/>
              </w:rPr>
              <mc:AlternateContent>
                <mc:Choice Requires="wps">
                  <w:drawing>
                    <wp:anchor distT="0" distB="0" distL="114300" distR="114300" simplePos="0" relativeHeight="251694080" behindDoc="0" locked="0" layoutInCell="1" allowOverlap="1" wp14:anchorId="1057779A" wp14:editId="0694165B">
                      <wp:simplePos x="0" y="0"/>
                      <wp:positionH relativeFrom="column">
                        <wp:posOffset>91440</wp:posOffset>
                      </wp:positionH>
                      <wp:positionV relativeFrom="paragraph">
                        <wp:posOffset>194945</wp:posOffset>
                      </wp:positionV>
                      <wp:extent cx="228600" cy="228600"/>
                      <wp:effectExtent l="0" t="0" r="19050" b="19050"/>
                      <wp:wrapNone/>
                      <wp:docPr id="11" name="Багетная рамка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47BE6" id="Багетная рамка 11" o:spid="_x0000_s1026" type="#_x0000_t84" style="position:absolute;margin-left:7.2pt;margin-top:15.35pt;width:18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"/>
                  </w:pict>
                </mc:Fallback>
              </mc:AlternateContent>
            </w:r>
            <w:r w:rsidRPr="006E3D3F">
              <w:rPr>
                <w:sz w:val="24"/>
                <w:szCs w:val="24"/>
                <w:u w:val="single"/>
              </w:rPr>
              <w:t>Да</w:t>
            </w:r>
          </w:p>
        </w:tc>
        <w:tc>
          <w:tcPr>
            <w:tcW w:w="708" w:type="dxa"/>
            <w:vAlign w:val="center"/>
          </w:tcPr>
          <w:p w:rsidR="008E183A" w:rsidRPr="006E3D3F" w:rsidRDefault="008E183A" w:rsidP="008E183A">
            <w:pPr>
              <w:widowControl w:val="0"/>
              <w:adjustRightInd w:val="0"/>
              <w:contextualSpacing/>
              <w:jc w:val="center"/>
              <w:textAlignment w:val="baseline"/>
              <w:rPr>
                <w:sz w:val="24"/>
                <w:szCs w:val="24"/>
              </w:rPr>
            </w:pPr>
            <w:r w:rsidRPr="006E3D3F">
              <w:rPr>
                <w:noProof/>
                <w:sz w:val="24"/>
                <w:szCs w:val="24"/>
              </w:rPr>
              <mc:AlternateContent>
                <mc:Choice Requires="wps">
                  <w:drawing>
                    <wp:anchor distT="0" distB="0" distL="114300" distR="114300" simplePos="0" relativeHeight="251696128" behindDoc="0" locked="0" layoutInCell="1" allowOverlap="1" wp14:anchorId="7A2A5881" wp14:editId="45923696">
                      <wp:simplePos x="0" y="0"/>
                      <wp:positionH relativeFrom="column">
                        <wp:posOffset>45720</wp:posOffset>
                      </wp:positionH>
                      <wp:positionV relativeFrom="paragraph">
                        <wp:posOffset>194945</wp:posOffset>
                      </wp:positionV>
                      <wp:extent cx="228600" cy="228600"/>
                      <wp:effectExtent l="0" t="0" r="19050" b="19050"/>
                      <wp:wrapNone/>
                      <wp:docPr id="10" name="Багетная рамка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6459F" id="Багетная рамка 10" o:spid="_x0000_s1026" type="#_x0000_t84" style="position:absolute;margin-left:3.6pt;margin-top:15.35pt;width:18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"/>
                  </w:pict>
                </mc:Fallback>
              </mc:AlternateContent>
            </w:r>
            <w:r w:rsidRPr="006E3D3F">
              <w:rPr>
                <w:sz w:val="24"/>
                <w:szCs w:val="24"/>
                <w:u w:val="single"/>
              </w:rPr>
              <w:t>Нет</w:t>
            </w:r>
          </w:p>
        </w:tc>
        <w:tc>
          <w:tcPr>
            <w:tcW w:w="4108" w:type="dxa"/>
            <w:vAlign w:val="center"/>
          </w:tcPr>
          <w:p w:rsidR="008E183A" w:rsidRPr="006E3D3F" w:rsidRDefault="008E183A" w:rsidP="008E183A">
            <w:pPr>
              <w:rPr>
                <w:sz w:val="24"/>
                <w:szCs w:val="24"/>
              </w:rPr>
            </w:pPr>
            <w:r w:rsidRPr="006E3D3F">
              <w:rPr>
                <w:sz w:val="24"/>
                <w:szCs w:val="24"/>
              </w:rPr>
              <w:t>Если «Да» - приложите копию: приказа о создании службы ООС; приказа о назначении ответственных работников по ООС.</w:t>
            </w:r>
          </w:p>
        </w:tc>
      </w:tr>
      <w:tr w:rsidR="008E183A" w:rsidRPr="006E3D3F" w:rsidTr="008E183A">
        <w:trPr>
          <w:trHeight w:val="1003"/>
        </w:trPr>
        <w:tc>
          <w:tcPr>
            <w:tcW w:w="648" w:type="dxa"/>
            <w:vAlign w:val="center"/>
          </w:tcPr>
          <w:p w:rsidR="008E183A" w:rsidRPr="006E3D3F" w:rsidRDefault="008E183A" w:rsidP="008E183A">
            <w:pPr>
              <w:widowControl w:val="0"/>
              <w:adjustRightInd w:val="0"/>
              <w:contextualSpacing/>
              <w:jc w:val="center"/>
              <w:textAlignment w:val="baseline"/>
              <w:rPr>
                <w:sz w:val="24"/>
                <w:szCs w:val="24"/>
              </w:rPr>
            </w:pPr>
            <w:r w:rsidRPr="006E3D3F">
              <w:rPr>
                <w:sz w:val="24"/>
                <w:szCs w:val="24"/>
              </w:rPr>
              <w:t>20</w:t>
            </w:r>
          </w:p>
        </w:tc>
        <w:tc>
          <w:tcPr>
            <w:tcW w:w="3712" w:type="dxa"/>
            <w:vAlign w:val="center"/>
          </w:tcPr>
          <w:p w:rsidR="008E183A" w:rsidRPr="006E3D3F" w:rsidRDefault="008E183A" w:rsidP="008E183A">
            <w:pPr>
              <w:rPr>
                <w:sz w:val="24"/>
                <w:szCs w:val="24"/>
              </w:rPr>
            </w:pPr>
            <w:r w:rsidRPr="006E3D3F">
              <w:rPr>
                <w:sz w:val="24"/>
                <w:szCs w:val="24"/>
              </w:rPr>
              <w:t>Руководитель высшего звена, на которого возложено общее руководство организацией работ по обеспечению экологической безопасности</w:t>
            </w:r>
          </w:p>
        </w:tc>
        <w:tc>
          <w:tcPr>
            <w:tcW w:w="853" w:type="dxa"/>
            <w:vAlign w:val="center"/>
          </w:tcPr>
          <w:p w:rsidR="008E183A" w:rsidRPr="006E3D3F" w:rsidRDefault="008E183A" w:rsidP="008E183A">
            <w:pPr>
              <w:widowControl w:val="0"/>
              <w:adjustRightInd w:val="0"/>
              <w:contextualSpacing/>
              <w:jc w:val="center"/>
              <w:textAlignment w:val="baseline"/>
              <w:rPr>
                <w:sz w:val="24"/>
                <w:szCs w:val="24"/>
              </w:rPr>
            </w:pPr>
            <w:r w:rsidRPr="006E3D3F">
              <w:rPr>
                <w:noProof/>
                <w:sz w:val="24"/>
                <w:szCs w:val="24"/>
              </w:rPr>
              <mc:AlternateContent>
                <mc:Choice Requires="wps">
                  <w:drawing>
                    <wp:anchor distT="0" distB="0" distL="114300" distR="114300" simplePos="0" relativeHeight="251689984" behindDoc="0" locked="0" layoutInCell="1" allowOverlap="1" wp14:anchorId="1544FDB9" wp14:editId="12C664E5">
                      <wp:simplePos x="0" y="0"/>
                      <wp:positionH relativeFrom="column">
                        <wp:posOffset>91440</wp:posOffset>
                      </wp:positionH>
                      <wp:positionV relativeFrom="paragraph">
                        <wp:posOffset>194945</wp:posOffset>
                      </wp:positionV>
                      <wp:extent cx="228600" cy="228600"/>
                      <wp:effectExtent l="0" t="0" r="19050" b="19050"/>
                      <wp:wrapNone/>
                      <wp:docPr id="9" name="Багетная рамка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848BA" id="Багетная рамка 9" o:spid="_x0000_s1026" type="#_x0000_t84" style="position:absolute;margin-left:7.2pt;margin-top:15.35pt;width:18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"/>
                  </w:pict>
                </mc:Fallback>
              </mc:AlternateContent>
            </w:r>
            <w:r w:rsidRPr="006E3D3F">
              <w:rPr>
                <w:sz w:val="24"/>
                <w:szCs w:val="24"/>
                <w:u w:val="single"/>
              </w:rPr>
              <w:t>Да</w:t>
            </w:r>
          </w:p>
        </w:tc>
        <w:tc>
          <w:tcPr>
            <w:tcW w:w="708" w:type="dxa"/>
            <w:vAlign w:val="center"/>
          </w:tcPr>
          <w:p w:rsidR="008E183A" w:rsidRPr="006E3D3F" w:rsidRDefault="008E183A" w:rsidP="008E183A">
            <w:pPr>
              <w:widowControl w:val="0"/>
              <w:adjustRightInd w:val="0"/>
              <w:contextualSpacing/>
              <w:jc w:val="center"/>
              <w:textAlignment w:val="baseline"/>
              <w:rPr>
                <w:sz w:val="24"/>
                <w:szCs w:val="24"/>
              </w:rPr>
            </w:pPr>
            <w:r w:rsidRPr="006E3D3F">
              <w:rPr>
                <w:noProof/>
                <w:sz w:val="24"/>
                <w:szCs w:val="24"/>
              </w:rPr>
              <mc:AlternateContent>
                <mc:Choice Requires="wps">
                  <w:drawing>
                    <wp:anchor distT="0" distB="0" distL="114300" distR="114300" simplePos="0" relativeHeight="251692032" behindDoc="0" locked="0" layoutInCell="1" allowOverlap="1" wp14:anchorId="601971FE" wp14:editId="4B36FE15">
                      <wp:simplePos x="0" y="0"/>
                      <wp:positionH relativeFrom="column">
                        <wp:posOffset>45720</wp:posOffset>
                      </wp:positionH>
                      <wp:positionV relativeFrom="paragraph">
                        <wp:posOffset>194945</wp:posOffset>
                      </wp:positionV>
                      <wp:extent cx="228600" cy="228600"/>
                      <wp:effectExtent l="0" t="0" r="19050" b="19050"/>
                      <wp:wrapNone/>
                      <wp:docPr id="8" name="Багетная рамка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25BBE" id="Багетная рамка 8" o:spid="_x0000_s1026" type="#_x0000_t84" style="position:absolute;margin-left:3.6pt;margin-top:15.35pt;width:18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"/>
                  </w:pict>
                </mc:Fallback>
              </mc:AlternateContent>
            </w:r>
            <w:r w:rsidRPr="006E3D3F">
              <w:rPr>
                <w:sz w:val="24"/>
                <w:szCs w:val="24"/>
                <w:u w:val="single"/>
              </w:rPr>
              <w:t>Нет</w:t>
            </w:r>
          </w:p>
        </w:tc>
        <w:tc>
          <w:tcPr>
            <w:tcW w:w="4108" w:type="dxa"/>
            <w:vAlign w:val="center"/>
          </w:tcPr>
          <w:p w:rsidR="008E183A" w:rsidRPr="006E3D3F" w:rsidRDefault="008E183A" w:rsidP="008E183A">
            <w:pPr>
              <w:rPr>
                <w:sz w:val="24"/>
                <w:szCs w:val="24"/>
              </w:rPr>
            </w:pPr>
            <w:r w:rsidRPr="006E3D3F">
              <w:rPr>
                <w:sz w:val="24"/>
                <w:szCs w:val="24"/>
              </w:rPr>
              <w:t>Если «Да» - укажите должность, Ф.И.О., приложите соответствующий распорядительный документ или копию должностной инструкции.</w:t>
            </w:r>
          </w:p>
        </w:tc>
      </w:tr>
      <w:tr w:rsidR="008E183A" w:rsidRPr="006E3D3F" w:rsidTr="00FF5663">
        <w:trPr>
          <w:trHeight w:val="413"/>
        </w:trPr>
        <w:tc>
          <w:tcPr>
            <w:tcW w:w="648" w:type="dxa"/>
            <w:tcBorders>
              <w:bottom w:val="single" w:sz="6" w:space="0" w:color="auto"/>
            </w:tcBorders>
            <w:vAlign w:val="center"/>
          </w:tcPr>
          <w:p w:rsidR="008E183A" w:rsidRPr="006E3D3F" w:rsidRDefault="008E183A" w:rsidP="008E183A">
            <w:pPr>
              <w:widowControl w:val="0"/>
              <w:adjustRightInd w:val="0"/>
              <w:contextualSpacing/>
              <w:jc w:val="center"/>
              <w:textAlignment w:val="baseline"/>
              <w:rPr>
                <w:sz w:val="24"/>
                <w:szCs w:val="24"/>
              </w:rPr>
            </w:pPr>
            <w:r w:rsidRPr="006E3D3F">
              <w:rPr>
                <w:sz w:val="24"/>
                <w:szCs w:val="24"/>
              </w:rPr>
              <w:t>21</w:t>
            </w:r>
          </w:p>
        </w:tc>
        <w:tc>
          <w:tcPr>
            <w:tcW w:w="3712" w:type="dxa"/>
            <w:tcBorders>
              <w:bottom w:val="single" w:sz="6" w:space="0" w:color="auto"/>
            </w:tcBorders>
            <w:vAlign w:val="center"/>
          </w:tcPr>
          <w:p w:rsidR="008E183A" w:rsidRPr="006E3D3F" w:rsidRDefault="008E183A" w:rsidP="008E183A">
            <w:pPr>
              <w:rPr>
                <w:sz w:val="24"/>
                <w:szCs w:val="24"/>
              </w:rPr>
            </w:pPr>
            <w:r w:rsidRPr="006E3D3F">
              <w:rPr>
                <w:sz w:val="24"/>
                <w:szCs w:val="24"/>
              </w:rPr>
              <w:t>Получала ли организация претензии или повестки в суд, относящиеся к управлению в области экологической безопасности за последние 3 года</w:t>
            </w:r>
          </w:p>
        </w:tc>
        <w:tc>
          <w:tcPr>
            <w:tcW w:w="853" w:type="dxa"/>
            <w:tcBorders>
              <w:bottom w:val="single" w:sz="6" w:space="0" w:color="auto"/>
            </w:tcBorders>
            <w:vAlign w:val="center"/>
          </w:tcPr>
          <w:p w:rsidR="008E183A" w:rsidRPr="006E3D3F" w:rsidRDefault="008E183A" w:rsidP="008E183A">
            <w:pPr>
              <w:widowControl w:val="0"/>
              <w:adjustRightInd w:val="0"/>
              <w:contextualSpacing/>
              <w:jc w:val="center"/>
              <w:textAlignment w:val="baseline"/>
              <w:rPr>
                <w:sz w:val="24"/>
                <w:szCs w:val="24"/>
              </w:rPr>
            </w:pPr>
            <w:r w:rsidRPr="006E3D3F">
              <w:rPr>
                <w:noProof/>
                <w:sz w:val="24"/>
                <w:szCs w:val="24"/>
              </w:rPr>
              <mc:AlternateContent>
                <mc:Choice Requires="wps">
                  <w:drawing>
                    <wp:anchor distT="0" distB="0" distL="114300" distR="114300" simplePos="0" relativeHeight="251685888" behindDoc="0" locked="0" layoutInCell="1" allowOverlap="1" wp14:anchorId="2817F09C" wp14:editId="39766B69">
                      <wp:simplePos x="0" y="0"/>
                      <wp:positionH relativeFrom="column">
                        <wp:posOffset>91440</wp:posOffset>
                      </wp:positionH>
                      <wp:positionV relativeFrom="paragraph">
                        <wp:posOffset>194945</wp:posOffset>
                      </wp:positionV>
                      <wp:extent cx="228600" cy="228600"/>
                      <wp:effectExtent l="0" t="0" r="19050" b="19050"/>
                      <wp:wrapNone/>
                      <wp:docPr id="7" name="Багетная рамка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7D6BF" id="Багетная рамка 7" o:spid="_x0000_s1026" type="#_x0000_t84" style="position:absolute;margin-left:7.2pt;margin-top:15.35pt;width:18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"/>
                  </w:pict>
                </mc:Fallback>
              </mc:AlternateContent>
            </w:r>
            <w:r w:rsidRPr="006E3D3F">
              <w:rPr>
                <w:sz w:val="24"/>
                <w:szCs w:val="24"/>
                <w:u w:val="single"/>
              </w:rPr>
              <w:t>Да</w:t>
            </w:r>
          </w:p>
        </w:tc>
        <w:tc>
          <w:tcPr>
            <w:tcW w:w="708" w:type="dxa"/>
            <w:tcBorders>
              <w:bottom w:val="single" w:sz="6" w:space="0" w:color="auto"/>
            </w:tcBorders>
            <w:vAlign w:val="center"/>
          </w:tcPr>
          <w:p w:rsidR="008E183A" w:rsidRPr="006E3D3F" w:rsidRDefault="008E183A" w:rsidP="008E183A">
            <w:pPr>
              <w:widowControl w:val="0"/>
              <w:adjustRightInd w:val="0"/>
              <w:contextualSpacing/>
              <w:jc w:val="center"/>
              <w:textAlignment w:val="baseline"/>
              <w:rPr>
                <w:sz w:val="24"/>
                <w:szCs w:val="24"/>
              </w:rPr>
            </w:pPr>
            <w:r w:rsidRPr="006E3D3F">
              <w:rPr>
                <w:noProof/>
                <w:sz w:val="24"/>
                <w:szCs w:val="24"/>
              </w:rPr>
              <mc:AlternateContent>
                <mc:Choice Requires="wps">
                  <w:drawing>
                    <wp:anchor distT="0" distB="0" distL="114300" distR="114300" simplePos="0" relativeHeight="251687936" behindDoc="0" locked="0" layoutInCell="1" allowOverlap="1" wp14:anchorId="0F0373B7" wp14:editId="127ADB6C">
                      <wp:simplePos x="0" y="0"/>
                      <wp:positionH relativeFrom="column">
                        <wp:posOffset>45720</wp:posOffset>
                      </wp:positionH>
                      <wp:positionV relativeFrom="paragraph">
                        <wp:posOffset>194945</wp:posOffset>
                      </wp:positionV>
                      <wp:extent cx="228600" cy="228600"/>
                      <wp:effectExtent l="0" t="0" r="19050" b="19050"/>
                      <wp:wrapNone/>
                      <wp:docPr id="6" name="Багетная рамка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940D5" id="Багетная рамка 6" o:spid="_x0000_s1026" type="#_x0000_t84" style="position:absolute;margin-left:3.6pt;margin-top:15.35pt;width:18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"/>
                  </w:pict>
                </mc:Fallback>
              </mc:AlternateContent>
            </w:r>
            <w:r w:rsidRPr="006E3D3F">
              <w:rPr>
                <w:sz w:val="24"/>
                <w:szCs w:val="24"/>
                <w:u w:val="single"/>
              </w:rPr>
              <w:t>Нет</w:t>
            </w:r>
          </w:p>
        </w:tc>
        <w:tc>
          <w:tcPr>
            <w:tcW w:w="4108" w:type="dxa"/>
            <w:tcBorders>
              <w:bottom w:val="single" w:sz="6" w:space="0" w:color="auto"/>
            </w:tcBorders>
            <w:vAlign w:val="center"/>
          </w:tcPr>
          <w:p w:rsidR="008E183A" w:rsidRPr="006E3D3F" w:rsidRDefault="008E183A" w:rsidP="008E183A">
            <w:pPr>
              <w:rPr>
                <w:sz w:val="24"/>
                <w:szCs w:val="24"/>
              </w:rPr>
            </w:pPr>
            <w:r w:rsidRPr="006E3D3F">
              <w:rPr>
                <w:sz w:val="24"/>
                <w:szCs w:val="24"/>
              </w:rPr>
              <w:t>Если «Да» - приложите копии: документов, отражающих суть претензии/иска;</w:t>
            </w:r>
          </w:p>
          <w:p w:rsidR="008E183A" w:rsidRPr="006E3D3F" w:rsidRDefault="008E183A" w:rsidP="008E183A">
            <w:pPr>
              <w:rPr>
                <w:sz w:val="24"/>
                <w:szCs w:val="24"/>
              </w:rPr>
            </w:pPr>
            <w:r w:rsidRPr="006E3D3F">
              <w:rPr>
                <w:sz w:val="24"/>
                <w:szCs w:val="24"/>
              </w:rPr>
              <w:t>документов, подтверждающих устранение (урегулирования) претензии/иска.</w:t>
            </w:r>
          </w:p>
        </w:tc>
      </w:tr>
      <w:tr w:rsidR="008E183A" w:rsidRPr="006E3D3F" w:rsidTr="00FF5663">
        <w:trPr>
          <w:trHeight w:val="413"/>
        </w:trPr>
        <w:tc>
          <w:tcPr>
            <w:tcW w:w="648" w:type="dxa"/>
            <w:tcBorders>
              <w:bottom w:val="single" w:sz="4" w:space="0" w:color="auto"/>
            </w:tcBorders>
            <w:vAlign w:val="center"/>
          </w:tcPr>
          <w:p w:rsidR="008E183A" w:rsidRPr="006E3D3F" w:rsidRDefault="008E183A" w:rsidP="008E183A">
            <w:pPr>
              <w:widowControl w:val="0"/>
              <w:adjustRightInd w:val="0"/>
              <w:contextualSpacing/>
              <w:jc w:val="center"/>
              <w:textAlignment w:val="baseline"/>
              <w:rPr>
                <w:sz w:val="24"/>
                <w:szCs w:val="24"/>
              </w:rPr>
            </w:pPr>
            <w:r w:rsidRPr="006E3D3F">
              <w:rPr>
                <w:sz w:val="24"/>
                <w:szCs w:val="24"/>
              </w:rPr>
              <w:t>22</w:t>
            </w:r>
          </w:p>
        </w:tc>
        <w:tc>
          <w:tcPr>
            <w:tcW w:w="3712" w:type="dxa"/>
            <w:tcBorders>
              <w:bottom w:val="single" w:sz="4" w:space="0" w:color="auto"/>
            </w:tcBorders>
            <w:vAlign w:val="center"/>
          </w:tcPr>
          <w:p w:rsidR="008E183A" w:rsidRPr="006E3D3F" w:rsidRDefault="008E183A" w:rsidP="008E183A">
            <w:pPr>
              <w:rPr>
                <w:sz w:val="24"/>
                <w:szCs w:val="24"/>
              </w:rPr>
            </w:pPr>
            <w:r w:rsidRPr="006E3D3F">
              <w:rPr>
                <w:sz w:val="24"/>
                <w:szCs w:val="24"/>
              </w:rPr>
              <w:t>Наличие в организации утвержденного нормативного документа, регламентирующего процесс управления отходами</w:t>
            </w:r>
          </w:p>
        </w:tc>
        <w:tc>
          <w:tcPr>
            <w:tcW w:w="853" w:type="dxa"/>
            <w:tcBorders>
              <w:bottom w:val="single" w:sz="4" w:space="0" w:color="auto"/>
            </w:tcBorders>
            <w:vAlign w:val="center"/>
          </w:tcPr>
          <w:p w:rsidR="008E183A" w:rsidRPr="006E3D3F" w:rsidRDefault="008E183A" w:rsidP="008E183A">
            <w:pPr>
              <w:widowControl w:val="0"/>
              <w:adjustRightInd w:val="0"/>
              <w:contextualSpacing/>
              <w:jc w:val="center"/>
              <w:textAlignment w:val="baseline"/>
              <w:rPr>
                <w:sz w:val="24"/>
                <w:szCs w:val="24"/>
              </w:rPr>
            </w:pPr>
            <w:r w:rsidRPr="006E3D3F">
              <w:rPr>
                <w:noProof/>
                <w:sz w:val="24"/>
                <w:szCs w:val="24"/>
              </w:rPr>
              <mc:AlternateContent>
                <mc:Choice Requires="wps">
                  <w:drawing>
                    <wp:anchor distT="0" distB="0" distL="114300" distR="114300" simplePos="0" relativeHeight="251698176" behindDoc="0" locked="0" layoutInCell="1" allowOverlap="1" wp14:anchorId="093A908E" wp14:editId="26C85C12">
                      <wp:simplePos x="0" y="0"/>
                      <wp:positionH relativeFrom="column">
                        <wp:posOffset>91440</wp:posOffset>
                      </wp:positionH>
                      <wp:positionV relativeFrom="paragraph">
                        <wp:posOffset>194945</wp:posOffset>
                      </wp:positionV>
                      <wp:extent cx="228600" cy="228600"/>
                      <wp:effectExtent l="0" t="0" r="19050" b="19050"/>
                      <wp:wrapNone/>
                      <wp:docPr id="5" name="Багетная рамка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631DE" id="Багетная рамка 5" o:spid="_x0000_s1026" type="#_x0000_t84" style="position:absolute;margin-left:7.2pt;margin-top:15.35pt;width:18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"/>
                  </w:pict>
                </mc:Fallback>
              </mc:AlternateContent>
            </w:r>
            <w:r w:rsidRPr="006E3D3F">
              <w:rPr>
                <w:sz w:val="24"/>
                <w:szCs w:val="24"/>
                <w:u w:val="single"/>
              </w:rPr>
              <w:t>Да</w:t>
            </w:r>
          </w:p>
        </w:tc>
        <w:tc>
          <w:tcPr>
            <w:tcW w:w="708" w:type="dxa"/>
            <w:tcBorders>
              <w:bottom w:val="single" w:sz="4" w:space="0" w:color="auto"/>
            </w:tcBorders>
            <w:vAlign w:val="center"/>
          </w:tcPr>
          <w:p w:rsidR="008E183A" w:rsidRPr="006E3D3F" w:rsidRDefault="008E183A" w:rsidP="008E183A">
            <w:pPr>
              <w:widowControl w:val="0"/>
              <w:adjustRightInd w:val="0"/>
              <w:contextualSpacing/>
              <w:jc w:val="center"/>
              <w:textAlignment w:val="baseline"/>
              <w:rPr>
                <w:sz w:val="24"/>
                <w:szCs w:val="24"/>
              </w:rPr>
            </w:pPr>
            <w:r w:rsidRPr="006E3D3F">
              <w:rPr>
                <w:noProof/>
                <w:sz w:val="24"/>
                <w:szCs w:val="24"/>
              </w:rPr>
              <mc:AlternateContent>
                <mc:Choice Requires="wps">
                  <w:drawing>
                    <wp:anchor distT="0" distB="0" distL="114300" distR="114300" simplePos="0" relativeHeight="251700224" behindDoc="0" locked="0" layoutInCell="1" allowOverlap="1" wp14:anchorId="6F80F920" wp14:editId="41E2319E">
                      <wp:simplePos x="0" y="0"/>
                      <wp:positionH relativeFrom="column">
                        <wp:posOffset>45720</wp:posOffset>
                      </wp:positionH>
                      <wp:positionV relativeFrom="paragraph">
                        <wp:posOffset>194945</wp:posOffset>
                      </wp:positionV>
                      <wp:extent cx="228600" cy="228600"/>
                      <wp:effectExtent l="0" t="0" r="19050" b="19050"/>
                      <wp:wrapNone/>
                      <wp:docPr id="3" name="Багетная рамка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9907E" id="Багетная рамка 3" o:spid="_x0000_s1026" type="#_x0000_t84" style="position:absolute;margin-left:3.6pt;margin-top:15.35pt;width:18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"/>
                  </w:pict>
                </mc:Fallback>
              </mc:AlternateContent>
            </w:r>
            <w:r w:rsidRPr="006E3D3F">
              <w:rPr>
                <w:sz w:val="24"/>
                <w:szCs w:val="24"/>
                <w:u w:val="single"/>
              </w:rPr>
              <w:t>Нет</w:t>
            </w:r>
          </w:p>
        </w:tc>
        <w:tc>
          <w:tcPr>
            <w:tcW w:w="4108" w:type="dxa"/>
            <w:tcBorders>
              <w:bottom w:val="single" w:sz="4" w:space="0" w:color="auto"/>
            </w:tcBorders>
            <w:vAlign w:val="center"/>
          </w:tcPr>
          <w:p w:rsidR="008E183A" w:rsidRPr="006E3D3F" w:rsidRDefault="008E183A" w:rsidP="008E183A">
            <w:pPr>
              <w:rPr>
                <w:sz w:val="24"/>
                <w:szCs w:val="24"/>
              </w:rPr>
            </w:pPr>
            <w:r w:rsidRPr="006E3D3F">
              <w:rPr>
                <w:sz w:val="24"/>
                <w:szCs w:val="24"/>
              </w:rPr>
              <w:t>Если «Да» - приложите копию документа.</w:t>
            </w:r>
          </w:p>
        </w:tc>
      </w:tr>
    </w:tbl>
    <w:p w:rsidR="000F3620" w:rsidRPr="006E3D3F" w:rsidRDefault="000F3620">
      <w:pPr>
        <w:rPr>
          <w:sz w:val="24"/>
          <w:szCs w:val="24"/>
        </w:rPr>
      </w:pPr>
      <w:r w:rsidRPr="006E3D3F">
        <w:rPr>
          <w:sz w:val="24"/>
          <w:szCs w:val="24"/>
        </w:rPr>
        <w:br w:type="page"/>
      </w:r>
    </w:p>
    <w:tbl>
      <w:tblPr>
        <w:tblpPr w:leftFromText="180" w:rightFromText="180" w:vertAnchor="text" w:tblpY="1"/>
        <w:tblOverlap w:val="never"/>
        <w:tblW w:w="10029"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648"/>
        <w:gridCol w:w="3712"/>
        <w:gridCol w:w="853"/>
        <w:gridCol w:w="708"/>
        <w:gridCol w:w="4108"/>
      </w:tblGrid>
      <w:tr w:rsidR="008E183A" w:rsidRPr="006E3D3F" w:rsidTr="00FF5663">
        <w:trPr>
          <w:trHeight w:val="413"/>
        </w:trPr>
        <w:tc>
          <w:tcPr>
            <w:tcW w:w="648" w:type="dxa"/>
            <w:vAlign w:val="center"/>
          </w:tcPr>
          <w:p w:rsidR="008E183A" w:rsidRPr="006E3D3F" w:rsidRDefault="008E183A" w:rsidP="008E183A">
            <w:pPr>
              <w:contextualSpacing/>
              <w:jc w:val="center"/>
              <w:rPr>
                <w:sz w:val="24"/>
                <w:szCs w:val="24"/>
              </w:rPr>
            </w:pPr>
            <w:r w:rsidRPr="006E3D3F">
              <w:rPr>
                <w:sz w:val="24"/>
                <w:szCs w:val="24"/>
              </w:rPr>
              <w:lastRenderedPageBreak/>
              <w:t>23</w:t>
            </w:r>
          </w:p>
        </w:tc>
        <w:tc>
          <w:tcPr>
            <w:tcW w:w="3712" w:type="dxa"/>
            <w:vAlign w:val="center"/>
          </w:tcPr>
          <w:p w:rsidR="008E183A" w:rsidRPr="006E3D3F" w:rsidRDefault="008E183A" w:rsidP="008E183A">
            <w:pPr>
              <w:rPr>
                <w:sz w:val="24"/>
                <w:szCs w:val="24"/>
              </w:rPr>
            </w:pPr>
            <w:r w:rsidRPr="006E3D3F">
              <w:rPr>
                <w:sz w:val="24"/>
                <w:szCs w:val="24"/>
              </w:rPr>
              <w:t>Осуществление производственного экологического контроля</w:t>
            </w:r>
          </w:p>
        </w:tc>
        <w:tc>
          <w:tcPr>
            <w:tcW w:w="853" w:type="dxa"/>
            <w:vAlign w:val="center"/>
          </w:tcPr>
          <w:p w:rsidR="008E183A" w:rsidRPr="006E3D3F" w:rsidRDefault="008E183A" w:rsidP="008E183A">
            <w:pPr>
              <w:widowControl w:val="0"/>
              <w:adjustRightInd w:val="0"/>
              <w:contextualSpacing/>
              <w:jc w:val="center"/>
              <w:textAlignment w:val="baseline"/>
              <w:rPr>
                <w:sz w:val="24"/>
                <w:szCs w:val="24"/>
              </w:rPr>
            </w:pPr>
            <w:r w:rsidRPr="006E3D3F">
              <w:rPr>
                <w:noProof/>
                <w:sz w:val="24"/>
                <w:szCs w:val="24"/>
              </w:rPr>
              <mc:AlternateContent>
                <mc:Choice Requires="wps">
                  <w:drawing>
                    <wp:anchor distT="0" distB="0" distL="114300" distR="114300" simplePos="0" relativeHeight="251702272" behindDoc="0" locked="0" layoutInCell="1" allowOverlap="1" wp14:anchorId="0E7F7FA5" wp14:editId="4C509117">
                      <wp:simplePos x="0" y="0"/>
                      <wp:positionH relativeFrom="column">
                        <wp:posOffset>91440</wp:posOffset>
                      </wp:positionH>
                      <wp:positionV relativeFrom="paragraph">
                        <wp:posOffset>194945</wp:posOffset>
                      </wp:positionV>
                      <wp:extent cx="228600" cy="228600"/>
                      <wp:effectExtent l="0" t="0" r="19050" b="19050"/>
                      <wp:wrapNone/>
                      <wp:docPr id="2" name="Багетная рамка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05E6A" id="Багетная рамка 2" o:spid="_x0000_s1026" type="#_x0000_t84" style="position:absolute;margin-left:7.2pt;margin-top:15.35pt;width:18pt;height:1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"/>
                  </w:pict>
                </mc:Fallback>
              </mc:AlternateContent>
            </w:r>
            <w:r w:rsidRPr="006E3D3F">
              <w:rPr>
                <w:sz w:val="24"/>
                <w:szCs w:val="24"/>
                <w:u w:val="single"/>
              </w:rPr>
              <w:t>Да</w:t>
            </w:r>
          </w:p>
        </w:tc>
        <w:tc>
          <w:tcPr>
            <w:tcW w:w="708" w:type="dxa"/>
            <w:vAlign w:val="center"/>
          </w:tcPr>
          <w:p w:rsidR="008E183A" w:rsidRPr="006E3D3F" w:rsidRDefault="008E183A" w:rsidP="008E183A">
            <w:pPr>
              <w:widowControl w:val="0"/>
              <w:adjustRightInd w:val="0"/>
              <w:contextualSpacing/>
              <w:jc w:val="center"/>
              <w:textAlignment w:val="baseline"/>
              <w:rPr>
                <w:sz w:val="24"/>
                <w:szCs w:val="24"/>
              </w:rPr>
            </w:pPr>
            <w:r w:rsidRPr="006E3D3F">
              <w:rPr>
                <w:noProof/>
                <w:sz w:val="24"/>
                <w:szCs w:val="24"/>
              </w:rPr>
              <mc:AlternateContent>
                <mc:Choice Requires="wps">
                  <w:drawing>
                    <wp:anchor distT="0" distB="0" distL="114300" distR="114300" simplePos="0" relativeHeight="251704320" behindDoc="0" locked="0" layoutInCell="1" allowOverlap="1" wp14:anchorId="49DB0961" wp14:editId="7303A8E6">
                      <wp:simplePos x="0" y="0"/>
                      <wp:positionH relativeFrom="column">
                        <wp:posOffset>45720</wp:posOffset>
                      </wp:positionH>
                      <wp:positionV relativeFrom="paragraph">
                        <wp:posOffset>194945</wp:posOffset>
                      </wp:positionV>
                      <wp:extent cx="228600" cy="228600"/>
                      <wp:effectExtent l="0" t="0" r="19050" b="19050"/>
                      <wp:wrapNone/>
                      <wp:docPr id="1" name="Багетная рамка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8D23C" id="Багетная рамка 1" o:spid="_x0000_s1026" type="#_x0000_t84" style="position:absolute;margin-left:3.6pt;margin-top:15.35pt;width:18pt;height:1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"/>
                  </w:pict>
                </mc:Fallback>
              </mc:AlternateContent>
            </w:r>
            <w:r w:rsidRPr="006E3D3F">
              <w:rPr>
                <w:sz w:val="24"/>
                <w:szCs w:val="24"/>
                <w:u w:val="single"/>
              </w:rPr>
              <w:t>Нет</w:t>
            </w:r>
          </w:p>
        </w:tc>
        <w:tc>
          <w:tcPr>
            <w:tcW w:w="4108" w:type="dxa"/>
            <w:vAlign w:val="center"/>
          </w:tcPr>
          <w:p w:rsidR="008E183A" w:rsidRPr="006E3D3F" w:rsidRDefault="008E183A" w:rsidP="008E183A">
            <w:pPr>
              <w:rPr>
                <w:sz w:val="24"/>
                <w:szCs w:val="24"/>
              </w:rPr>
            </w:pPr>
            <w:r w:rsidRPr="006E3D3F">
              <w:rPr>
                <w:sz w:val="24"/>
                <w:szCs w:val="24"/>
              </w:rPr>
              <w:t>Если «Да» - приложите копию: программы производственного экологического контроля;</w:t>
            </w:r>
          </w:p>
          <w:p w:rsidR="008E183A" w:rsidRPr="006E3D3F" w:rsidRDefault="008E183A" w:rsidP="008E183A">
            <w:pPr>
              <w:rPr>
                <w:sz w:val="24"/>
                <w:szCs w:val="24"/>
              </w:rPr>
            </w:pPr>
            <w:r w:rsidRPr="006E3D3F">
              <w:rPr>
                <w:sz w:val="24"/>
                <w:szCs w:val="24"/>
              </w:rPr>
              <w:t>приказа о назначении лиц, ответственных за организацию и осуществление производственного экологического контроля.</w:t>
            </w:r>
          </w:p>
        </w:tc>
      </w:tr>
    </w:tbl>
    <w:p w:rsidR="008E183A" w:rsidRPr="006E3D3F" w:rsidRDefault="008E183A" w:rsidP="000F3620">
      <w:pPr>
        <w:rPr>
          <w:sz w:val="24"/>
          <w:szCs w:val="24"/>
        </w:rPr>
      </w:pPr>
      <w:r w:rsidRPr="006E3D3F">
        <w:rPr>
          <w:sz w:val="24"/>
          <w:szCs w:val="24"/>
        </w:rPr>
        <w:br w:type="textWrapping" w:clear="all"/>
        <w:t xml:space="preserve">Достоверность и актуальность представленных данных подтверждаем и сообщаем о согласии участвовать в </w:t>
      </w:r>
      <w:r w:rsidR="00932E6E" w:rsidRPr="006E3D3F">
        <w:rPr>
          <w:sz w:val="24"/>
          <w:szCs w:val="24"/>
        </w:rPr>
        <w:t>закупочной процедуре</w:t>
      </w:r>
      <w:r w:rsidRPr="006E3D3F">
        <w:rPr>
          <w:sz w:val="24"/>
          <w:szCs w:val="24"/>
        </w:rPr>
        <w:t xml:space="preserve"> на проведение работ/услуг в соответствии с требованиями промышленной безопасности, охраны труда и окружающей среды</w:t>
      </w:r>
    </w:p>
    <w:tbl>
      <w:tblPr>
        <w:tblpPr w:leftFromText="180" w:rightFromText="180" w:vertAnchor="text" w:horzAnchor="margin" w:tblpY="309"/>
        <w:tblW w:w="9505" w:type="dxa"/>
        <w:tblLayout w:type="fixed"/>
        <w:tblLook w:val="01E0" w:firstRow="1" w:lastRow="1" w:firstColumn="1" w:lastColumn="1" w:noHBand="0" w:noVBand="0"/>
      </w:tblPr>
      <w:tblGrid>
        <w:gridCol w:w="3060"/>
        <w:gridCol w:w="4140"/>
        <w:gridCol w:w="2305"/>
      </w:tblGrid>
      <w:tr w:rsidR="008E183A" w:rsidRPr="006E3D3F" w:rsidTr="008E183A">
        <w:trPr>
          <w:trHeight w:val="352"/>
        </w:trPr>
        <w:tc>
          <w:tcPr>
            <w:tcW w:w="3060" w:type="dxa"/>
            <w:vAlign w:val="bottom"/>
          </w:tcPr>
          <w:p w:rsidR="008E183A" w:rsidRPr="006E3D3F" w:rsidRDefault="008E183A" w:rsidP="008E183A">
            <w:pPr>
              <w:jc w:val="center"/>
              <w:rPr>
                <w:sz w:val="24"/>
                <w:szCs w:val="24"/>
              </w:rPr>
            </w:pPr>
          </w:p>
          <w:p w:rsidR="008E183A" w:rsidRPr="006E3D3F" w:rsidRDefault="008E183A" w:rsidP="008E183A">
            <w:pPr>
              <w:jc w:val="center"/>
              <w:rPr>
                <w:sz w:val="24"/>
                <w:szCs w:val="24"/>
              </w:rPr>
            </w:pPr>
            <w:r w:rsidRPr="006E3D3F">
              <w:rPr>
                <w:sz w:val="24"/>
                <w:szCs w:val="24"/>
              </w:rPr>
              <w:t>________________</w:t>
            </w:r>
          </w:p>
          <w:p w:rsidR="008E183A" w:rsidRPr="006E3D3F" w:rsidRDefault="008E183A" w:rsidP="008E183A">
            <w:pPr>
              <w:jc w:val="center"/>
              <w:rPr>
                <w:sz w:val="24"/>
                <w:szCs w:val="24"/>
              </w:rPr>
            </w:pPr>
            <w:r w:rsidRPr="006E3D3F">
              <w:rPr>
                <w:sz w:val="24"/>
                <w:szCs w:val="24"/>
              </w:rPr>
              <w:t>Должность</w:t>
            </w:r>
          </w:p>
        </w:tc>
        <w:tc>
          <w:tcPr>
            <w:tcW w:w="4140" w:type="dxa"/>
            <w:vAlign w:val="bottom"/>
          </w:tcPr>
          <w:p w:rsidR="008E183A" w:rsidRPr="006E3D3F" w:rsidRDefault="008E183A" w:rsidP="008E183A">
            <w:pPr>
              <w:jc w:val="center"/>
              <w:rPr>
                <w:sz w:val="24"/>
                <w:szCs w:val="24"/>
              </w:rPr>
            </w:pPr>
            <w:r w:rsidRPr="006E3D3F">
              <w:rPr>
                <w:sz w:val="24"/>
                <w:szCs w:val="24"/>
              </w:rPr>
              <w:t>______________</w:t>
            </w:r>
          </w:p>
          <w:p w:rsidR="008E183A" w:rsidRPr="006E3D3F" w:rsidRDefault="008E183A" w:rsidP="008E183A">
            <w:pPr>
              <w:jc w:val="center"/>
              <w:rPr>
                <w:sz w:val="24"/>
                <w:szCs w:val="24"/>
              </w:rPr>
            </w:pPr>
            <w:r w:rsidRPr="006E3D3F">
              <w:rPr>
                <w:sz w:val="24"/>
                <w:szCs w:val="24"/>
              </w:rPr>
              <w:t>(подпись)</w:t>
            </w:r>
          </w:p>
        </w:tc>
        <w:tc>
          <w:tcPr>
            <w:tcW w:w="2305" w:type="dxa"/>
            <w:vAlign w:val="bottom"/>
          </w:tcPr>
          <w:p w:rsidR="008E183A" w:rsidRPr="006E3D3F" w:rsidRDefault="008E183A" w:rsidP="008E183A">
            <w:pPr>
              <w:jc w:val="center"/>
              <w:rPr>
                <w:sz w:val="24"/>
                <w:szCs w:val="24"/>
              </w:rPr>
            </w:pPr>
          </w:p>
          <w:p w:rsidR="008E183A" w:rsidRPr="006E3D3F" w:rsidRDefault="008E183A" w:rsidP="008E183A">
            <w:pPr>
              <w:jc w:val="center"/>
              <w:rPr>
                <w:sz w:val="24"/>
                <w:szCs w:val="24"/>
              </w:rPr>
            </w:pPr>
            <w:r w:rsidRPr="006E3D3F">
              <w:rPr>
                <w:sz w:val="24"/>
                <w:szCs w:val="24"/>
              </w:rPr>
              <w:t>______________</w:t>
            </w:r>
          </w:p>
          <w:p w:rsidR="008E183A" w:rsidRPr="006E3D3F" w:rsidRDefault="008E183A" w:rsidP="008E183A">
            <w:pPr>
              <w:jc w:val="center"/>
              <w:rPr>
                <w:sz w:val="24"/>
                <w:szCs w:val="24"/>
              </w:rPr>
            </w:pPr>
            <w:r w:rsidRPr="006E3D3F">
              <w:rPr>
                <w:sz w:val="24"/>
                <w:szCs w:val="24"/>
              </w:rPr>
              <w:t>(Ф.И.О.)</w:t>
            </w:r>
          </w:p>
        </w:tc>
      </w:tr>
      <w:tr w:rsidR="008E183A" w:rsidRPr="0032710B" w:rsidTr="008E183A">
        <w:trPr>
          <w:trHeight w:val="739"/>
        </w:trPr>
        <w:tc>
          <w:tcPr>
            <w:tcW w:w="3060" w:type="dxa"/>
            <w:vAlign w:val="bottom"/>
          </w:tcPr>
          <w:p w:rsidR="008E183A" w:rsidRPr="006E3D3F" w:rsidRDefault="008E183A" w:rsidP="008E183A">
            <w:pPr>
              <w:jc w:val="center"/>
              <w:rPr>
                <w:sz w:val="24"/>
                <w:szCs w:val="24"/>
              </w:rPr>
            </w:pPr>
            <w:r w:rsidRPr="006E3D3F">
              <w:rPr>
                <w:sz w:val="24"/>
                <w:szCs w:val="24"/>
              </w:rPr>
              <w:t>____________________</w:t>
            </w:r>
          </w:p>
          <w:p w:rsidR="008E183A" w:rsidRPr="006E3D3F" w:rsidRDefault="008E183A" w:rsidP="008E183A">
            <w:pPr>
              <w:jc w:val="center"/>
              <w:rPr>
                <w:sz w:val="24"/>
                <w:szCs w:val="24"/>
              </w:rPr>
            </w:pPr>
            <w:r w:rsidRPr="006E3D3F">
              <w:rPr>
                <w:sz w:val="24"/>
                <w:szCs w:val="24"/>
              </w:rPr>
              <w:t>(дата)</w:t>
            </w:r>
          </w:p>
        </w:tc>
        <w:tc>
          <w:tcPr>
            <w:tcW w:w="4140" w:type="dxa"/>
            <w:vAlign w:val="bottom"/>
          </w:tcPr>
          <w:p w:rsidR="008E183A" w:rsidRPr="006E3D3F" w:rsidRDefault="008E183A" w:rsidP="008E183A">
            <w:pPr>
              <w:jc w:val="center"/>
              <w:rPr>
                <w:sz w:val="24"/>
                <w:szCs w:val="24"/>
              </w:rPr>
            </w:pPr>
          </w:p>
        </w:tc>
        <w:tc>
          <w:tcPr>
            <w:tcW w:w="2305" w:type="dxa"/>
            <w:vAlign w:val="bottom"/>
          </w:tcPr>
          <w:p w:rsidR="008E183A" w:rsidRPr="0032710B" w:rsidRDefault="008E183A" w:rsidP="008E183A">
            <w:pPr>
              <w:jc w:val="center"/>
              <w:rPr>
                <w:sz w:val="24"/>
                <w:szCs w:val="24"/>
              </w:rPr>
            </w:pPr>
            <w:r w:rsidRPr="006E3D3F">
              <w:rPr>
                <w:sz w:val="24"/>
                <w:szCs w:val="24"/>
              </w:rPr>
              <w:t>М.П.</w:t>
            </w:r>
          </w:p>
        </w:tc>
      </w:tr>
    </w:tbl>
    <w:p w:rsidR="0000663D" w:rsidRPr="0032710B" w:rsidRDefault="0000663D" w:rsidP="008E183A">
      <w:pPr>
        <w:rPr>
          <w:sz w:val="24"/>
          <w:szCs w:val="24"/>
          <w:lang w:val="en-US"/>
        </w:rPr>
      </w:pPr>
    </w:p>
    <w:sectPr w:rsidR="0000663D" w:rsidRPr="0032710B" w:rsidSect="0000663D">
      <w:headerReference w:type="default" r:id="rId15"/>
      <w:pgSz w:w="11906" w:h="16838"/>
      <w:pgMar w:top="851" w:right="851"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B35" w:rsidRDefault="00AF2B35" w:rsidP="0062021C">
      <w:r>
        <w:separator/>
      </w:r>
    </w:p>
  </w:endnote>
  <w:endnote w:type="continuationSeparator" w:id="0">
    <w:p w:rsidR="00AF2B35" w:rsidRDefault="00AF2B35" w:rsidP="00620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ultant">
    <w:altName w:val="Courier New"/>
    <w:charset w:val="00"/>
    <w:family w:val="modern"/>
    <w:pitch w:val="fixed"/>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7784687"/>
      <w:docPartObj>
        <w:docPartGallery w:val="Page Numbers (Bottom of Page)"/>
        <w:docPartUnique/>
      </w:docPartObj>
    </w:sdtPr>
    <w:sdtEndPr/>
    <w:sdtContent>
      <w:p w:rsidR="00173EA5" w:rsidRDefault="00173EA5">
        <w:pPr>
          <w:pStyle w:val="af2"/>
          <w:jc w:val="right"/>
        </w:pPr>
        <w:r>
          <w:fldChar w:fldCharType="begin"/>
        </w:r>
        <w:r>
          <w:instrText>PAGE   \* MERGEFORMAT</w:instrText>
        </w:r>
        <w:r>
          <w:fldChar w:fldCharType="separate"/>
        </w:r>
        <w:r w:rsidR="006E3D3F">
          <w:rPr>
            <w:noProof/>
          </w:rPr>
          <w:t>12</w:t>
        </w:r>
        <w:r>
          <w:fldChar w:fldCharType="end"/>
        </w:r>
      </w:p>
    </w:sdtContent>
  </w:sdt>
  <w:p w:rsidR="00173EA5" w:rsidRDefault="00173EA5">
    <w:pPr>
      <w:pStyle w:val="af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7004621"/>
      <w:docPartObj>
        <w:docPartGallery w:val="Page Numbers (Bottom of Page)"/>
        <w:docPartUnique/>
      </w:docPartObj>
    </w:sdtPr>
    <w:sdtEndPr/>
    <w:sdtContent>
      <w:p w:rsidR="00173EA5" w:rsidRDefault="00173EA5">
        <w:pPr>
          <w:pStyle w:val="af2"/>
          <w:jc w:val="right"/>
        </w:pPr>
        <w:r>
          <w:fldChar w:fldCharType="begin"/>
        </w:r>
        <w:r>
          <w:instrText>PAGE   \* MERGEFORMAT</w:instrText>
        </w:r>
        <w:r>
          <w:fldChar w:fldCharType="separate"/>
        </w:r>
        <w:r w:rsidR="006E3D3F">
          <w:rPr>
            <w:noProof/>
          </w:rPr>
          <w:t>7</w:t>
        </w:r>
        <w:r>
          <w:fldChar w:fldCharType="end"/>
        </w:r>
      </w:p>
    </w:sdtContent>
  </w:sdt>
  <w:p w:rsidR="00173EA5" w:rsidRDefault="00173EA5">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B35" w:rsidRDefault="00AF2B35" w:rsidP="0062021C">
      <w:r>
        <w:separator/>
      </w:r>
    </w:p>
  </w:footnote>
  <w:footnote w:type="continuationSeparator" w:id="0">
    <w:p w:rsidR="00AF2B35" w:rsidRDefault="00AF2B35" w:rsidP="0062021C">
      <w:r>
        <w:continuationSeparator/>
      </w:r>
    </w:p>
  </w:footnote>
  <w:footnote w:id="1">
    <w:p w:rsidR="00173EA5" w:rsidRPr="004F55ED" w:rsidRDefault="00173EA5" w:rsidP="008E183A">
      <w:pPr>
        <w:autoSpaceDE w:val="0"/>
        <w:autoSpaceDN w:val="0"/>
        <w:adjustRightInd w:val="0"/>
        <w:jc w:val="both"/>
      </w:pPr>
      <w:r>
        <w:rPr>
          <w:rStyle w:val="af"/>
        </w:rPr>
        <w:footnoteRef/>
      </w:r>
      <w:r>
        <w:t xml:space="preserve"> </w:t>
      </w:r>
      <w:r w:rsidRPr="00106145">
        <w:t xml:space="preserve">- </w:t>
      </w:r>
      <w:r>
        <w:t>з</w:t>
      </w:r>
      <w:r w:rsidRPr="004F55ED">
        <w:t>начение коэффициента частоты несчастных случаев за последний год определяется как отношение количества несчастных случаев, связанных с производством, к списочной численности работающих в организации в отчетном периоде в расчете на 1 (одну) тысячу человек:</w:t>
      </w:r>
    </w:p>
    <w:p w:rsidR="00173EA5" w:rsidRPr="004F55ED" w:rsidRDefault="00173EA5" w:rsidP="008E183A">
      <w:pPr>
        <w:autoSpaceDE w:val="0"/>
        <w:autoSpaceDN w:val="0"/>
        <w:adjustRightInd w:val="0"/>
        <w:ind w:firstLine="720"/>
        <w:jc w:val="center"/>
        <w:rPr>
          <w:u w:val="single"/>
        </w:rPr>
      </w:pPr>
      <w:r w:rsidRPr="004F55ED">
        <w:rPr>
          <w:u w:val="single"/>
        </w:rPr>
        <w:t xml:space="preserve">Количество несчастных случаев </w:t>
      </w:r>
      <w:r w:rsidRPr="004F55ED">
        <w:rPr>
          <w:rFonts w:ascii="Arial" w:hAnsi="Arial" w:cs="Arial"/>
          <w:u w:val="single"/>
        </w:rPr>
        <w:t>·</w:t>
      </w:r>
      <w:r w:rsidRPr="004F55ED">
        <w:rPr>
          <w:u w:val="single"/>
        </w:rPr>
        <w:t xml:space="preserve"> 1000</w:t>
      </w:r>
    </w:p>
    <w:p w:rsidR="00173EA5" w:rsidRPr="004F55ED" w:rsidRDefault="00173EA5" w:rsidP="008E183A">
      <w:pPr>
        <w:pStyle w:val="3"/>
        <w:tabs>
          <w:tab w:val="clear" w:pos="1127"/>
        </w:tabs>
        <w:ind w:left="0"/>
        <w:jc w:val="center"/>
        <w:rPr>
          <w:szCs w:val="24"/>
        </w:rPr>
      </w:pPr>
      <w:r w:rsidRPr="004F55ED">
        <w:rPr>
          <w:szCs w:val="24"/>
        </w:rPr>
        <w:t>списочная численность работающих в отчетном периоде</w:t>
      </w:r>
    </w:p>
    <w:p w:rsidR="00173EA5" w:rsidRPr="00106145" w:rsidRDefault="00173EA5" w:rsidP="008E183A">
      <w:pPr>
        <w:pStyle w:val="ad"/>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EA5" w:rsidRPr="00122884" w:rsidRDefault="00173EA5" w:rsidP="00122884">
    <w:pPr>
      <w:pStyle w:val="af0"/>
    </w:pPr>
    <w:r>
      <w:rPr>
        <w:noProof/>
      </w:rPr>
      <w:drawing>
        <wp:inline distT="0" distB="0" distL="0" distR="0" wp14:anchorId="70442DA2" wp14:editId="0297854F">
          <wp:extent cx="2266950" cy="4572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457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EA5" w:rsidRPr="00071CB5" w:rsidRDefault="00173EA5" w:rsidP="00071CB5">
    <w:pPr>
      <w:pStyle w:val="af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EA5" w:rsidRPr="00071CB5" w:rsidRDefault="00173EA5" w:rsidP="00543FFA">
    <w:pPr>
      <w:pStyle w:val="af0"/>
      <w:tabs>
        <w:tab w:val="clear" w:pos="4677"/>
        <w:tab w:val="clear" w:pos="9355"/>
        <w:tab w:val="left" w:pos="9315"/>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EA5" w:rsidRPr="00071CB5" w:rsidRDefault="00173EA5" w:rsidP="00071CB5">
    <w:pPr>
      <w:pStyle w:val="af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EA5" w:rsidRDefault="00173EA5" w:rsidP="00D17AC9">
    <w:pPr>
      <w:pStyle w:val="af0"/>
      <w:jc w:val="right"/>
    </w:pPr>
    <w:r>
      <w:t>Приложение №1</w:t>
    </w:r>
  </w:p>
  <w:p w:rsidR="00173EA5" w:rsidRDefault="00173EA5" w:rsidP="00AD128B">
    <w:pPr>
      <w:pStyle w:val="af0"/>
      <w:jc w:val="right"/>
    </w:pPr>
    <w:r>
      <w:t>к Общим сведениям об объекте и предмете тендера</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EA5" w:rsidRPr="00F64E09" w:rsidRDefault="00173EA5" w:rsidP="007C33F4">
    <w:pPr>
      <w:pStyle w:val="af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92BC9"/>
    <w:multiLevelType w:val="hybridMultilevel"/>
    <w:tmpl w:val="FAAEA276"/>
    <w:lvl w:ilvl="0" w:tplc="46BAA2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9049B2"/>
    <w:multiLevelType w:val="multilevel"/>
    <w:tmpl w:val="363A9CB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A1201B"/>
    <w:multiLevelType w:val="multilevel"/>
    <w:tmpl w:val="C84242FE"/>
    <w:lvl w:ilvl="0">
      <w:start w:val="3"/>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390" w:hanging="39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37458B5"/>
    <w:multiLevelType w:val="hybridMultilevel"/>
    <w:tmpl w:val="2DE656CA"/>
    <w:lvl w:ilvl="0" w:tplc="DD5EE7D8">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B676F8"/>
    <w:multiLevelType w:val="hybridMultilevel"/>
    <w:tmpl w:val="D1486B98"/>
    <w:lvl w:ilvl="0" w:tplc="46BAA2B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40D57B47"/>
    <w:multiLevelType w:val="hybridMultilevel"/>
    <w:tmpl w:val="7152E2E6"/>
    <w:lvl w:ilvl="0" w:tplc="6630DD3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64D62FE1"/>
    <w:multiLevelType w:val="multilevel"/>
    <w:tmpl w:val="8154EA6A"/>
    <w:lvl w:ilvl="0">
      <w:start w:val="1"/>
      <w:numFmt w:val="decimal"/>
      <w:lvlText w:val="%1."/>
      <w:lvlJc w:val="left"/>
      <w:pPr>
        <w:ind w:left="720" w:hanging="360"/>
      </w:pPr>
      <w:rPr>
        <w:rFonts w:hint="default"/>
      </w:rPr>
    </w:lvl>
    <w:lvl w:ilvl="1">
      <w:start w:val="4"/>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6C5B3B88"/>
    <w:multiLevelType w:val="hybridMultilevel"/>
    <w:tmpl w:val="A44C925A"/>
    <w:lvl w:ilvl="0" w:tplc="32C660B0">
      <w:start w:val="7"/>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6CF70BC1"/>
    <w:multiLevelType w:val="multilevel"/>
    <w:tmpl w:val="2076AEF8"/>
    <w:lvl w:ilvl="0">
      <w:start w:val="1"/>
      <w:numFmt w:val="decimal"/>
      <w:pStyle w:val="2"/>
      <w:lvlText w:val="%1."/>
      <w:lvlJc w:val="left"/>
      <w:pPr>
        <w:tabs>
          <w:tab w:val="num" w:pos="432"/>
        </w:tabs>
        <w:ind w:left="432" w:hanging="432"/>
      </w:pPr>
      <w:rPr>
        <w:rFonts w:hint="default"/>
      </w:rPr>
    </w:lvl>
    <w:lvl w:ilvl="1">
      <w:start w:val="1"/>
      <w:numFmt w:val="decimal"/>
      <w:lvlText w:val="%1.%2."/>
      <w:lvlJc w:val="left"/>
      <w:pPr>
        <w:tabs>
          <w:tab w:val="num" w:pos="1116"/>
        </w:tabs>
        <w:ind w:left="1116" w:hanging="576"/>
      </w:pPr>
      <w:rPr>
        <w:rFonts w:ascii="Times New Roman" w:eastAsia="Times New Roman" w:hAnsi="Times New Roman" w:cs="Times New Roman"/>
        <w:i/>
      </w:rPr>
    </w:lvl>
    <w:lvl w:ilvl="2">
      <w:start w:val="1"/>
      <w:numFmt w:val="decimal"/>
      <w:lvlText w:val="%1.%2.%3"/>
      <w:lvlJc w:val="left"/>
      <w:pPr>
        <w:tabs>
          <w:tab w:val="num" w:pos="1127"/>
        </w:tabs>
        <w:ind w:left="9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6DE83ED3"/>
    <w:multiLevelType w:val="hybridMultilevel"/>
    <w:tmpl w:val="80DE413E"/>
    <w:lvl w:ilvl="0" w:tplc="FCE213E4">
      <w:start w:val="7"/>
      <w:numFmt w:val="decimal"/>
      <w:lvlText w:val="%1."/>
      <w:lvlJc w:val="left"/>
      <w:pPr>
        <w:ind w:left="854" w:hanging="360"/>
      </w:pPr>
      <w:rPr>
        <w:rFonts w:hint="default"/>
      </w:rPr>
    </w:lvl>
    <w:lvl w:ilvl="1" w:tplc="04190019" w:tentative="1">
      <w:start w:val="1"/>
      <w:numFmt w:val="lowerLetter"/>
      <w:lvlText w:val="%2."/>
      <w:lvlJc w:val="left"/>
      <w:pPr>
        <w:ind w:left="1574" w:hanging="360"/>
      </w:pPr>
    </w:lvl>
    <w:lvl w:ilvl="2" w:tplc="0419001B" w:tentative="1">
      <w:start w:val="1"/>
      <w:numFmt w:val="lowerRoman"/>
      <w:lvlText w:val="%3."/>
      <w:lvlJc w:val="right"/>
      <w:pPr>
        <w:ind w:left="2294" w:hanging="180"/>
      </w:pPr>
    </w:lvl>
    <w:lvl w:ilvl="3" w:tplc="0419000F" w:tentative="1">
      <w:start w:val="1"/>
      <w:numFmt w:val="decimal"/>
      <w:lvlText w:val="%4."/>
      <w:lvlJc w:val="left"/>
      <w:pPr>
        <w:ind w:left="3014" w:hanging="360"/>
      </w:pPr>
    </w:lvl>
    <w:lvl w:ilvl="4" w:tplc="04190019" w:tentative="1">
      <w:start w:val="1"/>
      <w:numFmt w:val="lowerLetter"/>
      <w:lvlText w:val="%5."/>
      <w:lvlJc w:val="left"/>
      <w:pPr>
        <w:ind w:left="3734" w:hanging="360"/>
      </w:pPr>
    </w:lvl>
    <w:lvl w:ilvl="5" w:tplc="0419001B" w:tentative="1">
      <w:start w:val="1"/>
      <w:numFmt w:val="lowerRoman"/>
      <w:lvlText w:val="%6."/>
      <w:lvlJc w:val="right"/>
      <w:pPr>
        <w:ind w:left="4454" w:hanging="180"/>
      </w:pPr>
    </w:lvl>
    <w:lvl w:ilvl="6" w:tplc="0419000F" w:tentative="1">
      <w:start w:val="1"/>
      <w:numFmt w:val="decimal"/>
      <w:lvlText w:val="%7."/>
      <w:lvlJc w:val="left"/>
      <w:pPr>
        <w:ind w:left="5174" w:hanging="360"/>
      </w:pPr>
    </w:lvl>
    <w:lvl w:ilvl="7" w:tplc="04190019" w:tentative="1">
      <w:start w:val="1"/>
      <w:numFmt w:val="lowerLetter"/>
      <w:lvlText w:val="%8."/>
      <w:lvlJc w:val="left"/>
      <w:pPr>
        <w:ind w:left="5894" w:hanging="360"/>
      </w:pPr>
    </w:lvl>
    <w:lvl w:ilvl="8" w:tplc="0419001B" w:tentative="1">
      <w:start w:val="1"/>
      <w:numFmt w:val="lowerRoman"/>
      <w:lvlText w:val="%9."/>
      <w:lvlJc w:val="right"/>
      <w:pPr>
        <w:ind w:left="6614" w:hanging="180"/>
      </w:pPr>
    </w:lvl>
  </w:abstractNum>
  <w:abstractNum w:abstractNumId="10" w15:restartNumberingAfterBreak="0">
    <w:nsid w:val="73211413"/>
    <w:multiLevelType w:val="multilevel"/>
    <w:tmpl w:val="D152F23E"/>
    <w:lvl w:ilvl="0">
      <w:start w:val="1"/>
      <w:numFmt w:val="decimal"/>
      <w:lvlText w:val="%1."/>
      <w:lvlJc w:val="left"/>
      <w:pPr>
        <w:ind w:left="450" w:hanging="450"/>
      </w:pPr>
      <w:rPr>
        <w:rFonts w:hint="default"/>
      </w:rPr>
    </w:lvl>
    <w:lvl w:ilvl="1">
      <w:start w:val="1"/>
      <w:numFmt w:val="decimal"/>
      <w:lvlText w:val="%1.%2."/>
      <w:lvlJc w:val="left"/>
      <w:pPr>
        <w:ind w:left="4278" w:hanging="450"/>
      </w:pPr>
      <w:rPr>
        <w:rFonts w:ascii="Times New Roman" w:hAnsi="Times New Roman" w:cs="Times New Roman" w:hint="default"/>
      </w:rPr>
    </w:lvl>
    <w:lvl w:ilvl="2">
      <w:start w:val="1"/>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562" w:hanging="108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416" w:hanging="1440"/>
      </w:pPr>
      <w:rPr>
        <w:rFonts w:hint="default"/>
      </w:rPr>
    </w:lvl>
  </w:abstractNum>
  <w:abstractNum w:abstractNumId="11" w15:restartNumberingAfterBreak="0">
    <w:nsid w:val="75EA6D80"/>
    <w:multiLevelType w:val="hybridMultilevel"/>
    <w:tmpl w:val="2A264DF6"/>
    <w:lvl w:ilvl="0" w:tplc="38F431F4">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B76B5B"/>
    <w:multiLevelType w:val="hybridMultilevel"/>
    <w:tmpl w:val="F90E1126"/>
    <w:lvl w:ilvl="0" w:tplc="44FE2F4C">
      <w:start w:val="1"/>
      <w:numFmt w:val="decimal"/>
      <w:lvlText w:val="%1)"/>
      <w:lvlJc w:val="left"/>
      <w:pPr>
        <w:ind w:left="1805" w:hanging="1125"/>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3" w15:restartNumberingAfterBreak="0">
    <w:nsid w:val="7D4A52A3"/>
    <w:multiLevelType w:val="hybridMultilevel"/>
    <w:tmpl w:val="EEEA46C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7EEB4B8C"/>
    <w:multiLevelType w:val="multilevel"/>
    <w:tmpl w:val="66F2EAD2"/>
    <w:lvl w:ilvl="0">
      <w:start w:val="4"/>
      <w:numFmt w:val="decimal"/>
      <w:lvlText w:val="%1."/>
      <w:lvlJc w:val="left"/>
      <w:pPr>
        <w:ind w:left="450" w:hanging="450"/>
      </w:pPr>
      <w:rPr>
        <w:rFonts w:hint="default"/>
      </w:rPr>
    </w:lvl>
    <w:lvl w:ilvl="1">
      <w:start w:val="1"/>
      <w:numFmt w:val="decimal"/>
      <w:lvlText w:val="%1.%2."/>
      <w:lvlJc w:val="left"/>
      <w:pPr>
        <w:ind w:left="4278" w:hanging="450"/>
      </w:pPr>
      <w:rPr>
        <w:rFonts w:ascii="Times New Roman" w:hAnsi="Times New Roman" w:cs="Times New Roman" w:hint="default"/>
      </w:rPr>
    </w:lvl>
    <w:lvl w:ilvl="2">
      <w:start w:val="1"/>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562" w:hanging="108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416" w:hanging="1440"/>
      </w:pPr>
      <w:rPr>
        <w:rFonts w:hint="default"/>
      </w:rPr>
    </w:lvl>
  </w:abstractNum>
  <w:num w:numId="1">
    <w:abstractNumId w:val="7"/>
  </w:num>
  <w:num w:numId="2">
    <w:abstractNumId w:val="1"/>
  </w:num>
  <w:num w:numId="3">
    <w:abstractNumId w:val="6"/>
  </w:num>
  <w:num w:numId="4">
    <w:abstractNumId w:val="11"/>
  </w:num>
  <w:num w:numId="5">
    <w:abstractNumId w:val="2"/>
  </w:num>
  <w:num w:numId="6">
    <w:abstractNumId w:val="8"/>
  </w:num>
  <w:num w:numId="7">
    <w:abstractNumId w:val="12"/>
  </w:num>
  <w:num w:numId="8">
    <w:abstractNumId w:val="10"/>
  </w:num>
  <w:num w:numId="9">
    <w:abstractNumId w:val="9"/>
  </w:num>
  <w:num w:numId="10">
    <w:abstractNumId w:val="14"/>
  </w:num>
  <w:num w:numId="11">
    <w:abstractNumId w:val="13"/>
  </w:num>
  <w:num w:numId="12">
    <w:abstractNumId w:val="3"/>
  </w:num>
  <w:num w:numId="13">
    <w:abstractNumId w:val="0"/>
  </w:num>
  <w:num w:numId="14">
    <w:abstractNumId w:val="5"/>
  </w:num>
  <w:num w:numId="15">
    <w:abstractNumId w:val="4"/>
  </w:num>
  <w:num w:numId="16">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012"/>
    <w:rsid w:val="0000156D"/>
    <w:rsid w:val="000041FB"/>
    <w:rsid w:val="00004921"/>
    <w:rsid w:val="0000663D"/>
    <w:rsid w:val="00017712"/>
    <w:rsid w:val="00025873"/>
    <w:rsid w:val="00032050"/>
    <w:rsid w:val="00035C25"/>
    <w:rsid w:val="0003763A"/>
    <w:rsid w:val="00037A6B"/>
    <w:rsid w:val="00051538"/>
    <w:rsid w:val="00055112"/>
    <w:rsid w:val="00056E7B"/>
    <w:rsid w:val="00057758"/>
    <w:rsid w:val="00071CB5"/>
    <w:rsid w:val="00080D84"/>
    <w:rsid w:val="00086A45"/>
    <w:rsid w:val="00096F59"/>
    <w:rsid w:val="000B198D"/>
    <w:rsid w:val="000B5164"/>
    <w:rsid w:val="000B79CE"/>
    <w:rsid w:val="000C221B"/>
    <w:rsid w:val="000C5593"/>
    <w:rsid w:val="000C6EAD"/>
    <w:rsid w:val="000C79AB"/>
    <w:rsid w:val="000D2A6F"/>
    <w:rsid w:val="000E7FBF"/>
    <w:rsid w:val="000F3620"/>
    <w:rsid w:val="000F6BE6"/>
    <w:rsid w:val="0010051D"/>
    <w:rsid w:val="00102CB7"/>
    <w:rsid w:val="00107EDA"/>
    <w:rsid w:val="00110605"/>
    <w:rsid w:val="00112884"/>
    <w:rsid w:val="00122884"/>
    <w:rsid w:val="001231B2"/>
    <w:rsid w:val="00123C70"/>
    <w:rsid w:val="001271B6"/>
    <w:rsid w:val="001276F0"/>
    <w:rsid w:val="00137C80"/>
    <w:rsid w:val="00150C59"/>
    <w:rsid w:val="00162D2D"/>
    <w:rsid w:val="0017236B"/>
    <w:rsid w:val="00173EA5"/>
    <w:rsid w:val="00182809"/>
    <w:rsid w:val="00183402"/>
    <w:rsid w:val="001927EA"/>
    <w:rsid w:val="00192ABC"/>
    <w:rsid w:val="001B25B6"/>
    <w:rsid w:val="001B27C6"/>
    <w:rsid w:val="001B6C22"/>
    <w:rsid w:val="001B6C33"/>
    <w:rsid w:val="001C11F6"/>
    <w:rsid w:val="001C6A0D"/>
    <w:rsid w:val="001C6E7D"/>
    <w:rsid w:val="001C72A4"/>
    <w:rsid w:val="001D0382"/>
    <w:rsid w:val="001D47A3"/>
    <w:rsid w:val="001D55D7"/>
    <w:rsid w:val="001E0C1C"/>
    <w:rsid w:val="001E1891"/>
    <w:rsid w:val="002063E2"/>
    <w:rsid w:val="00207F19"/>
    <w:rsid w:val="00232230"/>
    <w:rsid w:val="002338A8"/>
    <w:rsid w:val="00244176"/>
    <w:rsid w:val="00257CDC"/>
    <w:rsid w:val="002601C8"/>
    <w:rsid w:val="00262F0B"/>
    <w:rsid w:val="0026791E"/>
    <w:rsid w:val="00275B38"/>
    <w:rsid w:val="0027704F"/>
    <w:rsid w:val="00277772"/>
    <w:rsid w:val="00280579"/>
    <w:rsid w:val="00282F6D"/>
    <w:rsid w:val="0028441F"/>
    <w:rsid w:val="00287017"/>
    <w:rsid w:val="00287B6B"/>
    <w:rsid w:val="00291400"/>
    <w:rsid w:val="0029273E"/>
    <w:rsid w:val="0029788F"/>
    <w:rsid w:val="002A7C77"/>
    <w:rsid w:val="002B729E"/>
    <w:rsid w:val="002D26BC"/>
    <w:rsid w:val="002D5087"/>
    <w:rsid w:val="002E09C1"/>
    <w:rsid w:val="003042C2"/>
    <w:rsid w:val="003046BA"/>
    <w:rsid w:val="00311F0F"/>
    <w:rsid w:val="00324FBB"/>
    <w:rsid w:val="003261A5"/>
    <w:rsid w:val="0032710B"/>
    <w:rsid w:val="00335A20"/>
    <w:rsid w:val="003375DB"/>
    <w:rsid w:val="003566E6"/>
    <w:rsid w:val="003571DE"/>
    <w:rsid w:val="00360A30"/>
    <w:rsid w:val="00365D39"/>
    <w:rsid w:val="0037259F"/>
    <w:rsid w:val="003816CC"/>
    <w:rsid w:val="00396F83"/>
    <w:rsid w:val="003B7354"/>
    <w:rsid w:val="003C094B"/>
    <w:rsid w:val="003C2901"/>
    <w:rsid w:val="003C3365"/>
    <w:rsid w:val="003C500A"/>
    <w:rsid w:val="003D36D3"/>
    <w:rsid w:val="003E0D4A"/>
    <w:rsid w:val="003E4C3B"/>
    <w:rsid w:val="003E6761"/>
    <w:rsid w:val="003F1EA1"/>
    <w:rsid w:val="00402B9E"/>
    <w:rsid w:val="00405C29"/>
    <w:rsid w:val="004069F7"/>
    <w:rsid w:val="00414717"/>
    <w:rsid w:val="004311CA"/>
    <w:rsid w:val="00447E8B"/>
    <w:rsid w:val="004529EB"/>
    <w:rsid w:val="00462735"/>
    <w:rsid w:val="00463ABB"/>
    <w:rsid w:val="00466093"/>
    <w:rsid w:val="00476384"/>
    <w:rsid w:val="00482070"/>
    <w:rsid w:val="00487D70"/>
    <w:rsid w:val="00494742"/>
    <w:rsid w:val="004A10CF"/>
    <w:rsid w:val="004A1DA9"/>
    <w:rsid w:val="004A6BA1"/>
    <w:rsid w:val="004B58CD"/>
    <w:rsid w:val="004B62CF"/>
    <w:rsid w:val="004B6EA8"/>
    <w:rsid w:val="004C724E"/>
    <w:rsid w:val="004D0528"/>
    <w:rsid w:val="004D4543"/>
    <w:rsid w:val="004E49D6"/>
    <w:rsid w:val="004F0419"/>
    <w:rsid w:val="004F4660"/>
    <w:rsid w:val="004F7B20"/>
    <w:rsid w:val="00503315"/>
    <w:rsid w:val="00505AC5"/>
    <w:rsid w:val="0051364E"/>
    <w:rsid w:val="00513AEB"/>
    <w:rsid w:val="00522220"/>
    <w:rsid w:val="0052240B"/>
    <w:rsid w:val="00522AB3"/>
    <w:rsid w:val="00537BD6"/>
    <w:rsid w:val="00540F38"/>
    <w:rsid w:val="00543FFA"/>
    <w:rsid w:val="00550043"/>
    <w:rsid w:val="00555630"/>
    <w:rsid w:val="00555CEB"/>
    <w:rsid w:val="005653A5"/>
    <w:rsid w:val="005803A0"/>
    <w:rsid w:val="005813AE"/>
    <w:rsid w:val="00581F3A"/>
    <w:rsid w:val="0058476E"/>
    <w:rsid w:val="00592815"/>
    <w:rsid w:val="005957D3"/>
    <w:rsid w:val="00597913"/>
    <w:rsid w:val="005A5EA1"/>
    <w:rsid w:val="005A5FD9"/>
    <w:rsid w:val="005B65D6"/>
    <w:rsid w:val="005B77BA"/>
    <w:rsid w:val="005C4679"/>
    <w:rsid w:val="005D53A1"/>
    <w:rsid w:val="005D6325"/>
    <w:rsid w:val="005D6713"/>
    <w:rsid w:val="005E180F"/>
    <w:rsid w:val="005F1253"/>
    <w:rsid w:val="005F2503"/>
    <w:rsid w:val="005F5F67"/>
    <w:rsid w:val="005F6187"/>
    <w:rsid w:val="0061184E"/>
    <w:rsid w:val="0062021C"/>
    <w:rsid w:val="00620A0D"/>
    <w:rsid w:val="00620C41"/>
    <w:rsid w:val="00630546"/>
    <w:rsid w:val="006320F3"/>
    <w:rsid w:val="00635954"/>
    <w:rsid w:val="00636F00"/>
    <w:rsid w:val="0065545A"/>
    <w:rsid w:val="00655E35"/>
    <w:rsid w:val="00663F24"/>
    <w:rsid w:val="00664A1C"/>
    <w:rsid w:val="00666788"/>
    <w:rsid w:val="0068046D"/>
    <w:rsid w:val="0068271A"/>
    <w:rsid w:val="00684EC9"/>
    <w:rsid w:val="006874F5"/>
    <w:rsid w:val="00692D65"/>
    <w:rsid w:val="00692F5A"/>
    <w:rsid w:val="0069703E"/>
    <w:rsid w:val="006A3AAF"/>
    <w:rsid w:val="006B1E7B"/>
    <w:rsid w:val="006B3087"/>
    <w:rsid w:val="006C2321"/>
    <w:rsid w:val="006C2E7F"/>
    <w:rsid w:val="006C695C"/>
    <w:rsid w:val="006D42E7"/>
    <w:rsid w:val="006E1012"/>
    <w:rsid w:val="006E3D3F"/>
    <w:rsid w:val="006E6D20"/>
    <w:rsid w:val="006F19AA"/>
    <w:rsid w:val="006F667D"/>
    <w:rsid w:val="00700247"/>
    <w:rsid w:val="00702693"/>
    <w:rsid w:val="00703A84"/>
    <w:rsid w:val="00705172"/>
    <w:rsid w:val="00705484"/>
    <w:rsid w:val="00706E81"/>
    <w:rsid w:val="00714BFC"/>
    <w:rsid w:val="0071666B"/>
    <w:rsid w:val="00717D3E"/>
    <w:rsid w:val="00724554"/>
    <w:rsid w:val="007257F6"/>
    <w:rsid w:val="00727AD8"/>
    <w:rsid w:val="007316F0"/>
    <w:rsid w:val="00731CE6"/>
    <w:rsid w:val="007351E9"/>
    <w:rsid w:val="00754FF0"/>
    <w:rsid w:val="00756BD2"/>
    <w:rsid w:val="00757846"/>
    <w:rsid w:val="00761E7F"/>
    <w:rsid w:val="00772014"/>
    <w:rsid w:val="00781013"/>
    <w:rsid w:val="0078410E"/>
    <w:rsid w:val="0079066A"/>
    <w:rsid w:val="00792F55"/>
    <w:rsid w:val="0079627F"/>
    <w:rsid w:val="007A6001"/>
    <w:rsid w:val="007A731A"/>
    <w:rsid w:val="007C052C"/>
    <w:rsid w:val="007C0A23"/>
    <w:rsid w:val="007C33F4"/>
    <w:rsid w:val="007C3706"/>
    <w:rsid w:val="007C3719"/>
    <w:rsid w:val="007C755E"/>
    <w:rsid w:val="007D723C"/>
    <w:rsid w:val="007F0270"/>
    <w:rsid w:val="007F28DB"/>
    <w:rsid w:val="007F4FFC"/>
    <w:rsid w:val="00803608"/>
    <w:rsid w:val="00803A21"/>
    <w:rsid w:val="00811EF1"/>
    <w:rsid w:val="0081428E"/>
    <w:rsid w:val="0081490A"/>
    <w:rsid w:val="00823A3B"/>
    <w:rsid w:val="00824263"/>
    <w:rsid w:val="00827C33"/>
    <w:rsid w:val="00830F96"/>
    <w:rsid w:val="008335CE"/>
    <w:rsid w:val="00835023"/>
    <w:rsid w:val="008409DB"/>
    <w:rsid w:val="00845E1C"/>
    <w:rsid w:val="00846BF8"/>
    <w:rsid w:val="00851153"/>
    <w:rsid w:val="00857250"/>
    <w:rsid w:val="00857B1A"/>
    <w:rsid w:val="008667D9"/>
    <w:rsid w:val="00871915"/>
    <w:rsid w:val="00873E67"/>
    <w:rsid w:val="00874C4F"/>
    <w:rsid w:val="00882B0D"/>
    <w:rsid w:val="00892C65"/>
    <w:rsid w:val="00894287"/>
    <w:rsid w:val="008B0F93"/>
    <w:rsid w:val="008D329A"/>
    <w:rsid w:val="008D5F8E"/>
    <w:rsid w:val="008D79D6"/>
    <w:rsid w:val="008E0760"/>
    <w:rsid w:val="008E183A"/>
    <w:rsid w:val="008E1F8B"/>
    <w:rsid w:val="008E293C"/>
    <w:rsid w:val="008E3679"/>
    <w:rsid w:val="009114D1"/>
    <w:rsid w:val="0091339D"/>
    <w:rsid w:val="00932E6E"/>
    <w:rsid w:val="00937A90"/>
    <w:rsid w:val="00940B7A"/>
    <w:rsid w:val="009612C6"/>
    <w:rsid w:val="00965835"/>
    <w:rsid w:val="00966F25"/>
    <w:rsid w:val="0096767B"/>
    <w:rsid w:val="0097213E"/>
    <w:rsid w:val="00975BF5"/>
    <w:rsid w:val="009813C6"/>
    <w:rsid w:val="00984ABD"/>
    <w:rsid w:val="00991F02"/>
    <w:rsid w:val="00995B33"/>
    <w:rsid w:val="009966C3"/>
    <w:rsid w:val="009B06C5"/>
    <w:rsid w:val="009B3696"/>
    <w:rsid w:val="009B6800"/>
    <w:rsid w:val="009B6D56"/>
    <w:rsid w:val="009B6DE3"/>
    <w:rsid w:val="009E3727"/>
    <w:rsid w:val="009E7715"/>
    <w:rsid w:val="009F462B"/>
    <w:rsid w:val="009F5F44"/>
    <w:rsid w:val="00A00E7D"/>
    <w:rsid w:val="00A00F4D"/>
    <w:rsid w:val="00A02237"/>
    <w:rsid w:val="00A063DC"/>
    <w:rsid w:val="00A07E30"/>
    <w:rsid w:val="00A10B5C"/>
    <w:rsid w:val="00A2018E"/>
    <w:rsid w:val="00A2218D"/>
    <w:rsid w:val="00A35800"/>
    <w:rsid w:val="00A35FD9"/>
    <w:rsid w:val="00A43652"/>
    <w:rsid w:val="00A4533B"/>
    <w:rsid w:val="00A57697"/>
    <w:rsid w:val="00A76C7B"/>
    <w:rsid w:val="00A8107E"/>
    <w:rsid w:val="00A844CE"/>
    <w:rsid w:val="00A8633E"/>
    <w:rsid w:val="00A900E4"/>
    <w:rsid w:val="00A957BC"/>
    <w:rsid w:val="00AA319D"/>
    <w:rsid w:val="00AB1E24"/>
    <w:rsid w:val="00AB4384"/>
    <w:rsid w:val="00AC14E3"/>
    <w:rsid w:val="00AC4BAE"/>
    <w:rsid w:val="00AC5950"/>
    <w:rsid w:val="00AD128B"/>
    <w:rsid w:val="00AD1B14"/>
    <w:rsid w:val="00AE3263"/>
    <w:rsid w:val="00AE5E52"/>
    <w:rsid w:val="00AE78C1"/>
    <w:rsid w:val="00AF2B35"/>
    <w:rsid w:val="00AF4BE8"/>
    <w:rsid w:val="00AF5B16"/>
    <w:rsid w:val="00AF5DA9"/>
    <w:rsid w:val="00B02495"/>
    <w:rsid w:val="00B04059"/>
    <w:rsid w:val="00B052E0"/>
    <w:rsid w:val="00B10646"/>
    <w:rsid w:val="00B106E0"/>
    <w:rsid w:val="00B14BC8"/>
    <w:rsid w:val="00B15225"/>
    <w:rsid w:val="00B2284C"/>
    <w:rsid w:val="00B23DC0"/>
    <w:rsid w:val="00B47A44"/>
    <w:rsid w:val="00B5161A"/>
    <w:rsid w:val="00B517D2"/>
    <w:rsid w:val="00B558AE"/>
    <w:rsid w:val="00B567BB"/>
    <w:rsid w:val="00B753B7"/>
    <w:rsid w:val="00B81E50"/>
    <w:rsid w:val="00B85942"/>
    <w:rsid w:val="00B9129D"/>
    <w:rsid w:val="00B9475D"/>
    <w:rsid w:val="00B963EB"/>
    <w:rsid w:val="00BA2D7C"/>
    <w:rsid w:val="00BA54B0"/>
    <w:rsid w:val="00BA5A38"/>
    <w:rsid w:val="00BA7F0F"/>
    <w:rsid w:val="00BC48C0"/>
    <w:rsid w:val="00BE1142"/>
    <w:rsid w:val="00BE3038"/>
    <w:rsid w:val="00BF5AB1"/>
    <w:rsid w:val="00BF7A10"/>
    <w:rsid w:val="00C05817"/>
    <w:rsid w:val="00C21AF1"/>
    <w:rsid w:val="00C23940"/>
    <w:rsid w:val="00C35F3B"/>
    <w:rsid w:val="00C4645B"/>
    <w:rsid w:val="00C53E4D"/>
    <w:rsid w:val="00C55BC6"/>
    <w:rsid w:val="00C65017"/>
    <w:rsid w:val="00C666A9"/>
    <w:rsid w:val="00C75887"/>
    <w:rsid w:val="00C768EA"/>
    <w:rsid w:val="00C8333F"/>
    <w:rsid w:val="00C872D1"/>
    <w:rsid w:val="00C913C2"/>
    <w:rsid w:val="00C916E9"/>
    <w:rsid w:val="00C963EB"/>
    <w:rsid w:val="00C9643A"/>
    <w:rsid w:val="00C968FC"/>
    <w:rsid w:val="00CA1C82"/>
    <w:rsid w:val="00CA1EAE"/>
    <w:rsid w:val="00CA6E4A"/>
    <w:rsid w:val="00CB414D"/>
    <w:rsid w:val="00CB4E12"/>
    <w:rsid w:val="00CC03F7"/>
    <w:rsid w:val="00CC59C3"/>
    <w:rsid w:val="00CD5BB4"/>
    <w:rsid w:val="00CE187A"/>
    <w:rsid w:val="00CE24FA"/>
    <w:rsid w:val="00CE26D3"/>
    <w:rsid w:val="00CE7038"/>
    <w:rsid w:val="00D05560"/>
    <w:rsid w:val="00D1143B"/>
    <w:rsid w:val="00D17AC9"/>
    <w:rsid w:val="00D2083C"/>
    <w:rsid w:val="00D307F7"/>
    <w:rsid w:val="00D4633D"/>
    <w:rsid w:val="00D46A2B"/>
    <w:rsid w:val="00D5151C"/>
    <w:rsid w:val="00D52287"/>
    <w:rsid w:val="00D60412"/>
    <w:rsid w:val="00D60BC2"/>
    <w:rsid w:val="00D60E9B"/>
    <w:rsid w:val="00D65929"/>
    <w:rsid w:val="00D75D13"/>
    <w:rsid w:val="00D77CB2"/>
    <w:rsid w:val="00D9385F"/>
    <w:rsid w:val="00D950B0"/>
    <w:rsid w:val="00DA1D83"/>
    <w:rsid w:val="00DB5E13"/>
    <w:rsid w:val="00DC0169"/>
    <w:rsid w:val="00DC3682"/>
    <w:rsid w:val="00DC67B2"/>
    <w:rsid w:val="00DD3E6D"/>
    <w:rsid w:val="00DE2E2F"/>
    <w:rsid w:val="00DF0369"/>
    <w:rsid w:val="00E07DB7"/>
    <w:rsid w:val="00E22F55"/>
    <w:rsid w:val="00E25577"/>
    <w:rsid w:val="00E257AE"/>
    <w:rsid w:val="00E365A5"/>
    <w:rsid w:val="00E40320"/>
    <w:rsid w:val="00E5309F"/>
    <w:rsid w:val="00E56FA6"/>
    <w:rsid w:val="00E6697E"/>
    <w:rsid w:val="00E7339E"/>
    <w:rsid w:val="00E73FD7"/>
    <w:rsid w:val="00EB0B24"/>
    <w:rsid w:val="00EB0CBA"/>
    <w:rsid w:val="00EB2132"/>
    <w:rsid w:val="00EB3D40"/>
    <w:rsid w:val="00EC01D2"/>
    <w:rsid w:val="00EC59F6"/>
    <w:rsid w:val="00EC60EA"/>
    <w:rsid w:val="00ED0200"/>
    <w:rsid w:val="00ED706B"/>
    <w:rsid w:val="00EE1BDA"/>
    <w:rsid w:val="00EE23BE"/>
    <w:rsid w:val="00EE35A7"/>
    <w:rsid w:val="00EF2832"/>
    <w:rsid w:val="00EF315B"/>
    <w:rsid w:val="00EF62E0"/>
    <w:rsid w:val="00F044E7"/>
    <w:rsid w:val="00F10029"/>
    <w:rsid w:val="00F124EB"/>
    <w:rsid w:val="00F15883"/>
    <w:rsid w:val="00F17240"/>
    <w:rsid w:val="00F21540"/>
    <w:rsid w:val="00F22F18"/>
    <w:rsid w:val="00F2524A"/>
    <w:rsid w:val="00F3275E"/>
    <w:rsid w:val="00F330FB"/>
    <w:rsid w:val="00F41E71"/>
    <w:rsid w:val="00F42829"/>
    <w:rsid w:val="00F51CFD"/>
    <w:rsid w:val="00F53B2C"/>
    <w:rsid w:val="00F549E2"/>
    <w:rsid w:val="00F64DD0"/>
    <w:rsid w:val="00F64E09"/>
    <w:rsid w:val="00F72587"/>
    <w:rsid w:val="00F8312B"/>
    <w:rsid w:val="00F844FE"/>
    <w:rsid w:val="00F94A5D"/>
    <w:rsid w:val="00FA6B59"/>
    <w:rsid w:val="00FB010C"/>
    <w:rsid w:val="00FB7C17"/>
    <w:rsid w:val="00FC236E"/>
    <w:rsid w:val="00FC31D0"/>
    <w:rsid w:val="00FC3CD7"/>
    <w:rsid w:val="00FC4529"/>
    <w:rsid w:val="00FC68E0"/>
    <w:rsid w:val="00FD6439"/>
    <w:rsid w:val="00FE0EA5"/>
    <w:rsid w:val="00FE3D7E"/>
    <w:rsid w:val="00FE59AC"/>
    <w:rsid w:val="00FE6390"/>
    <w:rsid w:val="00FE7C04"/>
    <w:rsid w:val="00FF17F4"/>
    <w:rsid w:val="00FF4AF2"/>
    <w:rsid w:val="00FF5663"/>
    <w:rsid w:val="00FF6C16"/>
    <w:rsid w:val="00FF7F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3D02D9"/>
  <w15:docId w15:val="{58778425-CA40-49D5-9B12-BD8F34E7E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0E7D"/>
    <w:pPr>
      <w:spacing w:after="0" w:line="240" w:lineRule="auto"/>
    </w:pPr>
    <w:rPr>
      <w:rFonts w:ascii="Times New Roman" w:eastAsia="Times New Roman" w:hAnsi="Times New Roman" w:cs="Times New Roman"/>
      <w:sz w:val="20"/>
      <w:szCs w:val="20"/>
      <w:lang w:eastAsia="ru-RU"/>
    </w:rPr>
  </w:style>
  <w:style w:type="paragraph" w:styleId="20">
    <w:name w:val="heading 2"/>
    <w:basedOn w:val="a"/>
    <w:next w:val="a"/>
    <w:link w:val="21"/>
    <w:qFormat/>
    <w:rsid w:val="006E1012"/>
    <w:pPr>
      <w:keepNext/>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basedOn w:val="a0"/>
    <w:link w:val="20"/>
    <w:rsid w:val="006E1012"/>
    <w:rPr>
      <w:rFonts w:ascii="Times New Roman" w:eastAsia="Times New Roman" w:hAnsi="Times New Roman" w:cs="Times New Roman"/>
      <w:sz w:val="28"/>
      <w:szCs w:val="20"/>
      <w:lang w:eastAsia="ru-RU"/>
    </w:rPr>
  </w:style>
  <w:style w:type="paragraph" w:styleId="a3">
    <w:name w:val="List Paragraph"/>
    <w:basedOn w:val="a"/>
    <w:uiPriority w:val="34"/>
    <w:qFormat/>
    <w:rsid w:val="00666788"/>
    <w:pPr>
      <w:ind w:left="720"/>
      <w:contextualSpacing/>
    </w:pPr>
  </w:style>
  <w:style w:type="character" w:customStyle="1" w:styleId="WW8Num3z1">
    <w:name w:val="WW8Num3z1"/>
    <w:rsid w:val="00B81E50"/>
    <w:rPr>
      <w:rFonts w:ascii="Times" w:hAnsi="Times" w:cs="Times New Roman"/>
      <w:b w:val="0"/>
      <w:i w:val="0"/>
      <w:sz w:val="20"/>
      <w:szCs w:val="20"/>
    </w:rPr>
  </w:style>
  <w:style w:type="paragraph" w:styleId="a4">
    <w:name w:val="Body Text"/>
    <w:basedOn w:val="a"/>
    <w:link w:val="a5"/>
    <w:rsid w:val="00E73FD7"/>
    <w:pPr>
      <w:spacing w:after="120"/>
    </w:pPr>
  </w:style>
  <w:style w:type="character" w:customStyle="1" w:styleId="a5">
    <w:name w:val="Основной текст Знак"/>
    <w:basedOn w:val="a0"/>
    <w:link w:val="a4"/>
    <w:rsid w:val="00E73FD7"/>
    <w:rPr>
      <w:rFonts w:ascii="Times New Roman" w:eastAsia="Times New Roman" w:hAnsi="Times New Roman" w:cs="Times New Roman"/>
      <w:sz w:val="20"/>
      <w:szCs w:val="20"/>
      <w:lang w:eastAsia="ru-RU"/>
    </w:rPr>
  </w:style>
  <w:style w:type="paragraph" w:customStyle="1" w:styleId="1">
    <w:name w:val="Абзац списка1"/>
    <w:basedOn w:val="a"/>
    <w:rsid w:val="00E73FD7"/>
    <w:pPr>
      <w:spacing w:after="200" w:line="276" w:lineRule="auto"/>
      <w:ind w:left="720"/>
      <w:contextualSpacing/>
    </w:pPr>
    <w:rPr>
      <w:rFonts w:ascii="Calibri" w:hAnsi="Calibri"/>
      <w:sz w:val="22"/>
      <w:szCs w:val="22"/>
      <w:lang w:eastAsia="en-US"/>
    </w:rPr>
  </w:style>
  <w:style w:type="paragraph" w:customStyle="1" w:styleId="3">
    <w:name w:val="Стиль3"/>
    <w:basedOn w:val="22"/>
    <w:rsid w:val="0037259F"/>
    <w:pPr>
      <w:widowControl w:val="0"/>
      <w:tabs>
        <w:tab w:val="num" w:pos="1127"/>
      </w:tabs>
      <w:adjustRightInd w:val="0"/>
      <w:spacing w:after="0" w:line="240" w:lineRule="auto"/>
      <w:ind w:left="900"/>
      <w:jc w:val="both"/>
      <w:textAlignment w:val="baseline"/>
    </w:pPr>
    <w:rPr>
      <w:sz w:val="24"/>
    </w:rPr>
  </w:style>
  <w:style w:type="paragraph" w:styleId="22">
    <w:name w:val="Body Text Indent 2"/>
    <w:basedOn w:val="a"/>
    <w:link w:val="23"/>
    <w:uiPriority w:val="99"/>
    <w:semiHidden/>
    <w:unhideWhenUsed/>
    <w:rsid w:val="0037259F"/>
    <w:pPr>
      <w:spacing w:after="120" w:line="480" w:lineRule="auto"/>
      <w:ind w:left="283"/>
    </w:pPr>
  </w:style>
  <w:style w:type="character" w:customStyle="1" w:styleId="23">
    <w:name w:val="Основной текст с отступом 2 Знак"/>
    <w:basedOn w:val="a0"/>
    <w:link w:val="22"/>
    <w:uiPriority w:val="99"/>
    <w:semiHidden/>
    <w:rsid w:val="0037259F"/>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1271B6"/>
    <w:rPr>
      <w:rFonts w:ascii="Tahoma" w:hAnsi="Tahoma" w:cs="Tahoma"/>
      <w:sz w:val="16"/>
      <w:szCs w:val="16"/>
    </w:rPr>
  </w:style>
  <w:style w:type="character" w:customStyle="1" w:styleId="a7">
    <w:name w:val="Текст выноски Знак"/>
    <w:basedOn w:val="a0"/>
    <w:link w:val="a6"/>
    <w:uiPriority w:val="99"/>
    <w:semiHidden/>
    <w:rsid w:val="001271B6"/>
    <w:rPr>
      <w:rFonts w:ascii="Tahoma" w:eastAsia="Times New Roman" w:hAnsi="Tahoma" w:cs="Tahoma"/>
      <w:sz w:val="16"/>
      <w:szCs w:val="16"/>
      <w:lang w:eastAsia="ru-RU"/>
    </w:rPr>
  </w:style>
  <w:style w:type="paragraph" w:customStyle="1" w:styleId="a8">
    <w:name w:val="Основной текст таблиц"/>
    <w:basedOn w:val="a"/>
    <w:rsid w:val="009B6DE3"/>
    <w:rPr>
      <w:rFonts w:ascii="Arial" w:hAnsi="Arial"/>
      <w:bCs/>
    </w:rPr>
  </w:style>
  <w:style w:type="character" w:styleId="a9">
    <w:name w:val="Strong"/>
    <w:basedOn w:val="a0"/>
    <w:uiPriority w:val="22"/>
    <w:qFormat/>
    <w:rsid w:val="009B6D56"/>
    <w:rPr>
      <w:b/>
      <w:bCs/>
    </w:rPr>
  </w:style>
  <w:style w:type="table" w:styleId="aa">
    <w:name w:val="Table Grid"/>
    <w:basedOn w:val="a1"/>
    <w:uiPriority w:val="59"/>
    <w:rsid w:val="009F5F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
    <w:link w:val="ac"/>
    <w:uiPriority w:val="99"/>
    <w:semiHidden/>
    <w:unhideWhenUsed/>
    <w:rsid w:val="00B04059"/>
    <w:rPr>
      <w:rFonts w:ascii="Tahoma" w:hAnsi="Tahoma" w:cs="Tahoma"/>
      <w:sz w:val="16"/>
      <w:szCs w:val="16"/>
    </w:rPr>
  </w:style>
  <w:style w:type="character" w:customStyle="1" w:styleId="ac">
    <w:name w:val="Схема документа Знак"/>
    <w:basedOn w:val="a0"/>
    <w:link w:val="ab"/>
    <w:uiPriority w:val="99"/>
    <w:semiHidden/>
    <w:rsid w:val="00B04059"/>
    <w:rPr>
      <w:rFonts w:ascii="Tahoma" w:eastAsia="Times New Roman" w:hAnsi="Tahoma" w:cs="Tahoma"/>
      <w:sz w:val="16"/>
      <w:szCs w:val="16"/>
      <w:lang w:eastAsia="ru-RU"/>
    </w:rPr>
  </w:style>
  <w:style w:type="paragraph" w:customStyle="1" w:styleId="10">
    <w:name w:val="Стиль1"/>
    <w:basedOn w:val="a"/>
    <w:rsid w:val="0062021C"/>
    <w:pPr>
      <w:keepNext/>
      <w:keepLines/>
      <w:widowControl w:val="0"/>
      <w:suppressLineNumbers/>
      <w:tabs>
        <w:tab w:val="num" w:pos="432"/>
      </w:tabs>
      <w:suppressAutoHyphens/>
      <w:spacing w:after="60"/>
      <w:ind w:left="432" w:hanging="432"/>
    </w:pPr>
    <w:rPr>
      <w:b/>
      <w:sz w:val="28"/>
      <w:szCs w:val="24"/>
    </w:rPr>
  </w:style>
  <w:style w:type="paragraph" w:customStyle="1" w:styleId="24">
    <w:name w:val="Стиль2"/>
    <w:basedOn w:val="2"/>
    <w:rsid w:val="0062021C"/>
    <w:pPr>
      <w:keepNext/>
      <w:keepLines/>
      <w:widowControl w:val="0"/>
      <w:numPr>
        <w:numId w:val="0"/>
      </w:numPr>
      <w:suppressLineNumbers/>
      <w:tabs>
        <w:tab w:val="num" w:pos="360"/>
        <w:tab w:val="num" w:pos="432"/>
      </w:tabs>
      <w:suppressAutoHyphens/>
      <w:spacing w:after="60"/>
      <w:ind w:left="432" w:hanging="432"/>
      <w:contextualSpacing w:val="0"/>
      <w:jc w:val="both"/>
    </w:pPr>
    <w:rPr>
      <w:b/>
      <w:sz w:val="24"/>
    </w:rPr>
  </w:style>
  <w:style w:type="paragraph" w:styleId="ad">
    <w:name w:val="footnote text"/>
    <w:basedOn w:val="a"/>
    <w:link w:val="ae"/>
    <w:rsid w:val="0062021C"/>
  </w:style>
  <w:style w:type="character" w:customStyle="1" w:styleId="ae">
    <w:name w:val="Текст сноски Знак"/>
    <w:basedOn w:val="a0"/>
    <w:link w:val="ad"/>
    <w:rsid w:val="0062021C"/>
    <w:rPr>
      <w:rFonts w:ascii="Times New Roman" w:eastAsia="Times New Roman" w:hAnsi="Times New Roman" w:cs="Times New Roman"/>
      <w:sz w:val="20"/>
      <w:szCs w:val="20"/>
      <w:lang w:eastAsia="ru-RU"/>
    </w:rPr>
  </w:style>
  <w:style w:type="character" w:styleId="af">
    <w:name w:val="footnote reference"/>
    <w:rsid w:val="0062021C"/>
    <w:rPr>
      <w:vertAlign w:val="superscript"/>
    </w:rPr>
  </w:style>
  <w:style w:type="paragraph" w:styleId="2">
    <w:name w:val="List Number 2"/>
    <w:basedOn w:val="a"/>
    <w:uiPriority w:val="99"/>
    <w:semiHidden/>
    <w:unhideWhenUsed/>
    <w:rsid w:val="0062021C"/>
    <w:pPr>
      <w:numPr>
        <w:numId w:val="6"/>
      </w:numPr>
      <w:contextualSpacing/>
    </w:pPr>
  </w:style>
  <w:style w:type="paragraph" w:styleId="af0">
    <w:name w:val="header"/>
    <w:basedOn w:val="a"/>
    <w:link w:val="af1"/>
    <w:uiPriority w:val="99"/>
    <w:unhideWhenUsed/>
    <w:rsid w:val="00AC14E3"/>
    <w:pPr>
      <w:tabs>
        <w:tab w:val="center" w:pos="4677"/>
        <w:tab w:val="right" w:pos="9355"/>
      </w:tabs>
    </w:pPr>
  </w:style>
  <w:style w:type="character" w:customStyle="1" w:styleId="af1">
    <w:name w:val="Верхний колонтитул Знак"/>
    <w:basedOn w:val="a0"/>
    <w:link w:val="af0"/>
    <w:uiPriority w:val="99"/>
    <w:rsid w:val="00AC14E3"/>
    <w:rPr>
      <w:rFonts w:ascii="Times New Roman" w:eastAsia="Times New Roman" w:hAnsi="Times New Roman" w:cs="Times New Roman"/>
      <w:sz w:val="20"/>
      <w:szCs w:val="20"/>
      <w:lang w:eastAsia="ru-RU"/>
    </w:rPr>
  </w:style>
  <w:style w:type="paragraph" w:styleId="af2">
    <w:name w:val="footer"/>
    <w:basedOn w:val="a"/>
    <w:link w:val="af3"/>
    <w:uiPriority w:val="99"/>
    <w:unhideWhenUsed/>
    <w:rsid w:val="00AC14E3"/>
    <w:pPr>
      <w:tabs>
        <w:tab w:val="center" w:pos="4677"/>
        <w:tab w:val="right" w:pos="9355"/>
      </w:tabs>
    </w:pPr>
  </w:style>
  <w:style w:type="character" w:customStyle="1" w:styleId="af3">
    <w:name w:val="Нижний колонтитул Знак"/>
    <w:basedOn w:val="a0"/>
    <w:link w:val="af2"/>
    <w:uiPriority w:val="99"/>
    <w:rsid w:val="00AC14E3"/>
    <w:rPr>
      <w:rFonts w:ascii="Times New Roman" w:eastAsia="Times New Roman" w:hAnsi="Times New Roman" w:cs="Times New Roman"/>
      <w:sz w:val="20"/>
      <w:szCs w:val="20"/>
      <w:lang w:eastAsia="ru-RU"/>
    </w:rPr>
  </w:style>
  <w:style w:type="character" w:styleId="af4">
    <w:name w:val="Hyperlink"/>
    <w:basedOn w:val="a0"/>
    <w:uiPriority w:val="99"/>
    <w:unhideWhenUsed/>
    <w:rsid w:val="00A900E4"/>
    <w:rPr>
      <w:color w:val="0000FF" w:themeColor="hyperlink"/>
      <w:u w:val="single"/>
    </w:rPr>
  </w:style>
  <w:style w:type="paragraph" w:customStyle="1" w:styleId="ConsNormal">
    <w:name w:val="ConsNormal"/>
    <w:link w:val="ConsNormal0"/>
    <w:rsid w:val="007316F0"/>
    <w:pPr>
      <w:suppressAutoHyphens/>
      <w:snapToGrid w:val="0"/>
      <w:spacing w:after="0" w:line="240" w:lineRule="auto"/>
      <w:ind w:firstLine="720"/>
    </w:pPr>
    <w:rPr>
      <w:rFonts w:ascii="Consultant" w:eastAsia="Arial" w:hAnsi="Consultant" w:cs="Times New Roman"/>
      <w:sz w:val="24"/>
      <w:szCs w:val="20"/>
      <w:lang w:eastAsia="ar-SA"/>
    </w:rPr>
  </w:style>
  <w:style w:type="character" w:customStyle="1" w:styleId="ConsNormal0">
    <w:name w:val="ConsNormal Знак"/>
    <w:link w:val="ConsNormal"/>
    <w:rsid w:val="007316F0"/>
    <w:rPr>
      <w:rFonts w:ascii="Consultant" w:eastAsia="Arial" w:hAnsi="Consultant" w:cs="Times New Roman"/>
      <w:sz w:val="24"/>
      <w:szCs w:val="20"/>
      <w:lang w:eastAsia="ar-SA"/>
    </w:rPr>
  </w:style>
  <w:style w:type="character" w:customStyle="1" w:styleId="b-letter">
    <w:name w:val="b-letter"/>
    <w:basedOn w:val="a0"/>
    <w:rsid w:val="00727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9098">
      <w:bodyDiv w:val="1"/>
      <w:marLeft w:val="0"/>
      <w:marRight w:val="0"/>
      <w:marTop w:val="0"/>
      <w:marBottom w:val="0"/>
      <w:divBdr>
        <w:top w:val="none" w:sz="0" w:space="0" w:color="auto"/>
        <w:left w:val="none" w:sz="0" w:space="0" w:color="auto"/>
        <w:bottom w:val="none" w:sz="0" w:space="0" w:color="auto"/>
        <w:right w:val="none" w:sz="0" w:space="0" w:color="auto"/>
      </w:divBdr>
    </w:div>
    <w:div w:id="384178793">
      <w:bodyDiv w:val="1"/>
      <w:marLeft w:val="0"/>
      <w:marRight w:val="0"/>
      <w:marTop w:val="0"/>
      <w:marBottom w:val="0"/>
      <w:divBdr>
        <w:top w:val="none" w:sz="0" w:space="0" w:color="auto"/>
        <w:left w:val="none" w:sz="0" w:space="0" w:color="auto"/>
        <w:bottom w:val="none" w:sz="0" w:space="0" w:color="auto"/>
        <w:right w:val="none" w:sz="0" w:space="0" w:color="auto"/>
      </w:divBdr>
    </w:div>
    <w:div w:id="408357317">
      <w:bodyDiv w:val="1"/>
      <w:marLeft w:val="0"/>
      <w:marRight w:val="0"/>
      <w:marTop w:val="0"/>
      <w:marBottom w:val="0"/>
      <w:divBdr>
        <w:top w:val="none" w:sz="0" w:space="0" w:color="auto"/>
        <w:left w:val="none" w:sz="0" w:space="0" w:color="auto"/>
        <w:bottom w:val="none" w:sz="0" w:space="0" w:color="auto"/>
        <w:right w:val="none" w:sz="0" w:space="0" w:color="auto"/>
      </w:divBdr>
    </w:div>
    <w:div w:id="433673283">
      <w:bodyDiv w:val="1"/>
      <w:marLeft w:val="0"/>
      <w:marRight w:val="0"/>
      <w:marTop w:val="0"/>
      <w:marBottom w:val="0"/>
      <w:divBdr>
        <w:top w:val="none" w:sz="0" w:space="0" w:color="auto"/>
        <w:left w:val="none" w:sz="0" w:space="0" w:color="auto"/>
        <w:bottom w:val="none" w:sz="0" w:space="0" w:color="auto"/>
        <w:right w:val="none" w:sz="0" w:space="0" w:color="auto"/>
      </w:divBdr>
    </w:div>
    <w:div w:id="485054958">
      <w:bodyDiv w:val="1"/>
      <w:marLeft w:val="0"/>
      <w:marRight w:val="0"/>
      <w:marTop w:val="0"/>
      <w:marBottom w:val="0"/>
      <w:divBdr>
        <w:top w:val="none" w:sz="0" w:space="0" w:color="auto"/>
        <w:left w:val="none" w:sz="0" w:space="0" w:color="auto"/>
        <w:bottom w:val="none" w:sz="0" w:space="0" w:color="auto"/>
        <w:right w:val="none" w:sz="0" w:space="0" w:color="auto"/>
      </w:divBdr>
    </w:div>
    <w:div w:id="508834965">
      <w:bodyDiv w:val="1"/>
      <w:marLeft w:val="0"/>
      <w:marRight w:val="0"/>
      <w:marTop w:val="0"/>
      <w:marBottom w:val="0"/>
      <w:divBdr>
        <w:top w:val="none" w:sz="0" w:space="0" w:color="auto"/>
        <w:left w:val="none" w:sz="0" w:space="0" w:color="auto"/>
        <w:bottom w:val="none" w:sz="0" w:space="0" w:color="auto"/>
        <w:right w:val="none" w:sz="0" w:space="0" w:color="auto"/>
      </w:divBdr>
    </w:div>
    <w:div w:id="600143288">
      <w:bodyDiv w:val="1"/>
      <w:marLeft w:val="0"/>
      <w:marRight w:val="0"/>
      <w:marTop w:val="0"/>
      <w:marBottom w:val="0"/>
      <w:divBdr>
        <w:top w:val="none" w:sz="0" w:space="0" w:color="auto"/>
        <w:left w:val="none" w:sz="0" w:space="0" w:color="auto"/>
        <w:bottom w:val="none" w:sz="0" w:space="0" w:color="auto"/>
        <w:right w:val="none" w:sz="0" w:space="0" w:color="auto"/>
      </w:divBdr>
    </w:div>
    <w:div w:id="699011437">
      <w:bodyDiv w:val="1"/>
      <w:marLeft w:val="0"/>
      <w:marRight w:val="0"/>
      <w:marTop w:val="0"/>
      <w:marBottom w:val="0"/>
      <w:divBdr>
        <w:top w:val="none" w:sz="0" w:space="0" w:color="auto"/>
        <w:left w:val="none" w:sz="0" w:space="0" w:color="auto"/>
        <w:bottom w:val="none" w:sz="0" w:space="0" w:color="auto"/>
        <w:right w:val="none" w:sz="0" w:space="0" w:color="auto"/>
      </w:divBdr>
    </w:div>
    <w:div w:id="1117720350">
      <w:bodyDiv w:val="1"/>
      <w:marLeft w:val="0"/>
      <w:marRight w:val="0"/>
      <w:marTop w:val="0"/>
      <w:marBottom w:val="0"/>
      <w:divBdr>
        <w:top w:val="none" w:sz="0" w:space="0" w:color="auto"/>
        <w:left w:val="none" w:sz="0" w:space="0" w:color="auto"/>
        <w:bottom w:val="none" w:sz="0" w:space="0" w:color="auto"/>
        <w:right w:val="none" w:sz="0" w:space="0" w:color="auto"/>
      </w:divBdr>
    </w:div>
    <w:div w:id="1240170145">
      <w:bodyDiv w:val="1"/>
      <w:marLeft w:val="0"/>
      <w:marRight w:val="0"/>
      <w:marTop w:val="0"/>
      <w:marBottom w:val="0"/>
      <w:divBdr>
        <w:top w:val="none" w:sz="0" w:space="0" w:color="auto"/>
        <w:left w:val="none" w:sz="0" w:space="0" w:color="auto"/>
        <w:bottom w:val="none" w:sz="0" w:space="0" w:color="auto"/>
        <w:right w:val="none" w:sz="0" w:space="0" w:color="auto"/>
      </w:divBdr>
    </w:div>
    <w:div w:id="1251621982">
      <w:bodyDiv w:val="1"/>
      <w:marLeft w:val="0"/>
      <w:marRight w:val="0"/>
      <w:marTop w:val="0"/>
      <w:marBottom w:val="0"/>
      <w:divBdr>
        <w:top w:val="none" w:sz="0" w:space="0" w:color="auto"/>
        <w:left w:val="none" w:sz="0" w:space="0" w:color="auto"/>
        <w:bottom w:val="none" w:sz="0" w:space="0" w:color="auto"/>
        <w:right w:val="none" w:sz="0" w:space="0" w:color="auto"/>
      </w:divBdr>
    </w:div>
    <w:div w:id="1311668560">
      <w:bodyDiv w:val="1"/>
      <w:marLeft w:val="0"/>
      <w:marRight w:val="0"/>
      <w:marTop w:val="0"/>
      <w:marBottom w:val="0"/>
      <w:divBdr>
        <w:top w:val="none" w:sz="0" w:space="0" w:color="auto"/>
        <w:left w:val="none" w:sz="0" w:space="0" w:color="auto"/>
        <w:bottom w:val="none" w:sz="0" w:space="0" w:color="auto"/>
        <w:right w:val="none" w:sz="0" w:space="0" w:color="auto"/>
      </w:divBdr>
    </w:div>
    <w:div w:id="1342657899">
      <w:bodyDiv w:val="1"/>
      <w:marLeft w:val="0"/>
      <w:marRight w:val="0"/>
      <w:marTop w:val="0"/>
      <w:marBottom w:val="0"/>
      <w:divBdr>
        <w:top w:val="none" w:sz="0" w:space="0" w:color="auto"/>
        <w:left w:val="none" w:sz="0" w:space="0" w:color="auto"/>
        <w:bottom w:val="none" w:sz="0" w:space="0" w:color="auto"/>
        <w:right w:val="none" w:sz="0" w:space="0" w:color="auto"/>
      </w:divBdr>
    </w:div>
    <w:div w:id="1420566011">
      <w:bodyDiv w:val="1"/>
      <w:marLeft w:val="0"/>
      <w:marRight w:val="0"/>
      <w:marTop w:val="0"/>
      <w:marBottom w:val="0"/>
      <w:divBdr>
        <w:top w:val="none" w:sz="0" w:space="0" w:color="auto"/>
        <w:left w:val="none" w:sz="0" w:space="0" w:color="auto"/>
        <w:bottom w:val="none" w:sz="0" w:space="0" w:color="auto"/>
        <w:right w:val="none" w:sz="0" w:space="0" w:color="auto"/>
      </w:divBdr>
    </w:div>
    <w:div w:id="1554387470">
      <w:bodyDiv w:val="1"/>
      <w:marLeft w:val="0"/>
      <w:marRight w:val="0"/>
      <w:marTop w:val="0"/>
      <w:marBottom w:val="0"/>
      <w:divBdr>
        <w:top w:val="none" w:sz="0" w:space="0" w:color="auto"/>
        <w:left w:val="none" w:sz="0" w:space="0" w:color="auto"/>
        <w:bottom w:val="none" w:sz="0" w:space="0" w:color="auto"/>
        <w:right w:val="none" w:sz="0" w:space="0" w:color="auto"/>
      </w:divBdr>
    </w:div>
    <w:div w:id="1773435274">
      <w:bodyDiv w:val="1"/>
      <w:marLeft w:val="0"/>
      <w:marRight w:val="0"/>
      <w:marTop w:val="0"/>
      <w:marBottom w:val="0"/>
      <w:divBdr>
        <w:top w:val="none" w:sz="0" w:space="0" w:color="auto"/>
        <w:left w:val="none" w:sz="0" w:space="0" w:color="auto"/>
        <w:bottom w:val="none" w:sz="0" w:space="0" w:color="auto"/>
        <w:right w:val="none" w:sz="0" w:space="0" w:color="auto"/>
      </w:divBdr>
    </w:div>
    <w:div w:id="1909461297">
      <w:bodyDiv w:val="1"/>
      <w:marLeft w:val="0"/>
      <w:marRight w:val="0"/>
      <w:marTop w:val="0"/>
      <w:marBottom w:val="0"/>
      <w:divBdr>
        <w:top w:val="none" w:sz="0" w:space="0" w:color="auto"/>
        <w:left w:val="none" w:sz="0" w:space="0" w:color="auto"/>
        <w:bottom w:val="none" w:sz="0" w:space="0" w:color="auto"/>
        <w:right w:val="none" w:sz="0" w:space="0" w:color="auto"/>
      </w:divBdr>
    </w:div>
    <w:div w:id="1911039296">
      <w:bodyDiv w:val="1"/>
      <w:marLeft w:val="0"/>
      <w:marRight w:val="0"/>
      <w:marTop w:val="0"/>
      <w:marBottom w:val="0"/>
      <w:divBdr>
        <w:top w:val="none" w:sz="0" w:space="0" w:color="auto"/>
        <w:left w:val="none" w:sz="0" w:space="0" w:color="auto"/>
        <w:bottom w:val="none" w:sz="0" w:space="0" w:color="auto"/>
        <w:right w:val="none" w:sz="0" w:space="0" w:color="auto"/>
      </w:divBdr>
    </w:div>
    <w:div w:id="196695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E97EB-0723-48F3-AC22-C6D095B8D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12</Pages>
  <Words>3385</Words>
  <Characters>19301</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Бараков Илья Владимирович</dc:creator>
  <cp:lastModifiedBy>Бараков Илья Владимирович</cp:lastModifiedBy>
  <cp:revision>84</cp:revision>
  <cp:lastPrinted>2021-11-11T13:25:00Z</cp:lastPrinted>
  <dcterms:created xsi:type="dcterms:W3CDTF">2019-10-17T13:30:00Z</dcterms:created>
  <dcterms:modified xsi:type="dcterms:W3CDTF">2026-01-22T14:41:00Z</dcterms:modified>
</cp:coreProperties>
</file>