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85" w:rsidRDefault="00463A85" w:rsidP="00463A85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5DC103D1" wp14:editId="50BC44DD">
            <wp:extent cx="1487170" cy="970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A85" w:rsidRDefault="00463A85" w:rsidP="0046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Частное учреждение здравоохранения </w:t>
      </w:r>
    </w:p>
    <w:p w:rsidR="00463A85" w:rsidRDefault="00463A85" w:rsidP="0046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«Медико-санитарная часть»</w:t>
      </w:r>
    </w:p>
    <w:p w:rsidR="00463A85" w:rsidRDefault="00463A85" w:rsidP="00463A8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(ЧУЗ «МСЧ»)</w:t>
      </w:r>
    </w:p>
    <w:p w:rsidR="00463A85" w:rsidRDefault="00463A85" w:rsidP="00463A85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4A0" w:firstRow="1" w:lastRow="0" w:firstColumn="1" w:lastColumn="0" w:noHBand="0" w:noVBand="1"/>
      </w:tblPr>
      <w:tblGrid>
        <w:gridCol w:w="5220"/>
        <w:gridCol w:w="4345"/>
      </w:tblGrid>
      <w:tr w:rsidR="00463A85" w:rsidTr="00463A85">
        <w:trPr>
          <w:trHeight w:val="1080"/>
        </w:trPr>
        <w:tc>
          <w:tcPr>
            <w:tcW w:w="5220" w:type="dxa"/>
          </w:tcPr>
          <w:p w:rsidR="00463A85" w:rsidRDefault="00463A85" w:rsidP="00463A85">
            <w:pPr>
              <w:pStyle w:val="af1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</w:tcPr>
          <w:p w:rsidR="00463A85" w:rsidRDefault="00463A85" w:rsidP="00463A85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463A85" w:rsidRDefault="00463A85" w:rsidP="00463A8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</w:p>
          <w:p w:rsidR="00463A85" w:rsidRDefault="00463A85" w:rsidP="00463A8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463A85" w:rsidRDefault="00463A85" w:rsidP="00463A85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463A85" w:rsidRDefault="00463A85" w:rsidP="00463A85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463A85" w:rsidRDefault="00463A85" w:rsidP="00463A85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«22» декабря 2025г.</w:t>
            </w:r>
          </w:p>
          <w:p w:rsidR="00463A85" w:rsidRDefault="00463A85" w:rsidP="00463A85">
            <w:pPr>
              <w:pStyle w:val="af1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63A85" w:rsidRDefault="00463A85" w:rsidP="00463A85">
      <w:pPr>
        <w:pStyle w:val="af1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ДОКУМЕНТАЦИЯ </w:t>
      </w:r>
      <w:r>
        <w:rPr>
          <w:b/>
          <w:sz w:val="24"/>
          <w:szCs w:val="24"/>
          <w:lang w:val="ru-RU"/>
        </w:rPr>
        <w:t>О ПРОВЕДЕНИИ КОНКУРЕНТНОГО ОТБОРА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sz w:val="24"/>
          <w:szCs w:val="24"/>
        </w:rPr>
        <w:t>№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0</w:t>
      </w:r>
      <w:r w:rsidR="003D24AB">
        <w:rPr>
          <w:b/>
          <w:color w:val="000000"/>
          <w:sz w:val="24"/>
          <w:szCs w:val="24"/>
          <w:lang w:val="ru-RU"/>
        </w:rPr>
        <w:t>19</w:t>
      </w:r>
      <w:r>
        <w:rPr>
          <w:b/>
          <w:color w:val="000000"/>
          <w:sz w:val="24"/>
          <w:szCs w:val="24"/>
          <w:lang w:val="ru-RU"/>
        </w:rPr>
        <w:t xml:space="preserve">  </w:t>
      </w:r>
      <w:r>
        <w:rPr>
          <w:b/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  <w:lang w:val="ru-RU"/>
        </w:rPr>
        <w:t>КО</w:t>
      </w:r>
      <w:r>
        <w:rPr>
          <w:b/>
          <w:color w:val="000000"/>
          <w:sz w:val="24"/>
          <w:szCs w:val="24"/>
        </w:rPr>
        <w:t xml:space="preserve"> / 20</w:t>
      </w:r>
      <w:r>
        <w:rPr>
          <w:b/>
          <w:color w:val="000000"/>
          <w:sz w:val="24"/>
          <w:szCs w:val="24"/>
          <w:lang w:val="ru-RU"/>
        </w:rPr>
        <w:t>25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sz w:val="24"/>
          <w:szCs w:val="24"/>
        </w:rPr>
      </w:pP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Наименование </w:t>
      </w:r>
      <w:r>
        <w:rPr>
          <w:b/>
          <w:color w:val="000000"/>
          <w:sz w:val="24"/>
          <w:szCs w:val="24"/>
          <w:lang w:val="ru-RU"/>
        </w:rPr>
        <w:t>конкурентного отбора</w:t>
      </w:r>
      <w:r>
        <w:rPr>
          <w:b/>
          <w:color w:val="000000"/>
          <w:sz w:val="24"/>
          <w:szCs w:val="24"/>
        </w:rPr>
        <w:t xml:space="preserve">: 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463A85" w:rsidRDefault="00463A85" w:rsidP="00463A85">
      <w:pPr>
        <w:pStyle w:val="af1"/>
        <w:spacing w:line="0" w:lineRule="atLeas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Право на заключение договора на поставку </w:t>
      </w:r>
    </w:p>
    <w:p w:rsidR="00463A85" w:rsidRDefault="003D24AB" w:rsidP="00463A85">
      <w:pPr>
        <w:pStyle w:val="af1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расходных материалов</w:t>
      </w:r>
      <w:r w:rsidR="00463A85" w:rsidRPr="00540308">
        <w:rPr>
          <w:b/>
          <w:color w:val="000000"/>
          <w:sz w:val="24"/>
          <w:szCs w:val="24"/>
          <w:lang w:val="ru-RU"/>
        </w:rPr>
        <w:t xml:space="preserve"> </w:t>
      </w:r>
      <w:r w:rsidR="00463A85">
        <w:rPr>
          <w:b/>
          <w:color w:val="000000"/>
          <w:sz w:val="24"/>
          <w:szCs w:val="24"/>
          <w:lang w:val="ru-RU"/>
        </w:rPr>
        <w:t xml:space="preserve">для </w:t>
      </w:r>
      <w:r>
        <w:rPr>
          <w:b/>
          <w:color w:val="000000"/>
          <w:sz w:val="24"/>
          <w:szCs w:val="24"/>
          <w:lang w:val="ru-RU"/>
        </w:rPr>
        <w:t>отделения хирургии</w:t>
      </w:r>
      <w:r w:rsidR="00463A85">
        <w:rPr>
          <w:b/>
          <w:color w:val="000000"/>
          <w:sz w:val="24"/>
          <w:szCs w:val="24"/>
          <w:lang w:val="ru-RU"/>
        </w:rPr>
        <w:t xml:space="preserve"> ЧУЗ «МСЧ»</w:t>
      </w:r>
    </w:p>
    <w:p w:rsidR="00463A85" w:rsidRDefault="00463A85" w:rsidP="00463A85">
      <w:pPr>
        <w:pStyle w:val="af1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688"/>
        <w:gridCol w:w="2770"/>
        <w:gridCol w:w="2800"/>
      </w:tblGrid>
      <w:tr w:rsidR="00463A85" w:rsidTr="00463A85">
        <w:trPr>
          <w:trHeight w:val="622"/>
        </w:trPr>
        <w:tc>
          <w:tcPr>
            <w:tcW w:w="4688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463A85" w:rsidRDefault="00463A85" w:rsidP="00463A85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463A85" w:rsidTr="00463A85">
        <w:trPr>
          <w:trHeight w:val="373"/>
        </w:trPr>
        <w:tc>
          <w:tcPr>
            <w:tcW w:w="4688" w:type="dxa"/>
            <w:vAlign w:val="bottom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463A85" w:rsidTr="00463A85">
        <w:trPr>
          <w:trHeight w:val="373"/>
        </w:trPr>
        <w:tc>
          <w:tcPr>
            <w:tcW w:w="4688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63A85" w:rsidTr="00463A85">
        <w:trPr>
          <w:trHeight w:val="622"/>
        </w:trPr>
        <w:tc>
          <w:tcPr>
            <w:tcW w:w="4688" w:type="dxa"/>
            <w:vAlign w:val="bottom"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63A85" w:rsidRDefault="00463A85" w:rsidP="00463A85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ФЭС</w:t>
            </w:r>
          </w:p>
        </w:tc>
        <w:tc>
          <w:tcPr>
            <w:tcW w:w="2770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463A85" w:rsidRDefault="00463A85" w:rsidP="00463A85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Кравченко</w:t>
            </w: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  <w:hideMark/>
          </w:tcPr>
          <w:p w:rsidR="00463A85" w:rsidRDefault="00463A85" w:rsidP="00463A85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463A85" w:rsidRDefault="003D24AB" w:rsidP="00463A85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А.М. Эрман</w:t>
            </w: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</w:tcPr>
          <w:p w:rsidR="00463A85" w:rsidRDefault="00463A85" w:rsidP="00463A85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463A85" w:rsidRDefault="00463A85" w:rsidP="00463A8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63A85" w:rsidRDefault="00463A85" w:rsidP="00463A85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463A85" w:rsidTr="00463A85">
        <w:trPr>
          <w:trHeight w:val="124"/>
        </w:trPr>
        <w:tc>
          <w:tcPr>
            <w:tcW w:w="4688" w:type="dxa"/>
            <w:vAlign w:val="bottom"/>
            <w:hideMark/>
          </w:tcPr>
          <w:p w:rsidR="00463A85" w:rsidRDefault="00463A85" w:rsidP="00463A85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463A85" w:rsidRDefault="00463A85" w:rsidP="00463A85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463A85" w:rsidRDefault="00463A85" w:rsidP="00463A85">
      <w:pPr>
        <w:pStyle w:val="af1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463A85" w:rsidRDefault="00463A85" w:rsidP="00463A85">
      <w:pPr>
        <w:pStyle w:val="af1"/>
        <w:spacing w:line="0" w:lineRule="atLeast"/>
        <w:ind w:firstLine="0"/>
        <w:rPr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ab/>
        <w:t xml:space="preserve">        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1906" w:h="16838"/>
          <w:pgMar w:top="567" w:right="567" w:bottom="567" w:left="1134" w:header="284" w:footer="284" w:gutter="0"/>
          <w:cols w:space="720"/>
        </w:sectPr>
      </w:pPr>
    </w:p>
    <w:p w:rsidR="00463A85" w:rsidRDefault="00463A85" w:rsidP="00463A85">
      <w:pPr>
        <w:pStyle w:val="af1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Содержание документации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>:</w:t>
      </w:r>
    </w:p>
    <w:p w:rsidR="00463A85" w:rsidRDefault="00463A85" w:rsidP="00463A85">
      <w:pPr>
        <w:pStyle w:val="11"/>
        <w:spacing w:before="0" w:after="0" w:line="0" w:lineRule="atLeast"/>
        <w:ind w:left="0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9" w:anchor="__RefHeading___Toc470704279" w:history="1">
        <w:r>
          <w:rPr>
            <w:rStyle w:val="a3"/>
            <w:rFonts w:eastAsia="Calibri"/>
            <w:b w:val="0"/>
          </w:rPr>
          <w:t>1.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  <w:b w:val="0"/>
          </w:rPr>
          <w:t>Общие положения.</w:t>
        </w:r>
        <w:r>
          <w:rPr>
            <w:rStyle w:val="a3"/>
            <w:rFonts w:eastAsia="Calibri"/>
            <w:b w:val="0"/>
          </w:rPr>
          <w:tab/>
          <w:t>3</w:t>
        </w:r>
      </w:hyperlink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0" w:anchor="__RefHeading___Toc470704280" w:history="1">
        <w:r>
          <w:rPr>
            <w:rStyle w:val="a3"/>
            <w:rFonts w:eastAsia="Calibri"/>
            <w:sz w:val="24"/>
            <w:szCs w:val="24"/>
          </w:rPr>
          <w:t>1.1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Общие сведения о Конкурентном отборе.</w:t>
        </w:r>
        <w:r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1" w:anchor="__RefHeading___Toc470704282" w:history="1">
        <w:r>
          <w:rPr>
            <w:rStyle w:val="a3"/>
            <w:rFonts w:eastAsia="Calibri"/>
            <w:sz w:val="24"/>
            <w:szCs w:val="24"/>
          </w:rPr>
          <w:t>1.2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Термины и определения.</w:t>
        </w:r>
        <w:r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2" w:anchor="__RefHeading___Toc470704283" w:history="1">
        <w:r>
          <w:rPr>
            <w:rStyle w:val="a3"/>
            <w:rFonts w:eastAsia="Calibri"/>
            <w:sz w:val="24"/>
            <w:szCs w:val="24"/>
          </w:rPr>
          <w:t>1.3</w:t>
        </w:r>
        <w:r>
          <w:rPr>
            <w:rStyle w:val="a3"/>
            <w:rFonts w:eastAsia="Calibri"/>
            <w:b w:val="0"/>
            <w:sz w:val="24"/>
            <w:szCs w:val="24"/>
          </w:rPr>
          <w:tab/>
          <w:t>О</w:t>
        </w:r>
        <w:r>
          <w:rPr>
            <w:rStyle w:val="a3"/>
            <w:rFonts w:eastAsia="Calibri"/>
            <w:sz w:val="24"/>
            <w:szCs w:val="24"/>
          </w:rPr>
          <w:t>сновы регулирования порядка проведения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  <w:t>4</w:t>
        </w:r>
      </w:hyperlink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3" w:anchor="__RefHeading___Toc470704284" w:history="1">
        <w:r>
          <w:rPr>
            <w:rStyle w:val="a3"/>
            <w:rFonts w:eastAsia="Calibri"/>
            <w:sz w:val="24"/>
            <w:szCs w:val="24"/>
          </w:rPr>
          <w:t>1.4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Обжалование.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4" w:anchor="__RefHeading___Toc470704286" w:history="1">
        <w:r>
          <w:rPr>
            <w:rStyle w:val="a3"/>
            <w:rFonts w:eastAsia="Calibri"/>
            <w:sz w:val="24"/>
            <w:szCs w:val="24"/>
          </w:rPr>
          <w:t>1.5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Прочие положения.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463A85" w:rsidRDefault="00463A85" w:rsidP="00463A85">
      <w:pPr>
        <w:pStyle w:val="11"/>
        <w:spacing w:before="0" w:after="0" w:line="0" w:lineRule="atLeast"/>
        <w:ind w:left="0"/>
      </w:pPr>
      <w:hyperlink r:id="rId15" w:anchor="__RefHeading___Toc470704287" w:history="1">
        <w:r>
          <w:rPr>
            <w:rStyle w:val="a3"/>
            <w:rFonts w:eastAsia="Calibri"/>
          </w:rPr>
          <w:t>2.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</w:rPr>
          <w:t>Инструкция по участию в ПРОЦЕДУРЕ КОНКУРЕНТНОГО ОТБОРА.</w:t>
        </w:r>
        <w:r>
          <w:rPr>
            <w:rStyle w:val="a3"/>
            <w:rFonts w:eastAsia="Calibri"/>
          </w:rPr>
          <w:tab/>
        </w:r>
      </w:hyperlink>
      <w:r>
        <w:t>5</w:t>
      </w:r>
    </w:p>
    <w:p w:rsidR="00463A85" w:rsidRDefault="00463A85" w:rsidP="00463A85">
      <w:pPr>
        <w:pStyle w:val="11"/>
        <w:spacing w:before="0" w:after="0" w:line="0" w:lineRule="atLeast"/>
        <w:ind w:left="0"/>
      </w:pPr>
      <w:hyperlink r:id="rId16" w:anchor="__RefHeading___Toc470704288" w:history="1">
        <w:r>
          <w:rPr>
            <w:rStyle w:val="a3"/>
            <w:rFonts w:eastAsia="Calibri"/>
          </w:rPr>
          <w:t>2.1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</w:rPr>
          <w:t>Общий порядок проведения КОНКУРЕНТНОГО ОТБОРА.</w:t>
        </w:r>
        <w:r>
          <w:rPr>
            <w:rStyle w:val="a3"/>
            <w:rFonts w:eastAsia="Calibri"/>
          </w:rPr>
          <w:tab/>
        </w:r>
      </w:hyperlink>
      <w:r>
        <w:t>5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7" w:anchor="__RefHeading___Toc470704289" w:history="1">
        <w:r>
          <w:rPr>
            <w:rStyle w:val="a3"/>
            <w:rFonts w:eastAsia="Calibri"/>
            <w:sz w:val="24"/>
            <w:szCs w:val="24"/>
          </w:rPr>
          <w:t>2.2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Публикация Извещения о проведении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8" w:anchor="__RefHeading___Toc470704290" w:history="1">
        <w:r>
          <w:rPr>
            <w:rStyle w:val="a3"/>
            <w:rFonts w:eastAsia="Calibri"/>
            <w:sz w:val="24"/>
            <w:szCs w:val="24"/>
          </w:rPr>
          <w:t>2.3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 xml:space="preserve">Предоставление документации о проведении </w:t>
        </w:r>
        <w:r>
          <w:rPr>
            <w:rStyle w:val="a3"/>
            <w:rFonts w:eastAsia="Calibri"/>
            <w:sz w:val="22"/>
            <w:szCs w:val="22"/>
          </w:rPr>
          <w:t>Конкурентного отбора Претендентам</w:t>
        </w:r>
        <w:r>
          <w:rPr>
            <w:rStyle w:val="a3"/>
            <w:rFonts w:eastAsia="Calibri"/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>5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9" w:anchor="__RefHeading___Toc470704291" w:history="1">
        <w:r>
          <w:rPr>
            <w:rStyle w:val="a3"/>
            <w:rFonts w:eastAsia="Calibri"/>
            <w:sz w:val="24"/>
            <w:szCs w:val="24"/>
          </w:rPr>
          <w:t>2.4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Разъяснение положений документации о проведении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0" w:anchor="__RefHeading___Toc470704292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ab/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1" w:anchor="__RefHeading___Toc470704298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2.5.1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.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 xml:space="preserve">Требования к подготовке письма о подаче Заявки на участие в Конкурентном отборе:   </w:t>
        </w:r>
      </w:hyperlink>
      <w:r>
        <w:rPr>
          <w:color w:val="000000"/>
          <w:sz w:val="24"/>
          <w:szCs w:val="24"/>
        </w:rPr>
        <w:t>6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2" w:anchor="__RefHeading___Toc470704299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2.5.2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3" w:anchor="__RefHeading___Toc470704300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2.5.3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4" w:anchor="__RefHeading___Toc470704301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2.5.4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Квалификационные требования к Участникам: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5" w:anchor="__RefHeading___Toc470704302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2.5.5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6" w:anchor="__RefHeading___Toc470704303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2.5.6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7" w:anchor="__RefHeading___Toc470704304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2.5.7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463A85" w:rsidRDefault="00463A85" w:rsidP="00463A85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8" w:anchor="__RefHeading___Toc470704306" w:history="1">
        <w:r>
          <w:rPr>
            <w:rStyle w:val="a3"/>
            <w:rFonts w:eastAsia="Calibri"/>
            <w:b/>
            <w:color w:val="000000"/>
            <w:sz w:val="24"/>
            <w:szCs w:val="24"/>
          </w:rPr>
          <w:t>2.5.8</w:t>
        </w:r>
        <w:r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29" w:anchor="__RefHeading___Toc470704307" w:history="1">
        <w:r>
          <w:rPr>
            <w:rStyle w:val="a3"/>
            <w:rFonts w:eastAsia="Calibri"/>
            <w:sz w:val="24"/>
            <w:szCs w:val="24"/>
          </w:rPr>
          <w:t>2.6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Подача заявок на участие в Конкурентном отборе и их прием.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0" w:anchor="__RefHeading___Toc470704308" w:history="1">
        <w:r>
          <w:rPr>
            <w:rStyle w:val="a3"/>
            <w:rFonts w:eastAsia="Calibri"/>
            <w:sz w:val="24"/>
            <w:szCs w:val="24"/>
          </w:rPr>
          <w:t>2.7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Изменения в Заявках на участие в Конкурентном отборе их отзыв.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1" w:anchor="__RefHeading___Toc470704309" w:history="1">
        <w:r>
          <w:rPr>
            <w:rStyle w:val="a3"/>
            <w:rFonts w:eastAsia="Calibri"/>
            <w:sz w:val="24"/>
            <w:szCs w:val="24"/>
          </w:rPr>
          <w:t>2.9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Рассмотрение заявок на участие в Конкурентном отборе.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2" w:anchor="__RefHeading___Toc470704310" w:history="1">
        <w:r>
          <w:rPr>
            <w:rStyle w:val="a3"/>
            <w:rFonts w:eastAsia="Calibri"/>
            <w:sz w:val="24"/>
            <w:szCs w:val="24"/>
          </w:rPr>
          <w:t>2.10</w:t>
        </w:r>
        <w:r>
          <w:rPr>
            <w:rStyle w:val="a3"/>
            <w:rFonts w:eastAsia="Calibri"/>
            <w:b w:val="0"/>
            <w:sz w:val="24"/>
            <w:szCs w:val="24"/>
          </w:rPr>
          <w:tab/>
        </w:r>
        <w:r>
          <w:rPr>
            <w:rStyle w:val="a3"/>
            <w:rFonts w:eastAsia="Calibri"/>
            <w:sz w:val="24"/>
            <w:szCs w:val="24"/>
          </w:rPr>
          <w:t>Анализ и оценка заявок на участие в Конкурентном отборе 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3" w:anchor="__RefHeading___Toc470704311" w:history="1">
        <w:r>
          <w:rPr>
            <w:rStyle w:val="a3"/>
            <w:rFonts w:eastAsia="Calibri"/>
            <w:sz w:val="24"/>
            <w:szCs w:val="24"/>
          </w:rPr>
          <w:t>2.10.Подведение итогов Конкурентного отбора и уведомление участников.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4" w:anchor="__RefHeading___Toc470704312" w:history="1">
        <w:r>
          <w:rPr>
            <w:rStyle w:val="a3"/>
            <w:rFonts w:eastAsia="Calibri"/>
            <w:sz w:val="24"/>
            <w:szCs w:val="24"/>
          </w:rPr>
          <w:t>2.10.Заключение и исполнение договора по итогам Конкурентного отбора.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463A85" w:rsidRDefault="00463A85" w:rsidP="00463A85">
      <w:pPr>
        <w:pStyle w:val="11"/>
        <w:spacing w:before="0" w:after="0" w:line="0" w:lineRule="atLeast"/>
        <w:ind w:left="0"/>
      </w:pPr>
      <w:hyperlink r:id="rId35" w:anchor="__RefHeading___Toc470704313" w:history="1">
        <w:r>
          <w:rPr>
            <w:rStyle w:val="a3"/>
            <w:rFonts w:eastAsia="Calibri"/>
          </w:rPr>
          <w:t>3.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</w:rPr>
          <w:t>Образцы форм документов, включаемых в Заявку на участие в Конкурентном отборе</w:t>
        </w:r>
        <w:r>
          <w:rPr>
            <w:rStyle w:val="a3"/>
            <w:rFonts w:eastAsia="Calibri"/>
          </w:rPr>
          <w:tab/>
          <w:t>13</w:t>
        </w:r>
      </w:hyperlink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6" w:anchor="__RefHeading___Toc470704314" w:history="1">
        <w:r>
          <w:rPr>
            <w:rStyle w:val="a3"/>
            <w:rFonts w:eastAsia="Calibri"/>
            <w:sz w:val="24"/>
            <w:szCs w:val="24"/>
          </w:rPr>
          <w:t>3.1.Письмо о подаче Заявки на участие в Конкурентном отборе  (Форма 1).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7" w:anchor="__RefHeading___Toc470704315" w:history="1">
        <w:r>
          <w:rPr>
            <w:rStyle w:val="a3"/>
            <w:rFonts w:eastAsia="Calibri"/>
            <w:sz w:val="24"/>
            <w:szCs w:val="24"/>
          </w:rPr>
          <w:t>3.2.Коммерческое предложение. (Форма 2)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8" w:anchor="__RefHeading___Toc470704316" w:history="1">
        <w:r>
          <w:rPr>
            <w:rStyle w:val="a3"/>
            <w:rFonts w:eastAsia="Calibri"/>
            <w:sz w:val="24"/>
            <w:szCs w:val="24"/>
          </w:rPr>
          <w:t>3.3.Техническое предложение (Форма 3)</w:t>
        </w:r>
        <w:r>
          <w:rPr>
            <w:rStyle w:val="a3"/>
            <w:rFonts w:eastAsia="Calibri"/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9" w:anchor="__RefHeading___Toc470704317" w:history="1">
        <w:r>
          <w:rPr>
            <w:rStyle w:val="a3"/>
            <w:rFonts w:eastAsia="Calibri"/>
            <w:sz w:val="24"/>
            <w:szCs w:val="24"/>
          </w:rPr>
          <w:t>3.4.Анкета Участника Конкурентного отбора. (Форма 4)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0" w:anchor="__RefHeading___Toc470704324" w:history="1">
        <w:r>
          <w:rPr>
            <w:rStyle w:val="a3"/>
            <w:rFonts w:eastAsia="Calibri"/>
            <w:bCs/>
            <w:sz w:val="24"/>
            <w:szCs w:val="24"/>
          </w:rPr>
          <w:t>3.5.</w:t>
        </w:r>
        <w:r>
          <w:rPr>
            <w:rStyle w:val="a3"/>
            <w:rFonts w:eastAsia="Calibri"/>
            <w:sz w:val="24"/>
            <w:szCs w:val="24"/>
          </w:rPr>
          <w:t>Деловая репутация Участника (участие в судебных разбирательствах)  (Форма 9)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463A85" w:rsidRDefault="00463A85" w:rsidP="00463A85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1" w:anchor="__RefHeading___Toc470704327" w:history="1">
        <w:r>
          <w:rPr>
            <w:rStyle w:val="a3"/>
            <w:rFonts w:eastAsia="Calibri"/>
            <w:sz w:val="24"/>
            <w:szCs w:val="24"/>
          </w:rPr>
          <w:t>3.6.Опись документов, содержащихся в заявке на участие в Конкурентном отборе.  (Форма 11).</w:t>
        </w:r>
        <w:r>
          <w:rPr>
            <w:rStyle w:val="a3"/>
            <w:rFonts w:eastAsia="Calibri"/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463A85" w:rsidRDefault="00463A85" w:rsidP="00463A85">
      <w:pPr>
        <w:pStyle w:val="11"/>
        <w:spacing w:before="0" w:after="0" w:line="0" w:lineRule="atLeast"/>
        <w:ind w:left="0"/>
      </w:pPr>
      <w:hyperlink r:id="rId42" w:anchor="__RefHeading___Toc470704328" w:history="1">
        <w:r>
          <w:rPr>
            <w:rStyle w:val="a3"/>
            <w:rFonts w:eastAsia="Calibri"/>
          </w:rPr>
          <w:t>Приложение 1 к Документации о ПРОВЕДЕНИИ Конкурентного отбора</w:t>
        </w:r>
        <w:r>
          <w:rPr>
            <w:rStyle w:val="a3"/>
            <w:rFonts w:eastAsia="Calibri"/>
          </w:rPr>
          <w:tab/>
        </w:r>
      </w:hyperlink>
      <w:r>
        <w:t>30</w:t>
      </w:r>
    </w:p>
    <w:p w:rsidR="00463A85" w:rsidRDefault="00463A85" w:rsidP="00463A85">
      <w:pPr>
        <w:pStyle w:val="11"/>
        <w:spacing w:before="0" w:after="0" w:line="0" w:lineRule="atLeast"/>
        <w:ind w:left="0"/>
      </w:pPr>
      <w:hyperlink r:id="rId43" w:anchor="__RefHeading___Toc470704331" w:history="1">
        <w:r>
          <w:rPr>
            <w:rStyle w:val="a3"/>
            <w:rFonts w:eastAsia="Calibri"/>
          </w:rPr>
          <w:t>Приложение 2 к Документации о ПРОВЕДЕНИИ Конкурентного отбора</w:t>
        </w:r>
        <w:r>
          <w:rPr>
            <w:rStyle w:val="a3"/>
            <w:rFonts w:eastAsia="Calibri"/>
          </w:rPr>
          <w:tab/>
        </w:r>
      </w:hyperlink>
      <w:r>
        <w:fldChar w:fldCharType="end"/>
      </w:r>
      <w:r>
        <w:t>41</w:t>
      </w:r>
    </w:p>
    <w:p w:rsidR="00463A85" w:rsidRDefault="00463A85" w:rsidP="00463A85">
      <w:pPr>
        <w:suppressAutoHyphens w:val="0"/>
        <w:rPr>
          <w:b/>
          <w:bCs/>
          <w:caps/>
          <w:sz w:val="24"/>
          <w:szCs w:val="24"/>
          <w:lang w:eastAsia="ru-RU"/>
        </w:rPr>
        <w:sectPr w:rsidR="00463A85">
          <w:pgSz w:w="11906" w:h="16838"/>
          <w:pgMar w:top="623" w:right="567" w:bottom="776" w:left="1134" w:header="567" w:footer="720" w:gutter="0"/>
          <w:cols w:space="720"/>
        </w:sectPr>
      </w:pPr>
    </w:p>
    <w:p w:rsidR="00463A85" w:rsidRDefault="00463A85" w:rsidP="00463A85">
      <w:pPr>
        <w:pStyle w:val="1"/>
        <w:numPr>
          <w:ilvl w:val="0"/>
          <w:numId w:val="2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>
        <w:rPr>
          <w:sz w:val="24"/>
          <w:szCs w:val="24"/>
        </w:rPr>
        <w:lastRenderedPageBreak/>
        <w:t>Общие положения.</w:t>
      </w:r>
    </w:p>
    <w:p w:rsidR="00463A85" w:rsidRDefault="00463A85" w:rsidP="00463A85">
      <w:pPr>
        <w:pStyle w:val="2"/>
        <w:numPr>
          <w:ilvl w:val="1"/>
          <w:numId w:val="2"/>
        </w:numPr>
        <w:tabs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>
        <w:rPr>
          <w:sz w:val="24"/>
          <w:szCs w:val="24"/>
        </w:rPr>
        <w:t xml:space="preserve">Общие сведения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spacing w:line="0" w:lineRule="atLeast"/>
        <w:rPr>
          <w:sz w:val="24"/>
          <w:szCs w:val="24"/>
        </w:rPr>
      </w:pPr>
      <w:proofErr w:type="gramStart"/>
      <w:r w:rsidRPr="00540308">
        <w:rPr>
          <w:sz w:val="24"/>
          <w:szCs w:val="24"/>
          <w:lang w:val="ru-RU"/>
        </w:rPr>
        <w:t>ЧУЗ «МСЧ»</w:t>
      </w:r>
      <w:r w:rsidRPr="00540308">
        <w:rPr>
          <w:sz w:val="24"/>
          <w:szCs w:val="24"/>
        </w:rPr>
        <w:t xml:space="preserve">, 414057, Астраханская область, </w:t>
      </w:r>
      <w:proofErr w:type="spellStart"/>
      <w:r w:rsidRPr="00540308">
        <w:rPr>
          <w:sz w:val="24"/>
          <w:szCs w:val="24"/>
        </w:rPr>
        <w:t>г.о</w:t>
      </w:r>
      <w:proofErr w:type="spellEnd"/>
      <w:r w:rsidRPr="00540308">
        <w:rPr>
          <w:sz w:val="24"/>
          <w:szCs w:val="24"/>
        </w:rPr>
        <w:t>. город Астрахань, г. Астрахань, ул.</w:t>
      </w:r>
      <w:r w:rsidRPr="00540308">
        <w:rPr>
          <w:sz w:val="24"/>
          <w:szCs w:val="24"/>
          <w:lang w:val="en-US"/>
        </w:rPr>
        <w:t> </w:t>
      </w:r>
      <w:r w:rsidRPr="00540308">
        <w:rPr>
          <w:sz w:val="24"/>
          <w:szCs w:val="24"/>
        </w:rPr>
        <w:t>Кубанская, стр.5/10</w:t>
      </w:r>
      <w:r>
        <w:rPr>
          <w:sz w:val="24"/>
          <w:szCs w:val="24"/>
        </w:rPr>
        <w:t xml:space="preserve"> (далее - </w:t>
      </w:r>
      <w:r>
        <w:rPr>
          <w:sz w:val="24"/>
          <w:szCs w:val="24"/>
          <w:lang w:val="ru-RU"/>
        </w:rPr>
        <w:t>Заказчик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Конкурентного отбора/Учреждение</w:t>
      </w:r>
      <w:r>
        <w:rPr>
          <w:sz w:val="24"/>
          <w:szCs w:val="24"/>
        </w:rPr>
        <w:t>) Извещением, опубликованным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 Интернет–сайт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4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пригласил юридических лиц и индивидуальных предпринимателей, отвечающих требованиям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к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color w:val="4F81BD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color w:val="000000"/>
          <w:sz w:val="24"/>
          <w:szCs w:val="24"/>
          <w:lang w:val="ru-RU"/>
        </w:rPr>
        <w:t>0</w:t>
      </w:r>
      <w:r w:rsidR="003D24AB">
        <w:rPr>
          <w:color w:val="000000"/>
          <w:sz w:val="24"/>
          <w:szCs w:val="24"/>
          <w:lang w:val="ru-RU"/>
        </w:rPr>
        <w:t>19</w:t>
      </w:r>
      <w:r>
        <w:rPr>
          <w:sz w:val="24"/>
          <w:szCs w:val="24"/>
          <w:lang w:val="ru-RU"/>
        </w:rPr>
        <w:t xml:space="preserve"> – КО </w:t>
      </w:r>
      <w:r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 xml:space="preserve"> 2025 </w:t>
      </w:r>
      <w:r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>) на</w:t>
      </w:r>
      <w:proofErr w:type="gramEnd"/>
      <w:r>
        <w:rPr>
          <w:sz w:val="24"/>
          <w:szCs w:val="24"/>
          <w:lang w:val="ru-RU"/>
        </w:rPr>
        <w:t xml:space="preserve"> право заключения договора</w:t>
      </w:r>
      <w:r>
        <w:rPr>
          <w:sz w:val="24"/>
          <w:szCs w:val="24"/>
        </w:rPr>
        <w:t xml:space="preserve"> на поставку </w:t>
      </w:r>
      <w:r w:rsidR="003D24AB">
        <w:rPr>
          <w:color w:val="000000"/>
          <w:sz w:val="24"/>
          <w:szCs w:val="24"/>
          <w:lang w:val="ru-RU"/>
        </w:rPr>
        <w:t>расходных материалов</w:t>
      </w:r>
      <w:r w:rsidRPr="0054030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для </w:t>
      </w:r>
      <w:r w:rsidR="003D24AB">
        <w:rPr>
          <w:color w:val="000000"/>
          <w:sz w:val="24"/>
          <w:szCs w:val="24"/>
          <w:lang w:val="ru-RU"/>
        </w:rPr>
        <w:t>отделения хирургии</w:t>
      </w:r>
      <w:r>
        <w:rPr>
          <w:color w:val="000000"/>
          <w:sz w:val="24"/>
          <w:szCs w:val="24"/>
          <w:lang w:val="ru-RU"/>
        </w:rPr>
        <w:t xml:space="preserve"> ЧУЗ «МСЧ» в</w:t>
      </w:r>
      <w:r>
        <w:rPr>
          <w:sz w:val="24"/>
          <w:szCs w:val="24"/>
          <w:lang w:val="ru-RU"/>
        </w:rPr>
        <w:t xml:space="preserve"> 2026 году.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1.1.2.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проводится на основании </w:t>
      </w:r>
      <w:r>
        <w:rPr>
          <w:sz w:val="24"/>
          <w:szCs w:val="24"/>
          <w:lang w:val="ru-RU"/>
        </w:rPr>
        <w:t>плана закупок.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1.1.3.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>
        <w:rPr>
          <w:sz w:val="24"/>
          <w:szCs w:val="24"/>
        </w:rPr>
        <w:noBreakHyphen/>
        <w:t> 449 части первой и статьями 1057 </w:t>
      </w:r>
      <w:r>
        <w:rPr>
          <w:sz w:val="24"/>
          <w:szCs w:val="24"/>
        </w:rPr>
        <w:noBreakHyphen/>
        <w:t xml:space="preserve"> 1061 части второй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1.1.4.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Извещении о его проведении и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"/>
        <w:numPr>
          <w:ilvl w:val="1"/>
          <w:numId w:val="4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2"/>
      <w:r>
        <w:rPr>
          <w:sz w:val="24"/>
          <w:szCs w:val="24"/>
        </w:rPr>
        <w:t>Термины и определения.</w:t>
      </w:r>
      <w:bookmarkEnd w:id="2"/>
    </w:p>
    <w:p w:rsidR="00463A85" w:rsidRDefault="00463A85" w:rsidP="00463A85">
      <w:pPr>
        <w:pStyle w:val="af1"/>
        <w:numPr>
          <w:ilvl w:val="2"/>
          <w:numId w:val="4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Конкурентный отбор – </w:t>
      </w:r>
      <w:r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1.2.2.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Поставка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поставк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товара за счет собственных средств и средств обязательного медицинского страхования</w:t>
      </w:r>
      <w:r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1.2.3.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r w:rsidR="003D24AB">
        <w:rPr>
          <w:sz w:val="24"/>
          <w:szCs w:val="24"/>
          <w:lang w:val="ru-RU"/>
        </w:rPr>
        <w:t>расходные материалы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</w:t>
      </w:r>
      <w:r w:rsidR="003D24AB">
        <w:rPr>
          <w:sz w:val="24"/>
          <w:szCs w:val="24"/>
          <w:lang w:val="ru-RU"/>
        </w:rPr>
        <w:t>отделения хирургии</w:t>
      </w:r>
      <w:r>
        <w:rPr>
          <w:sz w:val="24"/>
          <w:szCs w:val="24"/>
          <w:lang w:val="ru-RU"/>
        </w:rPr>
        <w:t xml:space="preserve"> ЧУЗ «МСЧ» в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2026 году</w:t>
      </w:r>
      <w:r>
        <w:rPr>
          <w:sz w:val="24"/>
          <w:szCs w:val="24"/>
        </w:rPr>
        <w:t>, представленн</w:t>
      </w:r>
      <w:r>
        <w:rPr>
          <w:sz w:val="24"/>
          <w:szCs w:val="24"/>
          <w:lang w:val="ru-RU"/>
        </w:rPr>
        <w:t>ые</w:t>
      </w:r>
      <w:r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(Заказчик)</w:t>
      </w:r>
      <w:r>
        <w:rPr>
          <w:sz w:val="24"/>
          <w:szCs w:val="24"/>
        </w:rPr>
        <w:t xml:space="preserve"> –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  <w:lang w:val="ru-RU"/>
        </w:rPr>
        <w:t>ЧУЗ «МСЧ».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(Организатор)</w:t>
      </w:r>
      <w:r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>
        <w:rPr>
          <w:bCs/>
          <w:iCs/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</w:t>
      </w:r>
      <w:bookmarkStart w:id="3" w:name="OLE_LINK1"/>
      <w:bookmarkStart w:id="4" w:name="OLE_LINK2"/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–</w:t>
      </w:r>
      <w:bookmarkEnd w:id="3"/>
      <w:bookmarkEnd w:id="4"/>
      <w:r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Документация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настоящий </w:t>
      </w:r>
      <w:r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>
        <w:rPr>
          <w:color w:val="000000"/>
          <w:sz w:val="24"/>
          <w:szCs w:val="24"/>
        </w:rPr>
        <w:t xml:space="preserve">, указанным в документации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>
        <w:rPr>
          <w:bCs/>
          <w:iCs/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(Участник)</w:t>
      </w:r>
      <w:r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Цена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цена поставки </w:t>
      </w:r>
      <w:r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>
        <w:rPr>
          <w:sz w:val="24"/>
          <w:szCs w:val="24"/>
        </w:rPr>
        <w:t>, предложенная Участником.</w:t>
      </w:r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ru-RU"/>
        </w:rPr>
        <w:t>Начальная</w:t>
      </w:r>
      <w:r>
        <w:rPr>
          <w:b/>
          <w:sz w:val="24"/>
          <w:szCs w:val="24"/>
        </w:rPr>
        <w:t xml:space="preserve"> (максимальная) цена</w:t>
      </w:r>
      <w:r>
        <w:rPr>
          <w:sz w:val="24"/>
          <w:szCs w:val="24"/>
        </w:rPr>
        <w:t xml:space="preserve"> – предельная цена поставки </w:t>
      </w:r>
      <w:r>
        <w:rPr>
          <w:sz w:val="24"/>
          <w:szCs w:val="24"/>
          <w:lang w:val="ru-RU"/>
        </w:rPr>
        <w:t>товаров,</w:t>
      </w:r>
      <w:r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при превышении которой предложения по цене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463A85" w:rsidRDefault="00463A85" w:rsidP="00463A85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Электронная торговая площадка (ЭТП) </w:t>
      </w:r>
      <w:hyperlink r:id="rId4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463A85" w:rsidRDefault="00463A85" w:rsidP="00463A85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Основы </w:t>
      </w:r>
      <w:r>
        <w:rPr>
          <w:sz w:val="24"/>
          <w:szCs w:val="24"/>
        </w:rPr>
        <w:t xml:space="preserve">регулирования порядка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являются: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Гражданский кодекс Российской Федерации</w:t>
      </w:r>
      <w:r>
        <w:rPr>
          <w:rStyle w:val="aff3"/>
          <w:sz w:val="24"/>
          <w:szCs w:val="24"/>
        </w:rPr>
        <w:t xml:space="preserve"> </w:t>
      </w:r>
      <w:r>
        <w:rPr>
          <w:rStyle w:val="aff3"/>
          <w:sz w:val="24"/>
          <w:szCs w:val="24"/>
        </w:rPr>
        <w:footnoteReference w:id="1"/>
      </w:r>
      <w:r>
        <w:rPr>
          <w:sz w:val="24"/>
          <w:szCs w:val="24"/>
        </w:rPr>
        <w:t>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Документация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>
        <w:rPr>
          <w:sz w:val="24"/>
          <w:szCs w:val="24"/>
        </w:rPr>
        <w:t>Обжалование.</w:t>
      </w:r>
    </w:p>
    <w:p w:rsidR="00463A85" w:rsidRDefault="00463A85" w:rsidP="00463A85">
      <w:pPr>
        <w:pStyle w:val="2"/>
        <w:numPr>
          <w:ilvl w:val="2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463A85" w:rsidRDefault="00463A85" w:rsidP="00463A85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>
        <w:rPr>
          <w:sz w:val="24"/>
          <w:szCs w:val="24"/>
        </w:rPr>
        <w:t>Прочие положения.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сведений, в том числе содержащихся в Заявке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>
        <w:rPr>
          <w:sz w:val="24"/>
          <w:szCs w:val="24"/>
        </w:rPr>
        <w:t xml:space="preserve"> по подведению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решения по определению Победителя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7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8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>
        <w:rPr>
          <w:sz w:val="24"/>
          <w:szCs w:val="24"/>
        </w:rPr>
        <w:t xml:space="preserve"> 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, для участия в котором не подано ни одной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принято решение об отклонении всех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 также признается несостоявшимся.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9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1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2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а также завершить процедуру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частнику понесенные им в связи с участием в процедур</w:t>
      </w:r>
      <w:r>
        <w:rPr>
          <w:sz w:val="24"/>
          <w:szCs w:val="24"/>
          <w:lang w:val="ru-RU"/>
        </w:rPr>
        <w:t>е конкурентного отбора расходы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2"/>
          <w:numId w:val="6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к письму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Инструкция по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1"/>
        <w:numPr>
          <w:ilvl w:val="1"/>
          <w:numId w:val="10"/>
        </w:numPr>
        <w:tabs>
          <w:tab w:val="clear" w:pos="0"/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>
        <w:rPr>
          <w:b w:val="0"/>
          <w:sz w:val="24"/>
          <w:szCs w:val="24"/>
        </w:rPr>
        <w:t xml:space="preserve">Общий порядок проведения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b w:val="0"/>
          <w:sz w:val="24"/>
          <w:szCs w:val="24"/>
        </w:rPr>
        <w:t>.</w:t>
      </w:r>
    </w:p>
    <w:p w:rsidR="00463A85" w:rsidRDefault="00463A85" w:rsidP="00463A85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Конкурентный отбор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проводится в следующем порядке: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публикация Извещения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соответствии с п.</w:t>
      </w:r>
      <w:r>
        <w:rPr>
          <w:sz w:val="24"/>
          <w:szCs w:val="24"/>
          <w:lang w:val="ru-RU"/>
        </w:rPr>
        <w:t> </w:t>
      </w:r>
      <w:r>
        <w:rPr>
          <w:sz w:val="24"/>
          <w:szCs w:val="24"/>
        </w:rPr>
        <w:t>2.2.;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>
        <w:rPr>
          <w:sz w:val="24"/>
          <w:szCs w:val="24"/>
        </w:rPr>
        <w:t>ам</w:t>
      </w:r>
      <w:proofErr w:type="spellEnd"/>
      <w:r>
        <w:rPr>
          <w:sz w:val="24"/>
          <w:szCs w:val="24"/>
        </w:rPr>
        <w:t xml:space="preserve"> в соответствии с п. 2.3.;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разъяснение положений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2.4.;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2.5.;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 в соответствии с пунктом 2.6.;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 в   соответствии с п. 2.7.;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 заявок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2.8.;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анализ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2.9.;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уведомление Участников о его результатах в соответствии с пунктом 2.1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заключение и исполнение Договора  в соответствии с п. 2.1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>
        <w:rPr>
          <w:b w:val="0"/>
          <w:sz w:val="24"/>
          <w:szCs w:val="24"/>
        </w:rPr>
        <w:t>Публикация</w:t>
      </w:r>
      <w:r>
        <w:rPr>
          <w:rStyle w:val="214"/>
          <w:b/>
          <w:sz w:val="24"/>
          <w:szCs w:val="24"/>
        </w:rPr>
        <w:t xml:space="preserve"> </w:t>
      </w:r>
      <w:r>
        <w:rPr>
          <w:rStyle w:val="214"/>
          <w:sz w:val="24"/>
          <w:szCs w:val="24"/>
        </w:rPr>
        <w:t>Извещения о проведении</w:t>
      </w:r>
      <w:r>
        <w:rPr>
          <w:rStyle w:val="214"/>
          <w:b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  <w:bookmarkEnd w:id="10"/>
    </w:p>
    <w:p w:rsidR="00463A85" w:rsidRDefault="00463A85" w:rsidP="00463A85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53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 и сайте ЭТП (</w:t>
      </w:r>
      <w:hyperlink r:id="rId54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>
        <w:rPr>
          <w:b w:val="0"/>
          <w:sz w:val="24"/>
          <w:szCs w:val="24"/>
        </w:rPr>
        <w:t>Предоставление</w:t>
      </w:r>
      <w:r>
        <w:rPr>
          <w:rStyle w:val="214"/>
          <w:sz w:val="24"/>
          <w:szCs w:val="24"/>
        </w:rPr>
        <w:t xml:space="preserve"> документации </w:t>
      </w:r>
      <w:r>
        <w:rPr>
          <w:rStyle w:val="214"/>
          <w:sz w:val="24"/>
          <w:szCs w:val="24"/>
          <w:lang w:val="ru-RU"/>
        </w:rPr>
        <w:t xml:space="preserve">о 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</w:p>
    <w:p w:rsidR="00463A85" w:rsidRDefault="00463A85" w:rsidP="00463A85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5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. </w:t>
      </w:r>
    </w:p>
    <w:p w:rsidR="00463A85" w:rsidRDefault="00463A85" w:rsidP="00463A85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>
        <w:rPr>
          <w:b w:val="0"/>
          <w:sz w:val="24"/>
          <w:szCs w:val="24"/>
        </w:rPr>
        <w:t>Разъяснение</w:t>
      </w:r>
      <w:r>
        <w:rPr>
          <w:rStyle w:val="214"/>
          <w:sz w:val="24"/>
          <w:szCs w:val="24"/>
        </w:rPr>
        <w:t xml:space="preserve"> положений документации о </w:t>
      </w:r>
      <w:r>
        <w:rPr>
          <w:rStyle w:val="214"/>
          <w:sz w:val="24"/>
          <w:szCs w:val="24"/>
          <w:lang w:val="ru-RU"/>
        </w:rPr>
        <w:t xml:space="preserve">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</w:p>
    <w:p w:rsidR="00463A85" w:rsidRDefault="00463A85" w:rsidP="00463A85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5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e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0215"/>
      </w:tblGrid>
      <w:tr w:rsidR="00463A85" w:rsidTr="00463A85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463A85" w:rsidTr="00463A85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Default="00463A85" w:rsidP="00463A85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463A85" w:rsidTr="00463A85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Default="00463A85" w:rsidP="00463A85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463A85" w:rsidTr="00463A85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Default="00463A85" w:rsidP="00463A85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463A85" w:rsidRDefault="00463A85" w:rsidP="00463A85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5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463A85" w:rsidRDefault="00463A85" w:rsidP="00463A85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8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59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1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>
        <w:rPr>
          <w:rStyle w:val="214"/>
          <w:b w:val="0"/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.</w:t>
      </w:r>
      <w:bookmarkEnd w:id="13"/>
    </w:p>
    <w:p w:rsidR="00463A85" w:rsidRDefault="00463A85" w:rsidP="00463A85">
      <w:pPr>
        <w:pStyle w:val="af1"/>
        <w:ind w:firstLine="0"/>
        <w:rPr>
          <w:sz w:val="24"/>
          <w:szCs w:val="24"/>
        </w:rPr>
      </w:pPr>
      <w:r>
        <w:rPr>
          <w:rStyle w:val="214"/>
          <w:b w:val="0"/>
          <w:sz w:val="24"/>
          <w:szCs w:val="24"/>
          <w:lang w:val="ru-RU"/>
        </w:rPr>
        <w:t xml:space="preserve">Участник </w:t>
      </w:r>
      <w:r>
        <w:rPr>
          <w:rStyle w:val="214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e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4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4"/>
          <w:b w:val="0"/>
          <w:sz w:val="24"/>
          <w:szCs w:val="24"/>
        </w:rPr>
        <w:t>в соответствии</w:t>
      </w:r>
      <w:proofErr w:type="gramEnd"/>
      <w:r>
        <w:rPr>
          <w:rStyle w:val="214"/>
          <w:b w:val="0"/>
          <w:sz w:val="24"/>
          <w:szCs w:val="24"/>
        </w:rPr>
        <w:t xml:space="preserve"> с пунктом 2.5.9., которая состоит из:</w:t>
      </w:r>
    </w:p>
    <w:p w:rsidR="00463A85" w:rsidRDefault="00463A85" w:rsidP="00463A85">
      <w:pPr>
        <w:pStyle w:val="af1"/>
        <w:numPr>
          <w:ilvl w:val="0"/>
          <w:numId w:val="13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4"/>
          <w:b w:val="0"/>
          <w:sz w:val="24"/>
          <w:szCs w:val="24"/>
        </w:rPr>
        <w:t>в соответствии с пунктом 2.5.1.;</w:t>
      </w:r>
    </w:p>
    <w:p w:rsidR="00463A85" w:rsidRDefault="00463A85" w:rsidP="00463A85">
      <w:pPr>
        <w:pStyle w:val="af1"/>
        <w:numPr>
          <w:ilvl w:val="0"/>
          <w:numId w:val="13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коммерческого предложения в соответствии с пунктом 2.5.2.;</w:t>
      </w:r>
    </w:p>
    <w:p w:rsidR="00463A85" w:rsidRDefault="00463A85" w:rsidP="00463A85">
      <w:pPr>
        <w:pStyle w:val="af1"/>
        <w:numPr>
          <w:ilvl w:val="0"/>
          <w:numId w:val="13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технического предложения в соответствии с пунктом 2.5.3.;</w:t>
      </w:r>
    </w:p>
    <w:p w:rsidR="00463A85" w:rsidRDefault="00463A85" w:rsidP="00463A85">
      <w:pPr>
        <w:pStyle w:val="af1"/>
        <w:numPr>
          <w:ilvl w:val="0"/>
          <w:numId w:val="13"/>
        </w:numPr>
        <w:spacing w:line="0" w:lineRule="atLeast"/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>
        <w:rPr>
          <w:rStyle w:val="214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: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документом, определяющим суть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является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10), за подписью Руководителя или Уполномоченного лица.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>
        <w:rPr>
          <w:b/>
          <w:bCs/>
          <w:sz w:val="24"/>
          <w:szCs w:val="24"/>
        </w:rPr>
        <w:t xml:space="preserve">Документы предоставляются в составе Заявки </w:t>
      </w:r>
      <w:r>
        <w:rPr>
          <w:b/>
          <w:sz w:val="24"/>
          <w:szCs w:val="24"/>
        </w:rPr>
        <w:t xml:space="preserve">в формате </w:t>
      </w:r>
      <w:r>
        <w:rPr>
          <w:b/>
          <w:sz w:val="24"/>
          <w:szCs w:val="24"/>
          <w:lang w:val="en-US"/>
        </w:rPr>
        <w:t>Microsoft</w:t>
      </w:r>
      <w:r w:rsidRPr="00540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Word</w:t>
      </w:r>
      <w:r>
        <w:rPr>
          <w:b/>
          <w:sz w:val="24"/>
          <w:szCs w:val="24"/>
        </w:rPr>
        <w:t xml:space="preserve"> и в отсканированном виде с печатью</w:t>
      </w:r>
      <w:r>
        <w:rPr>
          <w:rStyle w:val="affe"/>
          <w:sz w:val="24"/>
          <w:szCs w:val="24"/>
        </w:rPr>
        <w:footnoteReference w:id="4"/>
      </w:r>
      <w:r>
        <w:rPr>
          <w:b/>
          <w:sz w:val="24"/>
          <w:szCs w:val="24"/>
        </w:rPr>
        <w:t xml:space="preserve"> участника</w:t>
      </w:r>
      <w:r>
        <w:rPr>
          <w:bCs/>
          <w:sz w:val="24"/>
          <w:szCs w:val="24"/>
        </w:rPr>
        <w:t>.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>
        <w:rPr>
          <w:rStyle w:val="214"/>
          <w:i/>
          <w:sz w:val="24"/>
          <w:szCs w:val="24"/>
        </w:rPr>
        <w:t>Требования к подготовке коммерческого предложения: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предложение должно быть подготовлено в полном соответствии с условиями Приложения 1 «Проект договора» и Приложения 2 «Задание Заказчика» к настоящей документации о проведении конкурентного отбора. 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463A85" w:rsidRDefault="00463A85" w:rsidP="00463A85">
      <w:pPr>
        <w:widowControl w:val="0"/>
        <w:numPr>
          <w:ilvl w:val="3"/>
          <w:numId w:val="10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>
        <w:rPr>
          <w:sz w:val="24"/>
          <w:szCs w:val="24"/>
        </w:rPr>
        <w:t xml:space="preserve"> цена договора включает в себя стоимость материально-технических ресурсов (далее – МТР)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 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Документации о конкурентном отборе и договоре, заключаемом по результатам закупки, указывалась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 к расчету стоимости поставки.</w:t>
      </w:r>
    </w:p>
    <w:p w:rsidR="00463A85" w:rsidRDefault="00463A85" w:rsidP="00463A85">
      <w:pPr>
        <w:numPr>
          <w:ilvl w:val="4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>
        <w:rPr>
          <w:rStyle w:val="214"/>
          <w:i/>
          <w:sz w:val="24"/>
          <w:szCs w:val="24"/>
        </w:rPr>
        <w:t>Требования к подготовке технического предложения: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Техническое предложение должно содержать следующие документы</w:t>
      </w:r>
      <w:r>
        <w:rPr>
          <w:sz w:val="24"/>
          <w:szCs w:val="24"/>
        </w:rPr>
        <w:t>:</w:t>
      </w:r>
    </w:p>
    <w:p w:rsidR="00463A85" w:rsidRDefault="00463A85" w:rsidP="00463A85">
      <w:pPr>
        <w:numPr>
          <w:ilvl w:val="1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место отгрузки товара,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 поставки, условия расчетов).</w:t>
      </w:r>
    </w:p>
    <w:p w:rsidR="00463A85" w:rsidRDefault="00463A85" w:rsidP="00463A85">
      <w:pPr>
        <w:numPr>
          <w:ilvl w:val="1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463A85" w:rsidRDefault="00463A85" w:rsidP="00463A85">
      <w:pPr>
        <w:numPr>
          <w:ilvl w:val="1"/>
          <w:numId w:val="16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rStyle w:val="FontStyle46"/>
          <w:color w:val="000000"/>
          <w:sz w:val="24"/>
          <w:szCs w:val="24"/>
        </w:rPr>
        <w:t xml:space="preserve">Срок поставки – в течение </w:t>
      </w:r>
      <w:r w:rsidR="003D24AB">
        <w:rPr>
          <w:rStyle w:val="FontStyle46"/>
          <w:color w:val="000000"/>
          <w:sz w:val="24"/>
          <w:szCs w:val="24"/>
        </w:rPr>
        <w:t>20</w:t>
      </w:r>
      <w:r>
        <w:rPr>
          <w:rStyle w:val="FontStyle46"/>
          <w:color w:val="000000"/>
          <w:sz w:val="24"/>
          <w:szCs w:val="24"/>
        </w:rPr>
        <w:t>0 (</w:t>
      </w:r>
      <w:r w:rsidR="003D24AB">
        <w:rPr>
          <w:rStyle w:val="FontStyle46"/>
          <w:color w:val="000000"/>
          <w:sz w:val="24"/>
          <w:szCs w:val="24"/>
        </w:rPr>
        <w:t>двести</w:t>
      </w:r>
      <w:r>
        <w:rPr>
          <w:rStyle w:val="FontStyle46"/>
          <w:color w:val="000000"/>
          <w:sz w:val="24"/>
          <w:szCs w:val="24"/>
        </w:rPr>
        <w:t>) календарных дней с момента поступления заявки</w:t>
      </w:r>
      <w:r>
        <w:rPr>
          <w:color w:val="000000"/>
          <w:sz w:val="24"/>
          <w:szCs w:val="24"/>
        </w:rPr>
        <w:t>.</w:t>
      </w:r>
    </w:p>
    <w:p w:rsidR="00463A85" w:rsidRDefault="00463A85" w:rsidP="00463A85">
      <w:pPr>
        <w:numPr>
          <w:ilvl w:val="1"/>
          <w:numId w:val="1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Содержащиеся в техническом предложении сведения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>
        <w:rPr>
          <w:rStyle w:val="214"/>
          <w:i/>
          <w:sz w:val="24"/>
          <w:szCs w:val="24"/>
        </w:rPr>
        <w:t>Квалификационные требования к Участникам: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rStyle w:val="affb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9093:2011.</w:t>
      </w:r>
    </w:p>
    <w:p w:rsidR="00463A85" w:rsidRDefault="00463A85" w:rsidP="00463A85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463A85" w:rsidRDefault="00463A85" w:rsidP="00463A85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Имущество Участника не должно находиться под арестом.</w:t>
      </w:r>
    </w:p>
    <w:p w:rsidR="00463A85" w:rsidRDefault="00463A85" w:rsidP="00463A85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>
        <w:rPr>
          <w:rStyle w:val="214"/>
          <w:i/>
          <w:sz w:val="24"/>
          <w:szCs w:val="24"/>
        </w:rPr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>
        <w:rPr>
          <w:b/>
          <w:i/>
          <w:sz w:val="24"/>
          <w:szCs w:val="24"/>
        </w:rPr>
        <w:t>о проведении конкурентного отбора</w:t>
      </w:r>
      <w:r>
        <w:rPr>
          <w:rStyle w:val="214"/>
          <w:i/>
          <w:sz w:val="24"/>
          <w:szCs w:val="24"/>
        </w:rPr>
        <w:t>: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Копии промежуточной бухгалтерской отчетности на последнюю отчетную дату. 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>
        <w:rPr>
          <w:sz w:val="24"/>
          <w:szCs w:val="24"/>
          <w:lang w:val="ru-RU"/>
        </w:rPr>
        <w:t xml:space="preserve"> 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Справка за подписью руководителя Участника об отсутствии в Реестре недобросовестных поставщиков сведений об Участнике</w:t>
      </w:r>
      <w:r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>
        <w:rPr>
          <w:rStyle w:val="214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сведения об Участнике, </w:t>
      </w:r>
      <w:r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>
        <w:rPr>
          <w:b/>
          <w:sz w:val="24"/>
          <w:szCs w:val="24"/>
        </w:rPr>
        <w:t xml:space="preserve">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>
        <w:rPr>
          <w:b/>
          <w:sz w:val="24"/>
          <w:szCs w:val="24"/>
        </w:rPr>
        <w:t xml:space="preserve">полученную не ранее чем за </w:t>
      </w:r>
      <w:r>
        <w:rPr>
          <w:b/>
          <w:sz w:val="24"/>
          <w:szCs w:val="24"/>
          <w:lang w:val="ru-RU"/>
        </w:rPr>
        <w:t>шесть</w:t>
      </w:r>
      <w:r>
        <w:rPr>
          <w:b/>
          <w:sz w:val="24"/>
          <w:szCs w:val="24"/>
        </w:rPr>
        <w:t xml:space="preserve"> месяц</w:t>
      </w:r>
      <w:r>
        <w:rPr>
          <w:b/>
          <w:sz w:val="24"/>
          <w:szCs w:val="24"/>
          <w:lang w:val="ru-RU"/>
        </w:rPr>
        <w:t>ев</w:t>
      </w:r>
      <w:r>
        <w:rPr>
          <w:b/>
          <w:sz w:val="24"/>
          <w:szCs w:val="24"/>
        </w:rPr>
        <w:t xml:space="preserve"> до дня размещения 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ые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учредительных документов</w:t>
      </w:r>
      <w:r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>
        <w:rPr>
          <w:sz w:val="24"/>
          <w:szCs w:val="24"/>
        </w:rPr>
        <w:t>, а также всех изменений, внесенных в них.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>
        <w:rPr>
          <w:sz w:val="24"/>
          <w:szCs w:val="24"/>
        </w:rPr>
        <w:t>юридическ</w:t>
      </w:r>
      <w:r>
        <w:rPr>
          <w:sz w:val="24"/>
          <w:szCs w:val="24"/>
          <w:lang w:val="ru-RU"/>
        </w:rPr>
        <w:t>их</w:t>
      </w:r>
      <w:r>
        <w:rPr>
          <w:sz w:val="24"/>
          <w:szCs w:val="24"/>
        </w:rPr>
        <w:t xml:space="preserve"> лиц</w:t>
      </w:r>
      <w:r>
        <w:rPr>
          <w:sz w:val="24"/>
          <w:szCs w:val="24"/>
          <w:lang w:val="ru-RU"/>
        </w:rPr>
        <w:t xml:space="preserve"> (для лиц, зарегистрированных после 01.01.2017 года)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 свидетельства</w:t>
      </w:r>
      <w:r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</w:t>
      </w:r>
      <w:proofErr w:type="gramStart"/>
      <w:r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>
        <w:rPr>
          <w:sz w:val="24"/>
          <w:szCs w:val="24"/>
        </w:rPr>
        <w:t xml:space="preserve"> Российской Федерации.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Участником </w:t>
      </w:r>
      <w:r>
        <w:rPr>
          <w:sz w:val="24"/>
          <w:szCs w:val="24"/>
        </w:rPr>
        <w:t>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>
        <w:rPr>
          <w:sz w:val="24"/>
          <w:szCs w:val="24"/>
          <w:lang w:val="ru-RU"/>
        </w:rPr>
        <w:t xml:space="preserve"> либо 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463A85" w:rsidRDefault="00463A85" w:rsidP="00463A85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</w:t>
      </w:r>
      <w:r>
        <w:rPr>
          <w:sz w:val="24"/>
          <w:szCs w:val="24"/>
        </w:rPr>
        <w:t>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463A85" w:rsidRDefault="00463A85" w:rsidP="00463A85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>
        <w:rPr>
          <w:rStyle w:val="214"/>
          <w:i/>
          <w:sz w:val="24"/>
          <w:szCs w:val="24"/>
        </w:rPr>
        <w:t xml:space="preserve">Требования к сроку действия Заявки на участие в </w:t>
      </w:r>
      <w:r>
        <w:rPr>
          <w:rStyle w:val="214"/>
          <w:i/>
          <w:sz w:val="24"/>
          <w:szCs w:val="24"/>
          <w:lang w:val="ru-RU"/>
        </w:rPr>
        <w:t>конкурентном отборе</w:t>
      </w:r>
      <w:r>
        <w:rPr>
          <w:rStyle w:val="214"/>
          <w:i/>
          <w:sz w:val="24"/>
          <w:szCs w:val="24"/>
        </w:rPr>
        <w:t>.</w:t>
      </w:r>
    </w:p>
    <w:p w:rsidR="00463A85" w:rsidRDefault="00463A85" w:rsidP="00463A85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 В любом случае этот срок не должен быть менее чем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90 </w:t>
      </w:r>
      <w:r>
        <w:rPr>
          <w:b/>
          <w:bCs/>
          <w:sz w:val="24"/>
          <w:szCs w:val="24"/>
        </w:rPr>
        <w:t xml:space="preserve">календарных дней </w:t>
      </w:r>
      <w:r>
        <w:rPr>
          <w:sz w:val="24"/>
          <w:szCs w:val="24"/>
        </w:rPr>
        <w:t xml:space="preserve">со дня, следующего за днем </w:t>
      </w:r>
      <w:r>
        <w:rPr>
          <w:sz w:val="24"/>
          <w:szCs w:val="24"/>
          <w:lang w:val="ru-RU"/>
        </w:rPr>
        <w:t>окончания подачи заявок</w:t>
      </w:r>
      <w:r>
        <w:rPr>
          <w:sz w:val="24"/>
          <w:szCs w:val="24"/>
        </w:rPr>
        <w:t xml:space="preserve">. </w:t>
      </w:r>
    </w:p>
    <w:p w:rsidR="00463A85" w:rsidRDefault="00463A85" w:rsidP="00463A85">
      <w:pPr>
        <w:pStyle w:val="28"/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Указание меньшего срока действия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является основанием для ее отклонения.</w:t>
      </w:r>
    </w:p>
    <w:p w:rsidR="00463A85" w:rsidRDefault="00463A85" w:rsidP="00463A85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>
        <w:rPr>
          <w:rStyle w:val="214"/>
          <w:sz w:val="24"/>
          <w:szCs w:val="24"/>
        </w:rPr>
        <w:t xml:space="preserve">Требования к оформлению Заявки на участие в </w:t>
      </w:r>
      <w:r>
        <w:rPr>
          <w:rStyle w:val="214"/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: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документы</w:t>
      </w:r>
      <w:r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>
        <w:rPr>
          <w:b/>
          <w:sz w:val="24"/>
          <w:szCs w:val="24"/>
        </w:rPr>
        <w:t>на русском языке</w:t>
      </w:r>
      <w:r>
        <w:rPr>
          <w:sz w:val="24"/>
          <w:szCs w:val="24"/>
        </w:rPr>
        <w:t xml:space="preserve">, за исключением тех документов, оригиналы которых выданы Участнику третьими лицами на ином языке. В этом случае указанные документы могут быть </w:t>
      </w:r>
      <w:r>
        <w:rPr>
          <w:sz w:val="24"/>
          <w:szCs w:val="24"/>
        </w:rPr>
        <w:lastRenderedPageBreak/>
        <w:t>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суммы денежных сре</w:t>
      </w:r>
      <w:proofErr w:type="gramStart"/>
      <w:r>
        <w:rPr>
          <w:b/>
          <w:sz w:val="24"/>
          <w:szCs w:val="24"/>
        </w:rPr>
        <w:t>дств в д</w:t>
      </w:r>
      <w:proofErr w:type="gramEnd"/>
      <w:r>
        <w:rPr>
          <w:b/>
          <w:sz w:val="24"/>
          <w:szCs w:val="24"/>
        </w:rPr>
        <w:t>окументах</w:t>
      </w:r>
      <w:r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>
        <w:rPr>
          <w:b/>
          <w:sz w:val="24"/>
          <w:szCs w:val="24"/>
        </w:rPr>
        <w:t>в российских рублях,</w:t>
      </w:r>
      <w:r>
        <w:rPr>
          <w:sz w:val="24"/>
          <w:szCs w:val="24"/>
        </w:rPr>
        <w:t xml:space="preserve"> за исключением нижеследующего. </w:t>
      </w:r>
      <w:proofErr w:type="gramStart"/>
      <w:r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>
        <w:rPr>
          <w:sz w:val="24"/>
          <w:szCs w:val="24"/>
        </w:rPr>
        <w:t xml:space="preserve"> не может меняться в связи с изменением курса валют.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 xml:space="preserve">подписан </w:t>
      </w:r>
      <w:r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>удостоверен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печатью </w:t>
      </w:r>
      <w:r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463A85" w:rsidRDefault="00463A85" w:rsidP="00463A85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2.5.8.6.</w:t>
      </w:r>
      <w:r>
        <w:rPr>
          <w:sz w:val="24"/>
          <w:szCs w:val="24"/>
        </w:rPr>
        <w:t xml:space="preserve"> 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>
        <w:rPr>
          <w:sz w:val="24"/>
          <w:szCs w:val="24"/>
        </w:rPr>
        <w:t>Исправленному</w:t>
      </w:r>
      <w:proofErr w:type="gramEnd"/>
      <w:r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463A85" w:rsidRDefault="00463A85" w:rsidP="00463A85">
      <w:pPr>
        <w:pStyle w:val="2"/>
        <w:numPr>
          <w:ilvl w:val="1"/>
          <w:numId w:val="10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прием.</w:t>
      </w:r>
    </w:p>
    <w:p w:rsidR="00463A85" w:rsidRDefault="00463A85" w:rsidP="00463A85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16</w:t>
      </w:r>
      <w:r>
        <w:rPr>
          <w:b/>
          <w:color w:val="000000"/>
          <w:sz w:val="24"/>
          <w:szCs w:val="24"/>
        </w:rPr>
        <w:t xml:space="preserve">» </w:t>
      </w:r>
      <w:r w:rsidR="003D24AB">
        <w:rPr>
          <w:b/>
          <w:color w:val="000000"/>
          <w:sz w:val="24"/>
          <w:szCs w:val="24"/>
          <w:lang w:val="ru-RU"/>
        </w:rPr>
        <w:t>я</w:t>
      </w:r>
      <w:r>
        <w:rPr>
          <w:b/>
          <w:color w:val="000000"/>
          <w:sz w:val="24"/>
          <w:szCs w:val="24"/>
          <w:lang w:val="ru-RU"/>
        </w:rPr>
        <w:t>нваря</w:t>
      </w:r>
      <w:r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26</w:t>
      </w:r>
      <w:r>
        <w:rPr>
          <w:b/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на сайте ЭТП </w:t>
      </w:r>
      <w:hyperlink r:id="rId6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40308"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(в следующих форматах: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 для неизменяемых участником файлах и 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msword</w:t>
      </w:r>
      <w:proofErr w:type="spellEnd"/>
      <w:r>
        <w:rPr>
          <w:sz w:val="24"/>
          <w:szCs w:val="24"/>
        </w:rPr>
        <w:t xml:space="preserve"> в подготавливаемых участником файлах)</w:t>
      </w:r>
      <w:r>
        <w:rPr>
          <w:color w:val="000000"/>
          <w:sz w:val="24"/>
          <w:szCs w:val="24"/>
        </w:rPr>
        <w:t>.</w:t>
      </w:r>
    </w:p>
    <w:p w:rsidR="00463A85" w:rsidRDefault="00463A85" w:rsidP="00463A85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463A85" w:rsidRDefault="00463A85" w:rsidP="00463A85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отзыв.</w:t>
      </w:r>
    </w:p>
    <w:p w:rsidR="00463A85" w:rsidRDefault="00463A85" w:rsidP="00463A85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463A85" w:rsidRDefault="00463A85" w:rsidP="00463A85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463A85" w:rsidRDefault="00463A85" w:rsidP="00463A85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>
        <w:rPr>
          <w:sz w:val="24"/>
          <w:szCs w:val="24"/>
        </w:rPr>
        <w:t xml:space="preserve">Процедура </w:t>
      </w:r>
      <w:r>
        <w:rPr>
          <w:color w:val="000000"/>
          <w:sz w:val="24"/>
          <w:szCs w:val="24"/>
        </w:rPr>
        <w:t>открытия доступа к заявкам, поданным в электронной форме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происходит в автоматическом режиме на ЭТП </w:t>
      </w:r>
      <w:hyperlink r:id="rId61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в </w:t>
      </w:r>
      <w:r>
        <w:rPr>
          <w:color w:val="000000"/>
          <w:sz w:val="24"/>
          <w:szCs w:val="24"/>
          <w:lang w:val="ru-RU"/>
        </w:rPr>
        <w:t>11</w:t>
      </w:r>
      <w:r>
        <w:rPr>
          <w:color w:val="000000"/>
          <w:sz w:val="24"/>
          <w:szCs w:val="24"/>
        </w:rPr>
        <w:t xml:space="preserve"> часов 00 минут по </w:t>
      </w:r>
      <w:r>
        <w:rPr>
          <w:color w:val="000000"/>
          <w:sz w:val="24"/>
          <w:szCs w:val="24"/>
          <w:lang w:val="ru-RU"/>
        </w:rPr>
        <w:t xml:space="preserve">московскому времени </w:t>
      </w:r>
      <w:r>
        <w:rPr>
          <w:color w:val="000000"/>
          <w:sz w:val="24"/>
          <w:szCs w:val="24"/>
        </w:rPr>
        <w:t>«</w:t>
      </w:r>
      <w:r>
        <w:rPr>
          <w:sz w:val="24"/>
          <w:szCs w:val="24"/>
          <w:lang w:val="ru-RU"/>
        </w:rPr>
        <w:t>16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января</w:t>
      </w:r>
      <w:r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  <w:lang w:val="ru-RU"/>
        </w:rPr>
        <w:t>26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463A85" w:rsidRDefault="00463A85" w:rsidP="00463A85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</w:t>
      </w:r>
      <w:r>
        <w:rPr>
          <w:sz w:val="24"/>
          <w:szCs w:val="24"/>
        </w:rPr>
        <w:t xml:space="preserve">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spacing w:line="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Организатор проводит процедуру </w:t>
      </w:r>
      <w:r>
        <w:rPr>
          <w:sz w:val="24"/>
          <w:szCs w:val="24"/>
          <w:lang w:val="ru-RU"/>
        </w:rPr>
        <w:t>рассмотрения</w:t>
      </w:r>
      <w:r>
        <w:rPr>
          <w:sz w:val="24"/>
          <w:szCs w:val="24"/>
        </w:rPr>
        <w:t xml:space="preserve"> поступивших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16» января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26</w:t>
      </w:r>
      <w:r>
        <w:rPr>
          <w:b/>
          <w:sz w:val="24"/>
          <w:szCs w:val="24"/>
        </w:rPr>
        <w:t xml:space="preserve"> г.</w:t>
      </w:r>
      <w:r>
        <w:rPr>
          <w:b/>
          <w:color w:val="FF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по адресу: 414057, Астраханская область, </w:t>
      </w:r>
      <w:proofErr w:type="spellStart"/>
      <w:r>
        <w:rPr>
          <w:b/>
          <w:sz w:val="24"/>
          <w:szCs w:val="24"/>
        </w:rPr>
        <w:t>г.о</w:t>
      </w:r>
      <w:proofErr w:type="spellEnd"/>
      <w:r>
        <w:rPr>
          <w:b/>
          <w:sz w:val="24"/>
          <w:szCs w:val="24"/>
        </w:rPr>
        <w:t>. город Астрахань, г. Астрахань, ул.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Кубанская, стр.5/10.</w:t>
      </w:r>
    </w:p>
    <w:p w:rsidR="00463A85" w:rsidRDefault="00463A85" w:rsidP="00463A85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процедуры </w:t>
      </w:r>
      <w:r>
        <w:rPr>
          <w:sz w:val="24"/>
          <w:szCs w:val="24"/>
          <w:lang w:val="ru-RU"/>
        </w:rPr>
        <w:t xml:space="preserve">рассмотрения заявок на </w:t>
      </w:r>
      <w:r>
        <w:rPr>
          <w:sz w:val="24"/>
          <w:szCs w:val="24"/>
        </w:rPr>
        <w:t xml:space="preserve">участие в </w:t>
      </w:r>
      <w:r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>
        <w:rPr>
          <w:sz w:val="24"/>
          <w:szCs w:val="24"/>
        </w:rPr>
        <w:t xml:space="preserve"> следующие сведения: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наименование и адрес Участника;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;</w:t>
      </w:r>
    </w:p>
    <w:p w:rsidR="00463A85" w:rsidRDefault="00463A85" w:rsidP="00463A85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иные сведения, которые Организатор считает нужным огласить.</w:t>
      </w:r>
    </w:p>
    <w:p w:rsidR="00463A85" w:rsidRDefault="00463A85" w:rsidP="00463A85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>
        <w:rPr>
          <w:sz w:val="24"/>
          <w:szCs w:val="24"/>
        </w:rPr>
        <w:t>Анали</w:t>
      </w: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 xml:space="preserve">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могут проводиться одновременно или последовательно.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проводит анализ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на соответствие формальным требованиям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в том числе на:</w:t>
      </w:r>
    </w:p>
    <w:p w:rsidR="00463A85" w:rsidRDefault="00463A85" w:rsidP="00463A85">
      <w:pPr>
        <w:pStyle w:val="25"/>
        <w:numPr>
          <w:ilvl w:val="0"/>
          <w:numId w:val="18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соответствие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463A85" w:rsidRDefault="00463A85" w:rsidP="00463A85">
      <w:pPr>
        <w:pStyle w:val="25"/>
        <w:numPr>
          <w:ilvl w:val="0"/>
          <w:numId w:val="18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>
        <w:rPr>
          <w:sz w:val="24"/>
          <w:szCs w:val="24"/>
          <w:lang w:val="ru-RU"/>
        </w:rPr>
        <w:t xml:space="preserve"> конкурентного отбора</w:t>
      </w:r>
      <w:r>
        <w:rPr>
          <w:sz w:val="24"/>
          <w:szCs w:val="24"/>
        </w:rPr>
        <w:t>;</w:t>
      </w:r>
    </w:p>
    <w:p w:rsidR="00463A85" w:rsidRDefault="00463A85" w:rsidP="00463A85">
      <w:pPr>
        <w:pStyle w:val="25"/>
        <w:numPr>
          <w:ilvl w:val="0"/>
          <w:numId w:val="18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;</w:t>
      </w:r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непревышение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предложения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проводится проверка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>
        <w:rPr>
          <w:sz w:val="24"/>
          <w:szCs w:val="24"/>
          <w:lang w:val="ru-RU"/>
        </w:rPr>
        <w:t>юрисконсульта Заказчика.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>
        <w:rPr>
          <w:sz w:val="24"/>
          <w:szCs w:val="24"/>
        </w:rPr>
        <w:t xml:space="preserve">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разъяснений положений поданных ими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>
        <w:rPr>
          <w:sz w:val="24"/>
          <w:szCs w:val="24"/>
          <w:lang w:val="ru-RU"/>
        </w:rPr>
        <w:t>конкурентного отбора,</w:t>
      </w:r>
      <w:r>
        <w:rPr>
          <w:sz w:val="24"/>
          <w:szCs w:val="24"/>
        </w:rPr>
        <w:t xml:space="preserve"> и на возможности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, связанные с выполнением обязательств по договору.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случа</w:t>
      </w:r>
      <w:bookmarkEnd w:id="27"/>
      <w:r>
        <w:rPr>
          <w:sz w:val="24"/>
          <w:szCs w:val="24"/>
        </w:rPr>
        <w:t xml:space="preserve">е несоответствия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обязательным требованиям, установленным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закупки) превышает начальную (максимальную) цену предмета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(договора), указанную в извещении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Комиссия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следующих случаях:</w:t>
      </w:r>
      <w:bookmarkEnd w:id="29"/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Несоответствия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Отсутствия документов, определенных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о закупаемых товарах</w:t>
      </w:r>
      <w:r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>
        <w:rPr>
          <w:sz w:val="24"/>
          <w:szCs w:val="24"/>
        </w:rPr>
        <w:t xml:space="preserve"> </w:t>
      </w:r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Несогласия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Наличия </w:t>
      </w:r>
      <w:r>
        <w:rPr>
          <w:sz w:val="24"/>
          <w:szCs w:val="24"/>
        </w:rPr>
        <w:t>предложения 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Непредставления участником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463A85" w:rsidRDefault="00463A85" w:rsidP="00463A85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463A85" w:rsidRDefault="00463A85" w:rsidP="00463A85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Оценка Заявок на участие в конкурентном</w:t>
      </w:r>
      <w:r>
        <w:rPr>
          <w:sz w:val="24"/>
          <w:szCs w:val="24"/>
          <w:lang w:val="ru-RU"/>
        </w:rPr>
        <w:t xml:space="preserve"> отборе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Заявок на участие в конкурентном отборе осуществляется Комиссией, как правило, в течение не более 5 рабочих дней, со дня рассмотрения заявок Участников. 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квалификации</w:t>
      </w:r>
      <w:r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</w:rPr>
        <w:t xml:space="preserve"> правоспособности</w:t>
      </w:r>
      <w:r>
        <w:rPr>
          <w:b/>
          <w:sz w:val="24"/>
          <w:szCs w:val="24"/>
          <w:lang w:val="ru-RU"/>
        </w:rPr>
        <w:t xml:space="preserve"> и финансового положения </w:t>
      </w:r>
      <w:r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>
        <w:rPr>
          <w:b/>
          <w:sz w:val="24"/>
          <w:szCs w:val="24"/>
        </w:rPr>
        <w:t xml:space="preserve">. 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463A85" w:rsidRDefault="00463A85" w:rsidP="00463A85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463A85" w:rsidRDefault="00463A85" w:rsidP="00463A85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выставляются </w:t>
      </w:r>
      <w:r>
        <w:rPr>
          <w:sz w:val="24"/>
          <w:szCs w:val="24"/>
        </w:rPr>
        <w:t>порядковые номера заявок на участие в конкурентном отборе, окончательных предложений Участников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>
        <w:rPr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463A85" w:rsidRDefault="00463A85" w:rsidP="00463A85">
      <w:pPr>
        <w:pStyle w:val="2"/>
        <w:tabs>
          <w:tab w:val="clear" w:pos="0"/>
          <w:tab w:val="left" w:pos="708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>
        <w:rPr>
          <w:sz w:val="24"/>
          <w:szCs w:val="24"/>
        </w:rPr>
        <w:t xml:space="preserve">Заключение и исполнение договора по итогам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463A85" w:rsidRDefault="00463A85" w:rsidP="00463A85">
      <w:pPr>
        <w:pStyle w:val="213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 в течение 20 календарных дней со дня размещения итогового протокола на сайте.</w:t>
      </w:r>
    </w:p>
    <w:p w:rsidR="00463A85" w:rsidRDefault="00463A85" w:rsidP="00463A85">
      <w:pPr>
        <w:pStyle w:val="213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Участник, представивший Заявку на участие в конкурентном отборе, признанную наилучшей, в течение 10 (десяти) календарных дней, должен представить Заказчику подписанный им текст договора на условиях, содержащихся в Документации о проведении конкурентного отбора. В случае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договора, Комиссия вправе пересмотреть решение об итогах закупки.</w:t>
      </w: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1906" w:h="16838"/>
          <w:pgMar w:top="776" w:right="540" w:bottom="776" w:left="540" w:header="720" w:footer="720" w:gutter="0"/>
          <w:cols w:space="720"/>
        </w:sectPr>
      </w:pP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pStyle w:val="1"/>
        <w:tabs>
          <w:tab w:val="clear" w:pos="0"/>
          <w:tab w:val="left" w:pos="708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>
        <w:rPr>
          <w:sz w:val="24"/>
          <w:szCs w:val="24"/>
        </w:rPr>
        <w:t xml:space="preserve">Образцы форм документов, включаемых в Заявку на участие в  </w:t>
      </w:r>
      <w:r>
        <w:rPr>
          <w:sz w:val="24"/>
          <w:szCs w:val="24"/>
          <w:lang w:val="ru-RU"/>
        </w:rPr>
        <w:t>конкурентном отборе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>
        <w:rPr>
          <w:sz w:val="24"/>
          <w:szCs w:val="24"/>
        </w:rPr>
        <w:t xml:space="preserve">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bookmarkStart w:id="34" w:name="h5353"/>
      <w:r>
        <w:rPr>
          <w:sz w:val="24"/>
          <w:szCs w:val="24"/>
        </w:rPr>
        <w:t>Форм</w:t>
      </w:r>
      <w:bookmarkStart w:id="35" w:name="%D0%BE%D1%84%D0%B5%D1%80%D1%82%D0%B0"/>
      <w:bookmarkEnd w:id="34"/>
      <w:r>
        <w:rPr>
          <w:sz w:val="24"/>
          <w:szCs w:val="24"/>
        </w:rPr>
        <w:t xml:space="preserve">а </w:t>
      </w:r>
      <w:bookmarkEnd w:id="35"/>
      <w:r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130"/>
        <w:gridCol w:w="5131"/>
      </w:tblGrid>
      <w:tr w:rsidR="00463A85" w:rsidTr="00463A85">
        <w:tc>
          <w:tcPr>
            <w:tcW w:w="5130" w:type="dxa"/>
          </w:tcPr>
          <w:p w:rsidR="00463A85" w:rsidRDefault="00463A85" w:rsidP="00463A85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463A85" w:rsidRDefault="00463A85" w:rsidP="00463A85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___» ________ 20__ г.  № __________</w:t>
            </w:r>
          </w:p>
          <w:p w:rsidR="00463A85" w:rsidRDefault="00463A85" w:rsidP="00463A85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463A85" w:rsidRDefault="00463A85" w:rsidP="00463A85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463A85" w:rsidRDefault="00463A85" w:rsidP="00463A85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господа!</w:t>
      </w:r>
    </w:p>
    <w:p w:rsidR="00463A85" w:rsidRDefault="00463A85" w:rsidP="00463A85">
      <w:pPr>
        <w:pStyle w:val="a9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Изучив 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color w:val="365F91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опубликованное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 – сайт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ЧУЗ «МСЧ» </w:t>
      </w:r>
      <w:r>
        <w:rPr>
          <w:sz w:val="24"/>
          <w:szCs w:val="24"/>
        </w:rPr>
        <w:t>(</w:t>
      </w:r>
      <w:hyperlink r:id="rId62" w:history="1">
        <w:r>
          <w:rPr>
            <w:rStyle w:val="a3"/>
            <w:sz w:val="24"/>
            <w:szCs w:val="24"/>
          </w:rPr>
          <w:t>www.</w:t>
        </w:r>
        <w:r>
          <w:rPr>
            <w:rStyle w:val="a3"/>
            <w:sz w:val="24"/>
            <w:szCs w:val="24"/>
            <w:lang w:val="en-US"/>
          </w:rPr>
          <w:t>chuzmsch</w:t>
        </w:r>
        <w:r>
          <w:rPr>
            <w:rStyle w:val="a3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>
        <w:rPr>
          <w:color w:val="000000"/>
          <w:sz w:val="24"/>
          <w:szCs w:val="24"/>
        </w:rPr>
        <w:t xml:space="preserve">сайте ЭТП </w:t>
      </w:r>
      <w:hyperlink r:id="rId63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 xml:space="preserve"> соответствующую </w:t>
      </w:r>
      <w:r>
        <w:rPr>
          <w:sz w:val="24"/>
          <w:szCs w:val="24"/>
        </w:rPr>
        <w:t xml:space="preserve">документацию о </w:t>
      </w:r>
      <w:r>
        <w:rPr>
          <w:sz w:val="24"/>
          <w:szCs w:val="24"/>
          <w:lang w:val="ru-RU"/>
        </w:rPr>
        <w:t xml:space="preserve">проведении конкурентного отбора № ____ </w:t>
      </w:r>
      <w:r>
        <w:rPr>
          <w:color w:val="365F91"/>
          <w:sz w:val="24"/>
          <w:szCs w:val="24"/>
          <w:lang w:val="ru-RU"/>
        </w:rPr>
        <w:t>- КО/20__</w:t>
      </w:r>
      <w:r>
        <w:rPr>
          <w:sz w:val="24"/>
          <w:szCs w:val="24"/>
        </w:rPr>
        <w:t xml:space="preserve">, и принимая установленные в них требования и условия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все условия </w:t>
      </w:r>
      <w:r>
        <w:rPr>
          <w:sz w:val="24"/>
          <w:szCs w:val="24"/>
          <w:lang w:val="ru-RU"/>
        </w:rPr>
        <w:t>проекта договора</w:t>
      </w:r>
      <w:r>
        <w:rPr>
          <w:sz w:val="24"/>
          <w:szCs w:val="24"/>
        </w:rPr>
        <w:t xml:space="preserve">, включенного в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</w:t>
      </w:r>
    </w:p>
    <w:p w:rsidR="00463A85" w:rsidRDefault="00463A85" w:rsidP="00463A85">
      <w:pPr>
        <w:pStyle w:val="a9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463A85" w:rsidRDefault="00463A85" w:rsidP="00463A85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463A85" w:rsidRDefault="00463A85" w:rsidP="00463A85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 xml:space="preserve"> заключить </w:t>
      </w:r>
      <w:r>
        <w:rPr>
          <w:color w:val="0070C0"/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на </w:t>
      </w:r>
      <w:r>
        <w:rPr>
          <w:color w:val="2E74B5"/>
          <w:sz w:val="24"/>
          <w:szCs w:val="24"/>
          <w:lang w:val="ru-RU"/>
        </w:rPr>
        <w:t>___________________________________</w:t>
      </w:r>
      <w:r>
        <w:rPr>
          <w:color w:val="2E74B5"/>
          <w:sz w:val="24"/>
          <w:szCs w:val="24"/>
        </w:rPr>
        <w:t xml:space="preserve"> </w:t>
      </w:r>
      <w:r>
        <w:rPr>
          <w:color w:val="2E74B5"/>
          <w:sz w:val="24"/>
          <w:szCs w:val="24"/>
          <w:lang w:val="ru-RU"/>
        </w:rPr>
        <w:t>для нужд ЧУЗ «МСЧ</w:t>
      </w:r>
      <w:r>
        <w:rPr>
          <w:color w:val="2E74B5"/>
          <w:sz w:val="24"/>
          <w:szCs w:val="24"/>
        </w:rPr>
        <w:t>»</w:t>
      </w:r>
      <w:r>
        <w:rPr>
          <w:color w:val="2E74B5"/>
          <w:sz w:val="24"/>
          <w:szCs w:val="24"/>
          <w:lang w:val="ru-RU"/>
        </w:rPr>
        <w:t xml:space="preserve"> в 2026 году</w:t>
      </w:r>
      <w:r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при условии поставки в _________(указать срок поставки)</w:t>
      </w:r>
    </w:p>
    <w:p w:rsidR="00463A85" w:rsidRDefault="00463A85" w:rsidP="00463A85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>
        <w:rPr>
          <w:b/>
          <w:i/>
          <w:sz w:val="24"/>
          <w:szCs w:val="24"/>
        </w:rPr>
        <w:t>(указывается окончание срока действия Заявки).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871"/>
        <w:gridCol w:w="6995"/>
        <w:gridCol w:w="1656"/>
      </w:tblGrid>
      <w:tr w:rsidR="00463A85" w:rsidTr="00463A85">
        <w:tc>
          <w:tcPr>
            <w:tcW w:w="1871" w:type="dxa"/>
            <w:hideMark/>
          </w:tcPr>
          <w:p w:rsidR="00463A85" w:rsidRDefault="00463A85" w:rsidP="00463A85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hideMark/>
          </w:tcPr>
          <w:p w:rsidR="00463A85" w:rsidRDefault="00463A85" w:rsidP="00463A85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63A85" w:rsidTr="00463A85">
        <w:tc>
          <w:tcPr>
            <w:tcW w:w="1871" w:type="dxa"/>
            <w:hideMark/>
          </w:tcPr>
          <w:p w:rsidR="00463A85" w:rsidRDefault="00463A85" w:rsidP="00463A85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hideMark/>
          </w:tcPr>
          <w:p w:rsidR="00463A85" w:rsidRDefault="00463A85" w:rsidP="00463A85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63A85" w:rsidTr="00463A85">
        <w:tc>
          <w:tcPr>
            <w:tcW w:w="1871" w:type="dxa"/>
            <w:hideMark/>
          </w:tcPr>
          <w:p w:rsidR="00463A85" w:rsidRDefault="00463A85" w:rsidP="00463A85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hideMark/>
          </w:tcPr>
          <w:p w:rsidR="00463A85" w:rsidRDefault="00463A85" w:rsidP="00463A85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63A85" w:rsidTr="00463A85">
        <w:tc>
          <w:tcPr>
            <w:tcW w:w="1871" w:type="dxa"/>
            <w:hideMark/>
          </w:tcPr>
          <w:p w:rsidR="00463A85" w:rsidRDefault="00463A85" w:rsidP="00463A85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4</w:t>
            </w:r>
          </w:p>
        </w:tc>
        <w:tc>
          <w:tcPr>
            <w:tcW w:w="6995" w:type="dxa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hideMark/>
          </w:tcPr>
          <w:p w:rsidR="00463A85" w:rsidRDefault="00463A85" w:rsidP="00463A85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63A85" w:rsidTr="00463A85">
        <w:tc>
          <w:tcPr>
            <w:tcW w:w="1871" w:type="dxa"/>
            <w:hideMark/>
          </w:tcPr>
          <w:p w:rsidR="00463A85" w:rsidRDefault="00463A85" w:rsidP="00463A85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5</w:t>
            </w:r>
          </w:p>
        </w:tc>
        <w:tc>
          <w:tcPr>
            <w:tcW w:w="6995" w:type="dxa"/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hideMark/>
          </w:tcPr>
          <w:p w:rsidR="00463A85" w:rsidRDefault="00463A85" w:rsidP="00463A85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1906" w:h="16838"/>
          <w:pgMar w:top="776" w:right="540" w:bottom="776" w:left="540" w:header="720" w:footer="720" w:gutter="0"/>
          <w:cols w:space="720"/>
        </w:sectPr>
      </w:pPr>
    </w:p>
    <w:p w:rsidR="00463A85" w:rsidRDefault="00463A85" w:rsidP="00463A85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6" w:name="__RefHeading___Toc470704315"/>
      <w:bookmarkEnd w:id="36"/>
      <w:r>
        <w:rPr>
          <w:rStyle w:val="214"/>
          <w:sz w:val="22"/>
          <w:szCs w:val="22"/>
        </w:rPr>
        <w:lastRenderedPageBreak/>
        <w:t>Коммерческое предложение. (Форма 2)</w:t>
      </w:r>
    </w:p>
    <w:p w:rsidR="00463A85" w:rsidRDefault="00463A85" w:rsidP="00463A85">
      <w:pPr>
        <w:spacing w:line="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2"/>
          <w:szCs w:val="22"/>
        </w:rPr>
        <w:t>-К</w:t>
      </w:r>
      <w:proofErr w:type="gramEnd"/>
      <w:r>
        <w:rPr>
          <w:i/>
          <w:iCs/>
          <w:sz w:val="22"/>
          <w:szCs w:val="22"/>
        </w:rPr>
        <w:t>О / 2025</w:t>
      </w:r>
    </w:p>
    <w:p w:rsidR="00463A85" w:rsidRDefault="00A1037B" w:rsidP="00463A85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Лот № 1</w:t>
      </w:r>
      <w:r w:rsidR="00463A85">
        <w:rPr>
          <w:b/>
          <w:color w:val="000000"/>
          <w:sz w:val="22"/>
          <w:szCs w:val="22"/>
        </w:rPr>
        <w:t xml:space="preserve"> </w:t>
      </w:r>
      <w:r w:rsidR="00463A85">
        <w:rPr>
          <w:b/>
          <w:color w:val="000000"/>
          <w:sz w:val="24"/>
          <w:szCs w:val="24"/>
        </w:rPr>
        <w:t>«Поставка шовного материала»</w:t>
      </w:r>
    </w:p>
    <w:p w:rsidR="00463A85" w:rsidRDefault="00463A85" w:rsidP="00463A85"/>
    <w:tbl>
      <w:tblPr>
        <w:tblW w:w="5146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462"/>
        <w:gridCol w:w="1605"/>
        <w:gridCol w:w="1248"/>
        <w:gridCol w:w="1580"/>
        <w:gridCol w:w="6"/>
        <w:gridCol w:w="1454"/>
      </w:tblGrid>
      <w:tr w:rsidR="00463A85" w:rsidTr="00A1037B">
        <w:trPr>
          <w:cantSplit/>
          <w:trHeight w:val="4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ind w:left="-124" w:right="-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63A85" w:rsidRDefault="00463A85" w:rsidP="00463A85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Наименование, тип, марка товара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Стоимость за единицу, рублей с НДС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Общая сумма с НДС, руб.</w:t>
            </w: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PDP9133H ПДС ПЛЮС Антибактериальный  фиолетовый М3(2/0)  70см игла колющая МН-1  31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ED3D44">
            <w:pPr>
              <w:jc w:val="center"/>
            </w:pPr>
            <w:r w:rsidRPr="00A1037B">
              <w:t>611</w:t>
            </w:r>
            <w:r w:rsidR="00ED3D44">
              <w:t>,</w:t>
            </w:r>
            <w:r w:rsidRPr="00A1037B">
              <w:t>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463A85">
            <w:pPr>
              <w:spacing w:line="276" w:lineRule="auto"/>
              <w:jc w:val="center"/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>, складывается из количества поставленных расходных материалов</w:t>
            </w: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W9132H ПДС фиолетовый 70 см М</w:t>
            </w:r>
            <w:proofErr w:type="gramStart"/>
            <w:r w:rsidRPr="00463A85">
              <w:t>2</w:t>
            </w:r>
            <w:proofErr w:type="gramEnd"/>
            <w:r w:rsidRPr="00463A85">
              <w:t xml:space="preserve"> (3/0) игла колющая MH-1 31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>
              <w:t>21</w:t>
            </w:r>
            <w:r w:rsidRPr="00A1037B">
              <w:t>647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VCP316H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Плюс фиолетовый М</w:t>
            </w:r>
            <w:proofErr w:type="gramStart"/>
            <w:r w:rsidRPr="00463A85">
              <w:t>2</w:t>
            </w:r>
            <w:proofErr w:type="gramEnd"/>
            <w:r w:rsidRPr="00463A85">
              <w:t xml:space="preserve"> (3/0) 70 см игла колющая SH PLUS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15179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VCP319H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Плюс фиолетовый М</w:t>
            </w:r>
            <w:proofErr w:type="gramStart"/>
            <w:r w:rsidRPr="00463A85">
              <w:t>2</w:t>
            </w:r>
            <w:proofErr w:type="gramEnd"/>
            <w:r w:rsidRPr="00463A85">
              <w:t xml:space="preserve"> (3/0) 70 см игла колющая МН-1 31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 xml:space="preserve">. (36 </w:t>
            </w:r>
            <w:proofErr w:type="spellStart"/>
            <w:r w:rsidRPr="00463A85">
              <w:t>уп</w:t>
            </w:r>
            <w:proofErr w:type="spellEnd"/>
            <w:r w:rsidRPr="00463A85">
              <w:t>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15916</w:t>
            </w:r>
            <w:r>
              <w:t>,</w:t>
            </w:r>
            <w:r w:rsidRPr="00A1037B">
              <w:t>20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VCP311H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Плюс фиолетовый М</w:t>
            </w:r>
            <w:proofErr w:type="gramStart"/>
            <w:r w:rsidRPr="00463A85">
              <w:t>2</w:t>
            </w:r>
            <w:proofErr w:type="gramEnd"/>
            <w:r w:rsidRPr="00463A85">
              <w:t xml:space="preserve"> (3/0) 70 см игла колющая SH-1 PLUS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17033</w:t>
            </w:r>
            <w:r>
              <w:t>,</w:t>
            </w:r>
            <w:r w:rsidRPr="00A1037B">
              <w:t>20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VCP320H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Плюс фиолетовый М3 (2/0) 70 см игла колющая МН-1 </w:t>
            </w:r>
            <w:proofErr w:type="spellStart"/>
            <w:r w:rsidRPr="00463A85">
              <w:t>Plus</w:t>
            </w:r>
            <w:proofErr w:type="spellEnd"/>
            <w:r w:rsidRPr="00463A85">
              <w:t xml:space="preserve"> 31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15678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W9133H ПДС фиолетовый 70 см М3(2/0) игла колющая МН-1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21953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W8525 </w:t>
            </w:r>
            <w:proofErr w:type="spellStart"/>
            <w:r w:rsidRPr="00463A85">
              <w:t>Пролен</w:t>
            </w:r>
            <w:proofErr w:type="spellEnd"/>
            <w:r w:rsidRPr="00463A85">
              <w:t xml:space="preserve"> </w:t>
            </w:r>
            <w:proofErr w:type="gramStart"/>
            <w:r w:rsidRPr="00463A85">
              <w:t>синий</w:t>
            </w:r>
            <w:proofErr w:type="gramEnd"/>
            <w:r w:rsidRPr="00463A85">
              <w:t xml:space="preserve"> M2 (3/0) 90см  две иглы колющие  MH-1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8131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W295 </w:t>
            </w:r>
            <w:proofErr w:type="spellStart"/>
            <w:r w:rsidRPr="00463A85">
              <w:t>Пролен</w:t>
            </w:r>
            <w:proofErr w:type="spellEnd"/>
            <w:r w:rsidRPr="00463A85">
              <w:t xml:space="preserve"> </w:t>
            </w:r>
            <w:proofErr w:type="gramStart"/>
            <w:r w:rsidRPr="00463A85">
              <w:t>синий</w:t>
            </w:r>
            <w:proofErr w:type="gramEnd"/>
            <w:r w:rsidRPr="00463A85">
              <w:t xml:space="preserve"> М3 (2/0) 75см игла колющая MH-1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4476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X4843G </w:t>
            </w:r>
            <w:proofErr w:type="spellStart"/>
            <w:r w:rsidRPr="00463A85">
              <w:t>Этибонд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Эксель</w:t>
            </w:r>
            <w:proofErr w:type="spellEnd"/>
            <w:r w:rsidRPr="00463A85">
              <w:t xml:space="preserve"> зеленый М5 (2) 4отрезка x 75см игла </w:t>
            </w:r>
            <w:proofErr w:type="spellStart"/>
            <w:r w:rsidRPr="00463A85">
              <w:t>таперкат</w:t>
            </w:r>
            <w:proofErr w:type="spellEnd"/>
            <w:r w:rsidRPr="00463A85">
              <w:t xml:space="preserve"> массивная V-39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23799</w:t>
            </w:r>
            <w:r>
              <w:t>,</w:t>
            </w:r>
            <w:r w:rsidRPr="00A1037B">
              <w:t>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W6997 </w:t>
            </w:r>
            <w:proofErr w:type="spellStart"/>
            <w:r w:rsidRPr="00463A85">
              <w:t>Этибонд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Эксель</w:t>
            </w:r>
            <w:proofErr w:type="spellEnd"/>
            <w:r w:rsidRPr="00463A85">
              <w:t xml:space="preserve"> зеленый M3.0 (2/0) 90cm две иглы ТАПЕРКАТ V-26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647</w:t>
            </w:r>
            <w:r>
              <w:t>,</w:t>
            </w:r>
            <w:r w:rsidRPr="00A1037B">
              <w:t>70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W975G </w:t>
            </w:r>
            <w:proofErr w:type="spellStart"/>
            <w:r w:rsidRPr="00463A85">
              <w:t>Этибонд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Эксель</w:t>
            </w:r>
            <w:proofErr w:type="spellEnd"/>
            <w:r w:rsidRPr="00463A85">
              <w:t xml:space="preserve"> зеленый М3.5 (0) 75см игла колющая MH-1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4542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W195 Шелк хирургический М</w:t>
            </w:r>
            <w:proofErr w:type="gramStart"/>
            <w:r w:rsidRPr="00463A85">
              <w:t>4</w:t>
            </w:r>
            <w:proofErr w:type="gramEnd"/>
            <w:r w:rsidRPr="00463A85">
              <w:t xml:space="preserve"> (1) 180 см без иглы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271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W199 Шелк хирургический М</w:t>
            </w:r>
            <w:proofErr w:type="gramStart"/>
            <w:r w:rsidRPr="00463A85">
              <w:t>6</w:t>
            </w:r>
            <w:proofErr w:type="gramEnd"/>
            <w:r w:rsidRPr="00463A85">
              <w:t xml:space="preserve"> (4) 180см без иглы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333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W9981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неокрашенный M0.7 (6/0) 45 см игла колющая RB-2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7503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W9982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неокрашенный М</w:t>
            </w:r>
            <w:proofErr w:type="gramStart"/>
            <w:r w:rsidRPr="00463A85">
              <w:t>1</w:t>
            </w:r>
            <w:proofErr w:type="gramEnd"/>
            <w:r w:rsidRPr="00463A85">
              <w:t xml:space="preserve"> (5/0) 45 см игла колющая RB-2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6325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W8706 </w:t>
            </w:r>
            <w:proofErr w:type="spellStart"/>
            <w:r w:rsidRPr="00463A85">
              <w:t>Пролен</w:t>
            </w:r>
            <w:proofErr w:type="spellEnd"/>
            <w:r w:rsidRPr="00463A85">
              <w:t xml:space="preserve"> </w:t>
            </w:r>
            <w:proofErr w:type="gramStart"/>
            <w:r w:rsidRPr="00463A85">
              <w:t>синий</w:t>
            </w:r>
            <w:proofErr w:type="gramEnd"/>
            <w:r w:rsidRPr="00463A85">
              <w:t xml:space="preserve"> M0.7 (6/0) 75см две иглы колющие С-1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9019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W9113 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фиолетовый M1.5 (4/0) 75 см игла колющая SH-2 </w:t>
            </w:r>
            <w:proofErr w:type="spellStart"/>
            <w:r w:rsidRPr="00463A85">
              <w:t>Plus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4689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8675H </w:t>
            </w:r>
            <w:proofErr w:type="spellStart"/>
            <w:r w:rsidRPr="00463A85">
              <w:t>Пролен</w:t>
            </w:r>
            <w:proofErr w:type="spellEnd"/>
            <w:r w:rsidRPr="00463A85">
              <w:t xml:space="preserve"> синий М</w:t>
            </w:r>
            <w:proofErr w:type="gramStart"/>
            <w:r w:rsidRPr="00463A85">
              <w:t>2</w:t>
            </w:r>
            <w:proofErr w:type="gramEnd"/>
            <w:r w:rsidRPr="00463A85">
              <w:t xml:space="preserve"> (3/0) 75 см игла обратно-режущая FSL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279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W8007T </w:t>
            </w:r>
            <w:proofErr w:type="spellStart"/>
            <w:r w:rsidRPr="00463A85">
              <w:t>Пролен</w:t>
            </w:r>
            <w:proofErr w:type="spellEnd"/>
            <w:r w:rsidRPr="00463A85">
              <w:t xml:space="preserve"> синий М</w:t>
            </w:r>
            <w:proofErr w:type="gramStart"/>
            <w:r w:rsidRPr="00463A85">
              <w:t>1</w:t>
            </w:r>
            <w:proofErr w:type="gramEnd"/>
            <w:r w:rsidRPr="00463A85">
              <w:t xml:space="preserve">.5 (4/0) 45см игла  режущая  PC-3 </w:t>
            </w:r>
            <w:proofErr w:type="spellStart"/>
            <w:r w:rsidRPr="00463A85">
              <w:t>Прайм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458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W8006T </w:t>
            </w:r>
            <w:proofErr w:type="spellStart"/>
            <w:r w:rsidRPr="00463A85">
              <w:t>Пролен</w:t>
            </w:r>
            <w:proofErr w:type="spellEnd"/>
            <w:r w:rsidRPr="00463A85">
              <w:t xml:space="preserve"> синий М</w:t>
            </w:r>
            <w:proofErr w:type="gramStart"/>
            <w:r w:rsidRPr="00463A85">
              <w:t>1</w:t>
            </w:r>
            <w:proofErr w:type="gramEnd"/>
            <w:r w:rsidRPr="00463A85">
              <w:t xml:space="preserve"> (5/0) 45см игла  режущая PC-3 </w:t>
            </w:r>
            <w:proofErr w:type="spellStart"/>
            <w:r w:rsidRPr="00463A85">
              <w:t>Прайм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(24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11325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PDP9366H ПДС ПЛЮС Антибактериальный  фиолетовый М3.5 (0) 90cm игла колющая </w:t>
            </w:r>
            <w:proofErr w:type="spellStart"/>
            <w:r w:rsidRPr="00463A85">
              <w:t>таперкат</w:t>
            </w:r>
            <w:proofErr w:type="spellEnd"/>
            <w:r w:rsidRPr="00463A85">
              <w:t xml:space="preserve"> V-37  40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26915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RS22 Лента из </w:t>
            </w:r>
            <w:proofErr w:type="spellStart"/>
            <w:r w:rsidRPr="00463A85">
              <w:t>Мерсилена</w:t>
            </w:r>
            <w:proofErr w:type="spellEnd"/>
            <w:r w:rsidRPr="00463A85">
              <w:t xml:space="preserve"> белая 5мм х 40см две иглы CTX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(6 </w:t>
            </w:r>
            <w:proofErr w:type="spellStart"/>
            <w:proofErr w:type="gramStart"/>
            <w:r w:rsidRPr="00463A85">
              <w:t>шт</w:t>
            </w:r>
            <w:proofErr w:type="spellEnd"/>
            <w:proofErr w:type="gramEnd"/>
            <w:r w:rsidRPr="00463A85">
              <w:t>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26122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EJ10C Материалы для хирургии: </w:t>
            </w:r>
            <w:proofErr w:type="spellStart"/>
            <w:r w:rsidRPr="00463A85">
              <w:t>Эндопетля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Эндолуп</w:t>
            </w:r>
            <w:proofErr w:type="spellEnd"/>
            <w:r w:rsidRPr="00463A85">
              <w:t xml:space="preserve"> (</w:t>
            </w:r>
            <w:proofErr w:type="spellStart"/>
            <w:r w:rsidRPr="00463A85">
              <w:t>викрил</w:t>
            </w:r>
            <w:proofErr w:type="spellEnd"/>
            <w:r w:rsidRPr="00463A85">
              <w:t xml:space="preserve"> 45 см, с толкателем</w:t>
            </w:r>
            <w:proofErr w:type="gramStart"/>
            <w:r w:rsidRPr="00463A85">
              <w:t xml:space="preserve"> )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79499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LL-224 Материал хирургический шовный рассасывающийся </w:t>
            </w:r>
            <w:proofErr w:type="spellStart"/>
            <w:r w:rsidRPr="00463A85">
              <w:t>Polysorb</w:t>
            </w:r>
            <w:proofErr w:type="spellEnd"/>
            <w:r w:rsidRPr="00463A85">
              <w:t xml:space="preserve">,    0 (1х250)см катушка </w:t>
            </w:r>
            <w:proofErr w:type="spellStart"/>
            <w:r w:rsidRPr="00463A85">
              <w:t>фиол</w:t>
            </w:r>
            <w:proofErr w:type="spellEnd"/>
            <w:r w:rsidRPr="00463A85">
              <w:t>. плет</w:t>
            </w:r>
            <w:proofErr w:type="gramStart"/>
            <w:r w:rsidRPr="00463A85">
              <w:t>.л</w:t>
            </w:r>
            <w:proofErr w:type="gramEnd"/>
            <w:r w:rsidRPr="00463A85">
              <w:t xml:space="preserve">м9-1 </w:t>
            </w:r>
            <w:proofErr w:type="spellStart"/>
            <w:r w:rsidRPr="00463A85">
              <w:t>покр.слКа</w:t>
            </w:r>
            <w:proofErr w:type="spellEnd"/>
            <w:r w:rsidRPr="00463A85">
              <w:t xml:space="preserve"> рассасыв.21/70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618</w:t>
            </w:r>
            <w:r>
              <w:t>,</w:t>
            </w:r>
            <w:r w:rsidRPr="00A1037B">
              <w:t>33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GL-123 Материал хирургический шовный рассасывающийся </w:t>
            </w:r>
            <w:proofErr w:type="spellStart"/>
            <w:r w:rsidRPr="00463A85">
              <w:t>Polysorb</w:t>
            </w:r>
            <w:proofErr w:type="spellEnd"/>
            <w:r w:rsidRPr="00463A85">
              <w:t xml:space="preserve">, 2-0 (1х75)см Игла 26мм 1/2 кол. </w:t>
            </w:r>
            <w:proofErr w:type="spellStart"/>
            <w:r w:rsidRPr="00463A85">
              <w:t>фиол</w:t>
            </w:r>
            <w:proofErr w:type="spellEnd"/>
            <w:r w:rsidRPr="00463A85">
              <w:t>. плет</w:t>
            </w:r>
            <w:proofErr w:type="gramStart"/>
            <w:r w:rsidRPr="00463A85">
              <w:t>.л</w:t>
            </w:r>
            <w:proofErr w:type="gramEnd"/>
            <w:r w:rsidRPr="00463A85">
              <w:t xml:space="preserve">м9-1 </w:t>
            </w:r>
            <w:proofErr w:type="spellStart"/>
            <w:r w:rsidRPr="00463A85">
              <w:t>покр.слКа</w:t>
            </w:r>
            <w:proofErr w:type="spellEnd"/>
            <w:r w:rsidRPr="00463A85">
              <w:t xml:space="preserve"> рассасыв.21/70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378</w:t>
            </w:r>
            <w:r>
              <w:t>,</w:t>
            </w:r>
            <w:r w:rsidRPr="00A1037B">
              <w:t>33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UL-879 Материал хирургический шовный рассасывающийся </w:t>
            </w:r>
            <w:proofErr w:type="spellStart"/>
            <w:r w:rsidRPr="00463A85">
              <w:t>Polysorb</w:t>
            </w:r>
            <w:proofErr w:type="spellEnd"/>
            <w:r w:rsidRPr="00463A85">
              <w:t xml:space="preserve">, 3-0 (1х75)см Игла 27мм 5/8 кол. </w:t>
            </w:r>
            <w:proofErr w:type="spellStart"/>
            <w:r w:rsidRPr="00463A85">
              <w:t>фиол</w:t>
            </w:r>
            <w:proofErr w:type="spellEnd"/>
            <w:r w:rsidRPr="00463A85">
              <w:t>. плет</w:t>
            </w:r>
            <w:proofErr w:type="gramStart"/>
            <w:r w:rsidRPr="00463A85">
              <w:t>.л</w:t>
            </w:r>
            <w:proofErr w:type="gramEnd"/>
            <w:r w:rsidRPr="00463A85">
              <w:t xml:space="preserve">м9-1 </w:t>
            </w:r>
            <w:proofErr w:type="spellStart"/>
            <w:r w:rsidRPr="00463A85">
              <w:t>покр.слКа</w:t>
            </w:r>
            <w:proofErr w:type="spellEnd"/>
            <w:r w:rsidRPr="00463A85">
              <w:t xml:space="preserve"> рассасыв.21/70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485</w:t>
            </w:r>
            <w:r>
              <w:t>,</w:t>
            </w:r>
            <w:r w:rsidRPr="00A1037B">
              <w:t>62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SS-785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Sofsilk</w:t>
            </w:r>
            <w:proofErr w:type="spellEnd"/>
            <w:r w:rsidRPr="00463A85">
              <w:t xml:space="preserve">, 2-0 (1х75)см Игла 24мм 3/8 </w:t>
            </w:r>
            <w:proofErr w:type="spellStart"/>
            <w:r w:rsidRPr="00463A85">
              <w:t>обр</w:t>
            </w:r>
            <w:proofErr w:type="gramStart"/>
            <w:r w:rsidRPr="00463A85">
              <w:t>.р</w:t>
            </w:r>
            <w:proofErr w:type="gramEnd"/>
            <w:r w:rsidRPr="00463A85">
              <w:t>еж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черн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плет.шелк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покр.сил</w:t>
            </w:r>
            <w:proofErr w:type="spellEnd"/>
            <w:r w:rsidRPr="00463A85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327</w:t>
            </w:r>
            <w:r>
              <w:t>,</w:t>
            </w:r>
            <w:r w:rsidRPr="00A1037B">
              <w:t>51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PDP9366H ПДС ПЛЮС Антибактериальный  фиолетовый М3.5 (0) 90cm игла колющая </w:t>
            </w:r>
            <w:proofErr w:type="spellStart"/>
            <w:r w:rsidRPr="00463A85">
              <w:t>таперкат</w:t>
            </w:r>
            <w:proofErr w:type="spellEnd"/>
            <w:r w:rsidRPr="00463A85">
              <w:t xml:space="preserve"> V-37  40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26915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VLOCL0614 Материал хирургический шовный рассасывающийся V-</w:t>
            </w:r>
            <w:proofErr w:type="spellStart"/>
            <w:r w:rsidRPr="00463A85">
              <w:t>Loc</w:t>
            </w:r>
            <w:proofErr w:type="spellEnd"/>
            <w:r w:rsidRPr="00463A85">
              <w:t xml:space="preserve"> 180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41266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VLOCM0114 Материал хирургический шовный рассасывающийся V-</w:t>
            </w:r>
            <w:proofErr w:type="spellStart"/>
            <w:r w:rsidRPr="00463A85">
              <w:t>Loc</w:t>
            </w:r>
            <w:proofErr w:type="spellEnd"/>
            <w:r w:rsidRPr="00463A85">
              <w:t xml:space="preserve"> 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36591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VLOCM0125 Материал хирургический шовный рассасывающийся V-</w:t>
            </w:r>
            <w:proofErr w:type="spellStart"/>
            <w:r w:rsidRPr="00463A85">
              <w:t>Loc</w:t>
            </w:r>
            <w:proofErr w:type="spellEnd"/>
            <w:r w:rsidRPr="00463A85">
              <w:t xml:space="preserve"> 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41266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SS-675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Sofsilk</w:t>
            </w:r>
            <w:proofErr w:type="spellEnd"/>
            <w:r w:rsidRPr="00463A85">
              <w:t xml:space="preserve">, 3-0 (1х75)см Игла 30мм 3/8 </w:t>
            </w:r>
            <w:proofErr w:type="spellStart"/>
            <w:r w:rsidRPr="00463A85">
              <w:t>обр</w:t>
            </w:r>
            <w:proofErr w:type="gramStart"/>
            <w:r w:rsidRPr="00463A85">
              <w:t>.р</w:t>
            </w:r>
            <w:proofErr w:type="gramEnd"/>
            <w:r w:rsidRPr="00463A85">
              <w:t>еж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черн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плет.шелк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покр.сил</w:t>
            </w:r>
            <w:proofErr w:type="spellEnd"/>
            <w:r w:rsidRPr="00463A85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9961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88861744-41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Dermalon</w:t>
            </w:r>
            <w:proofErr w:type="spellEnd"/>
            <w:r w:rsidRPr="00463A85">
              <w:t xml:space="preserve">, 3-0 (1х45)см Игла 24мм 3/8 </w:t>
            </w:r>
            <w:proofErr w:type="spellStart"/>
            <w:r w:rsidRPr="00463A85">
              <w:t>обр</w:t>
            </w:r>
            <w:proofErr w:type="gramStart"/>
            <w:r w:rsidRPr="00463A85">
              <w:t>.р</w:t>
            </w:r>
            <w:proofErr w:type="gramEnd"/>
            <w:r w:rsidRPr="00463A85">
              <w:t>еж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син</w:t>
            </w:r>
            <w:proofErr w:type="spellEnd"/>
            <w:r w:rsidRPr="00463A85">
              <w:t>. моно-п/</w:t>
            </w:r>
            <w:proofErr w:type="spellStart"/>
            <w:r w:rsidRPr="00463A85">
              <w:t>амид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покр.п</w:t>
            </w:r>
            <w:proofErr w:type="spellEnd"/>
            <w:r w:rsidRPr="00463A85">
              <w:t>/бут.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276</w:t>
            </w:r>
            <w:r>
              <w:t>,</w:t>
            </w:r>
            <w:r w:rsidRPr="00A1037B">
              <w:t>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VP-556-X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Surgipro</w:t>
            </w:r>
            <w:proofErr w:type="spellEnd"/>
            <w:r w:rsidRPr="00463A85">
              <w:t xml:space="preserve"> II, 5-0 (1х90)см 2 иглы 17мм 1/2 кол. </w:t>
            </w:r>
            <w:proofErr w:type="spellStart"/>
            <w:r w:rsidRPr="00463A85">
              <w:t>Ос</w:t>
            </w:r>
            <w:proofErr w:type="gramStart"/>
            <w:r w:rsidRPr="00463A85">
              <w:t>.п</w:t>
            </w:r>
            <w:proofErr w:type="gramEnd"/>
            <w:r w:rsidRPr="00463A85">
              <w:t>рочн.сплав,бок.упрочн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син</w:t>
            </w:r>
            <w:proofErr w:type="spellEnd"/>
            <w:r w:rsidRPr="00463A85">
              <w:t>. моно-п/</w:t>
            </w:r>
            <w:proofErr w:type="spellStart"/>
            <w:r w:rsidRPr="00463A85">
              <w:t>проп</w:t>
            </w:r>
            <w:proofErr w:type="spellEnd"/>
            <w:r w:rsidRPr="00463A85">
              <w:t>/</w:t>
            </w:r>
            <w:proofErr w:type="spellStart"/>
            <w:r w:rsidRPr="00463A85">
              <w:t>эт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29679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CM-966 Материал хирургический шовный рассасывающийся </w:t>
            </w:r>
            <w:proofErr w:type="spellStart"/>
            <w:r w:rsidRPr="00463A85">
              <w:t>Biosyn</w:t>
            </w:r>
            <w:proofErr w:type="spellEnd"/>
            <w:r w:rsidRPr="00463A85">
              <w:t>,    1 (1х90)см Игла 40мм 1/2 кол</w:t>
            </w:r>
            <w:proofErr w:type="gramStart"/>
            <w:r w:rsidRPr="00463A85">
              <w:t>.</w:t>
            </w:r>
            <w:proofErr w:type="gramEnd"/>
            <w:r w:rsidRPr="00463A85">
              <w:t xml:space="preserve"> </w:t>
            </w:r>
            <w:proofErr w:type="spellStart"/>
            <w:proofErr w:type="gramStart"/>
            <w:r w:rsidRPr="00463A85">
              <w:t>ф</w:t>
            </w:r>
            <w:proofErr w:type="gramEnd"/>
            <w:r w:rsidRPr="00463A85">
              <w:t>иол</w:t>
            </w:r>
            <w:proofErr w:type="spellEnd"/>
            <w:r w:rsidRPr="00463A85">
              <w:t>. моно-гликомер631 рассасыв.28/110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r w:rsidRPr="00463A85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587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GM-223 Материал хирургический шовный рассасывающийся </w:t>
            </w:r>
            <w:proofErr w:type="spellStart"/>
            <w:r w:rsidRPr="00463A85">
              <w:t>Biosyn</w:t>
            </w:r>
            <w:proofErr w:type="spellEnd"/>
            <w:r w:rsidRPr="00463A85">
              <w:t>, 2-0 (1х75)см Игла 30мм 1/2 кол</w:t>
            </w:r>
            <w:proofErr w:type="gramStart"/>
            <w:r w:rsidRPr="00463A85">
              <w:t>.</w:t>
            </w:r>
            <w:proofErr w:type="gramEnd"/>
            <w:r w:rsidRPr="00463A85">
              <w:t xml:space="preserve"> </w:t>
            </w:r>
            <w:proofErr w:type="spellStart"/>
            <w:proofErr w:type="gramStart"/>
            <w:r w:rsidRPr="00463A85">
              <w:t>ф</w:t>
            </w:r>
            <w:proofErr w:type="gramEnd"/>
            <w:r w:rsidRPr="00463A85">
              <w:t>иол</w:t>
            </w:r>
            <w:proofErr w:type="spellEnd"/>
            <w:r w:rsidRPr="00463A85">
              <w:t>. моно-гликомер631 рассасыв.28/110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18498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GM-122 Материал хирургический шовный рассасывающийся </w:t>
            </w:r>
            <w:proofErr w:type="spellStart"/>
            <w:r w:rsidRPr="00463A85">
              <w:t>Biosyn</w:t>
            </w:r>
            <w:proofErr w:type="spellEnd"/>
            <w:r w:rsidRPr="00463A85">
              <w:t xml:space="preserve">, 3-0 (1х75)см Игла 26мм 1/2 кол. </w:t>
            </w:r>
            <w:proofErr w:type="spellStart"/>
            <w:r w:rsidRPr="00463A85">
              <w:t>Ос</w:t>
            </w:r>
            <w:proofErr w:type="gramStart"/>
            <w:r w:rsidRPr="00463A85">
              <w:t>.п</w:t>
            </w:r>
            <w:proofErr w:type="gramEnd"/>
            <w:r w:rsidRPr="00463A85">
              <w:t>рочн.сплав,бок.упрочн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фиол</w:t>
            </w:r>
            <w:proofErr w:type="spellEnd"/>
            <w:r w:rsidRPr="00463A85">
              <w:t>. моно-гликомер631 рассасыв.28/110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21344</w:t>
            </w:r>
            <w:r>
              <w:t>,</w:t>
            </w:r>
            <w:r w:rsidRPr="00A1037B">
              <w:t>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88863205-41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Ti-Cron</w:t>
            </w:r>
            <w:proofErr w:type="spellEnd"/>
            <w:r w:rsidRPr="00463A85">
              <w:t xml:space="preserve">, 3-0 (1х75)см Игла 30мм 1/2 кол. </w:t>
            </w:r>
            <w:proofErr w:type="spellStart"/>
            <w:r w:rsidRPr="00463A85">
              <w:t>син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плет</w:t>
            </w:r>
            <w:proofErr w:type="gramStart"/>
            <w:r w:rsidRPr="00463A85">
              <w:t>.п</w:t>
            </w:r>
            <w:proofErr w:type="spellEnd"/>
            <w:proofErr w:type="gramEnd"/>
            <w:r w:rsidRPr="00463A85">
              <w:t xml:space="preserve">/эф </w:t>
            </w:r>
            <w:proofErr w:type="spellStart"/>
            <w:r w:rsidRPr="00463A85">
              <w:t>проп.сил</w:t>
            </w:r>
            <w:proofErr w:type="spellEnd"/>
            <w:r w:rsidRPr="00463A85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упак</w:t>
            </w:r>
            <w:proofErr w:type="spellEnd"/>
            <w:r w:rsidRPr="00463A85">
              <w:t xml:space="preserve">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12400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88863205-51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Ti-Cron</w:t>
            </w:r>
            <w:proofErr w:type="spellEnd"/>
            <w:r w:rsidRPr="00463A85">
              <w:t xml:space="preserve">, 2-0 (1х75)см Игла 30мм 1/2 кол. </w:t>
            </w:r>
            <w:proofErr w:type="spellStart"/>
            <w:r w:rsidRPr="00463A85">
              <w:t>син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плет</w:t>
            </w:r>
            <w:proofErr w:type="gramStart"/>
            <w:r w:rsidRPr="00463A85">
              <w:t>.п</w:t>
            </w:r>
            <w:proofErr w:type="spellEnd"/>
            <w:proofErr w:type="gramEnd"/>
            <w:r w:rsidRPr="00463A85">
              <w:t xml:space="preserve">/эф </w:t>
            </w:r>
            <w:proofErr w:type="spellStart"/>
            <w:r w:rsidRPr="00463A85">
              <w:t>проп.сил</w:t>
            </w:r>
            <w:proofErr w:type="spellEnd"/>
            <w:r w:rsidRPr="00463A85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11800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VLOCM0013 Материал хирургический шовный рассасывающийся V-</w:t>
            </w:r>
            <w:proofErr w:type="spellStart"/>
            <w:r w:rsidRPr="00463A85">
              <w:t>Loc</w:t>
            </w:r>
            <w:proofErr w:type="spellEnd"/>
            <w:r w:rsidRPr="00463A85">
              <w:t xml:space="preserve"> 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42689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>VLOCM0124 Материал хирургический шовный рассасывающийся V-</w:t>
            </w:r>
            <w:proofErr w:type="spellStart"/>
            <w:r w:rsidRPr="00463A85">
              <w:t>Loc</w:t>
            </w:r>
            <w:proofErr w:type="spellEnd"/>
            <w:r w:rsidRPr="00463A85">
              <w:t xml:space="preserve"> 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52040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  <w:tr w:rsidR="00A1037B" w:rsidTr="00A1037B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>
            <w:r w:rsidRPr="00463A85">
              <w:t xml:space="preserve">88861757-31 Материал хирургический шовный </w:t>
            </w:r>
            <w:proofErr w:type="spellStart"/>
            <w:r w:rsidRPr="00463A85">
              <w:t>нерассасывающийся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Dermalon</w:t>
            </w:r>
            <w:proofErr w:type="spellEnd"/>
            <w:r w:rsidRPr="00463A85">
              <w:t xml:space="preserve">, 4-0 (1х75)см Игла 19мм 3/8 </w:t>
            </w:r>
            <w:proofErr w:type="spellStart"/>
            <w:r w:rsidRPr="00463A85">
              <w:t>обр</w:t>
            </w:r>
            <w:proofErr w:type="gramStart"/>
            <w:r w:rsidRPr="00463A85">
              <w:t>.р</w:t>
            </w:r>
            <w:proofErr w:type="gramEnd"/>
            <w:r w:rsidRPr="00463A85">
              <w:t>еж</w:t>
            </w:r>
            <w:proofErr w:type="spellEnd"/>
            <w:r w:rsidRPr="00463A85">
              <w:t xml:space="preserve">. </w:t>
            </w:r>
            <w:proofErr w:type="spellStart"/>
            <w:r w:rsidRPr="00463A85">
              <w:t>син</w:t>
            </w:r>
            <w:proofErr w:type="spellEnd"/>
            <w:r w:rsidRPr="00463A85">
              <w:t>. моно-п/</w:t>
            </w:r>
            <w:proofErr w:type="spellStart"/>
            <w:r w:rsidRPr="00463A85">
              <w:t>амид</w:t>
            </w:r>
            <w:proofErr w:type="spellEnd"/>
            <w:r w:rsidRPr="00463A85">
              <w:t xml:space="preserve"> </w:t>
            </w:r>
            <w:proofErr w:type="spellStart"/>
            <w:r w:rsidRPr="00463A85">
              <w:t>покр.п</w:t>
            </w:r>
            <w:proofErr w:type="spellEnd"/>
            <w:r w:rsidRPr="00463A85">
              <w:t>/бут.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463A85" w:rsidRDefault="00A1037B" w:rsidP="00463A85">
            <w:pPr>
              <w:jc w:val="center"/>
            </w:pPr>
            <w:proofErr w:type="spellStart"/>
            <w:r w:rsidRPr="00463A85">
              <w:t>уп</w:t>
            </w:r>
            <w:proofErr w:type="spellEnd"/>
            <w:r w:rsidRPr="00463A85">
              <w:t>. (36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10978</w:t>
            </w:r>
            <w:r>
              <w:t>,</w:t>
            </w:r>
            <w:r w:rsidRPr="00A1037B">
              <w:t>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463A85">
            <w:pPr>
              <w:spacing w:line="276" w:lineRule="auto"/>
              <w:jc w:val="center"/>
            </w:pPr>
          </w:p>
        </w:tc>
      </w:tr>
    </w:tbl>
    <w:p w:rsidR="00463A85" w:rsidRDefault="00463A85" w:rsidP="00463A85"/>
    <w:p w:rsidR="00463A85" w:rsidRDefault="00463A85" w:rsidP="00463A85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463A85" w:rsidRDefault="00463A85" w:rsidP="00463A85">
      <w:pPr>
        <w:spacing w:line="0" w:lineRule="atLeast"/>
        <w:jc w:val="both"/>
        <w:rPr>
          <w:b/>
          <w:sz w:val="23"/>
          <w:szCs w:val="23"/>
        </w:rPr>
      </w:pPr>
      <w:r w:rsidRPr="00540308">
        <w:rPr>
          <w:sz w:val="23"/>
          <w:szCs w:val="23"/>
        </w:rPr>
        <w:t>5. Срок поставки</w:t>
      </w:r>
      <w:r>
        <w:rPr>
          <w:b/>
          <w:sz w:val="23"/>
          <w:szCs w:val="23"/>
        </w:rPr>
        <w:t xml:space="preserve"> – </w:t>
      </w:r>
      <w:r>
        <w:rPr>
          <w:rStyle w:val="FontStyle46"/>
          <w:sz w:val="23"/>
          <w:szCs w:val="23"/>
        </w:rPr>
        <w:t xml:space="preserve">в течение </w:t>
      </w:r>
      <w:r w:rsidR="003D24AB">
        <w:rPr>
          <w:rStyle w:val="FontStyle46"/>
          <w:sz w:val="23"/>
          <w:szCs w:val="23"/>
        </w:rPr>
        <w:t>20</w:t>
      </w:r>
      <w:r>
        <w:rPr>
          <w:rStyle w:val="FontStyle46"/>
          <w:sz w:val="23"/>
          <w:szCs w:val="23"/>
        </w:rPr>
        <w:t>0</w:t>
      </w:r>
      <w:r w:rsidRPr="00540308">
        <w:rPr>
          <w:rStyle w:val="FontStyle46"/>
          <w:sz w:val="23"/>
          <w:szCs w:val="23"/>
        </w:rPr>
        <w:t xml:space="preserve"> (</w:t>
      </w:r>
      <w:r w:rsidR="003D24AB">
        <w:rPr>
          <w:rStyle w:val="FontStyle46"/>
          <w:sz w:val="23"/>
          <w:szCs w:val="23"/>
        </w:rPr>
        <w:t>двести</w:t>
      </w:r>
      <w:r w:rsidRPr="00540308">
        <w:rPr>
          <w:rStyle w:val="FontStyle46"/>
          <w:sz w:val="23"/>
          <w:szCs w:val="23"/>
        </w:rPr>
        <w:t xml:space="preserve">) календарных дней </w:t>
      </w:r>
      <w:proofErr w:type="gramStart"/>
      <w:r w:rsidRPr="00540308">
        <w:rPr>
          <w:rStyle w:val="FontStyle46"/>
          <w:sz w:val="23"/>
          <w:szCs w:val="23"/>
        </w:rPr>
        <w:t>с даты поступления</w:t>
      </w:r>
      <w:proofErr w:type="gramEnd"/>
      <w:r w:rsidRPr="00540308">
        <w:rPr>
          <w:rStyle w:val="FontStyle46"/>
          <w:sz w:val="23"/>
          <w:szCs w:val="23"/>
        </w:rPr>
        <w:t xml:space="preserve"> заявки</w:t>
      </w:r>
      <w:r>
        <w:rPr>
          <w:b/>
          <w:sz w:val="23"/>
          <w:szCs w:val="23"/>
        </w:rPr>
        <w:t>.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463A85" w:rsidRDefault="00463A85" w:rsidP="00463A85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</w:t>
      </w:r>
      <w:proofErr w:type="gramStart"/>
      <w:r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</w:t>
      </w:r>
      <w:r>
        <w:rPr>
          <w:rStyle w:val="FontStyle33"/>
          <w:sz w:val="23"/>
          <w:szCs w:val="23"/>
        </w:rPr>
        <w:lastRenderedPageBreak/>
        <w:t xml:space="preserve">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  <w:proofErr w:type="gramEnd"/>
    </w:p>
    <w:p w:rsidR="00463A85" w:rsidRDefault="00463A85" w:rsidP="00463A85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Срок действия договора –  </w:t>
      </w:r>
      <w:proofErr w:type="gramStart"/>
      <w:r>
        <w:rPr>
          <w:sz w:val="23"/>
          <w:szCs w:val="23"/>
        </w:rPr>
        <w:t>с даты заключения</w:t>
      </w:r>
      <w:proofErr w:type="gramEnd"/>
      <w:r>
        <w:rPr>
          <w:sz w:val="23"/>
          <w:szCs w:val="23"/>
        </w:rPr>
        <w:t xml:space="preserve"> до полного исполнения Сторонами обязательств.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463A85" w:rsidRDefault="00463A85" w:rsidP="00463A85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463A85" w:rsidRDefault="00463A85" w:rsidP="00463A85">
      <w:pPr>
        <w:spacing w:line="0" w:lineRule="atLeast"/>
        <w:jc w:val="both"/>
        <w:rPr>
          <w:b/>
          <w:iCs/>
          <w:sz w:val="10"/>
          <w:szCs w:val="10"/>
        </w:rPr>
      </w:pPr>
    </w:p>
    <w:p w:rsidR="00463A85" w:rsidRDefault="00463A85" w:rsidP="00463A85">
      <w:pPr>
        <w:suppressAutoHyphens w:val="0"/>
        <w:rPr>
          <w:b/>
          <w:iCs/>
          <w:sz w:val="10"/>
          <w:szCs w:val="10"/>
        </w:rPr>
        <w:sectPr w:rsidR="00463A85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463A85" w:rsidRDefault="00463A85" w:rsidP="00463A85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463A85" w:rsidTr="00463A85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pStyle w:val="23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63A85" w:rsidRDefault="00463A85" w:rsidP="00463A85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463A85" w:rsidTr="00463A85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63A85" w:rsidTr="00463A85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5" w:rsidRDefault="00463A85" w:rsidP="00463A85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463A85" w:rsidRDefault="00463A85" w:rsidP="00463A85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A1037B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sectPr w:rsidR="00A1037B">
          <w:pgSz w:w="16838" w:h="11906" w:orient="landscape"/>
          <w:pgMar w:top="776" w:right="567" w:bottom="709" w:left="1134" w:header="720" w:footer="336" w:gutter="0"/>
          <w:cols w:space="720"/>
        </w:sectPr>
      </w:pPr>
      <w:r>
        <w:t>Дата</w:t>
      </w:r>
      <w:r>
        <w:tab/>
      </w:r>
      <w:r>
        <w:tab/>
        <w:t>/</w:t>
      </w:r>
      <w:r>
        <w:tab/>
        <w:t>/</w:t>
      </w:r>
    </w:p>
    <w:p w:rsidR="00A1037B" w:rsidRDefault="00A1037B" w:rsidP="00A1037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r>
        <w:rPr>
          <w:rStyle w:val="214"/>
          <w:sz w:val="22"/>
          <w:szCs w:val="22"/>
        </w:rPr>
        <w:lastRenderedPageBreak/>
        <w:t>Коммерческое предложение. (Форма 2)</w:t>
      </w:r>
    </w:p>
    <w:p w:rsidR="00A1037B" w:rsidRDefault="00A1037B" w:rsidP="00A1037B">
      <w:pPr>
        <w:spacing w:line="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2"/>
          <w:szCs w:val="22"/>
        </w:rPr>
        <w:t>-К</w:t>
      </w:r>
      <w:proofErr w:type="gramEnd"/>
      <w:r>
        <w:rPr>
          <w:i/>
          <w:iCs/>
          <w:sz w:val="22"/>
          <w:szCs w:val="22"/>
        </w:rPr>
        <w:t>О / 2025</w:t>
      </w:r>
    </w:p>
    <w:p w:rsidR="00A1037B" w:rsidRDefault="00A1037B" w:rsidP="00A1037B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Лот № 2 </w:t>
      </w:r>
      <w:r>
        <w:rPr>
          <w:b/>
          <w:color w:val="000000"/>
          <w:sz w:val="24"/>
          <w:szCs w:val="24"/>
        </w:rPr>
        <w:t>«Поставка шовного материала»</w:t>
      </w:r>
    </w:p>
    <w:p w:rsidR="00A1037B" w:rsidRDefault="00A1037B" w:rsidP="00A1037B"/>
    <w:tbl>
      <w:tblPr>
        <w:tblW w:w="5146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462"/>
        <w:gridCol w:w="1605"/>
        <w:gridCol w:w="1248"/>
        <w:gridCol w:w="1580"/>
        <w:gridCol w:w="6"/>
        <w:gridCol w:w="1454"/>
      </w:tblGrid>
      <w:tr w:rsidR="00A1037B" w:rsidTr="00967F17">
        <w:trPr>
          <w:cantSplit/>
          <w:trHeight w:val="4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pacing w:line="0" w:lineRule="atLeast"/>
              <w:ind w:left="-124" w:right="-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1037B" w:rsidRDefault="00A1037B" w:rsidP="00967F17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Наименование, тип, марка товара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Стоимость за единицу, рублей с НДС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Общая сумма с НДС, руб.</w:t>
            </w: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ELLEN 4/0(1,5)45_DS25 Нить полипропиленовая, синяя, </w:t>
            </w:r>
            <w:proofErr w:type="spellStart"/>
            <w:r w:rsidRPr="00A1037B">
              <w:t>нерассасывающаяся</w:t>
            </w:r>
            <w:proofErr w:type="spellEnd"/>
            <w:r w:rsidRPr="00A1037B">
              <w:t>, толщина 4/0(1,5), длина 45см, игла DS 25мм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456,70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pacing w:line="276" w:lineRule="auto"/>
              <w:jc w:val="center"/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>, складывается из количества поставленных расходных материалов</w:t>
            </w: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ELPGA 3/0(2)75_HR26 Нить </w:t>
            </w:r>
            <w:proofErr w:type="spellStart"/>
            <w:r w:rsidRPr="00A1037B">
              <w:t>полигликолидная</w:t>
            </w:r>
            <w:proofErr w:type="spellEnd"/>
            <w:r w:rsidRPr="00A1037B">
              <w:t xml:space="preserve"> с покрытием, плетёная, фиолетовая, рассасывающаяся, толщина 3/0(2), длина 75см, игла HR 26мм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422,50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ELPGA 2/0(3)45_DS25 Нить </w:t>
            </w:r>
            <w:proofErr w:type="spellStart"/>
            <w:r w:rsidRPr="00A1037B">
              <w:t>полигликолидная</w:t>
            </w:r>
            <w:proofErr w:type="spellEnd"/>
            <w:r w:rsidRPr="00A1037B">
              <w:t xml:space="preserve"> с покрытием, плетёная, фиолетовая, рассасывающаяся, толщина 2/0(3), длина 45см, игла DS 25мм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408,70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ELPGA 2/0(3)75_DS25 Нить </w:t>
            </w:r>
            <w:proofErr w:type="spellStart"/>
            <w:r w:rsidRPr="00A1037B">
              <w:t>полигликолидная</w:t>
            </w:r>
            <w:proofErr w:type="spellEnd"/>
            <w:r w:rsidRPr="00A1037B">
              <w:t xml:space="preserve"> с покрытием, плетёная, фиолетовая, рассасывающаяся, толщина 2/0(3), длина 75см, игла DS 25мм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461,50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ELPGA 0(3,5)90_HRT35 Нить </w:t>
            </w:r>
            <w:proofErr w:type="spellStart"/>
            <w:r w:rsidRPr="00A1037B">
              <w:t>полигликолидная</w:t>
            </w:r>
            <w:proofErr w:type="spellEnd"/>
            <w:r w:rsidRPr="00A1037B">
              <w:t xml:space="preserve"> с покрытием, плетёная, фиолетовая, рассасывающаяся, толщина 0(3,5), длина 90см, игла HRT 35мм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484,60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ELLESTER S 2/0(3)45 Нить полиэфирная с силиконовым покрытием, плетёная, зелёная, </w:t>
            </w:r>
            <w:proofErr w:type="spellStart"/>
            <w:r w:rsidRPr="00A1037B">
              <w:t>нерассасывающаяся</w:t>
            </w:r>
            <w:proofErr w:type="spellEnd"/>
            <w:r w:rsidRPr="00A1037B">
              <w:t xml:space="preserve"> толщина 2/0(3), длина 45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182,60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ELPGA 2(5)75_HR45 Нить </w:t>
            </w:r>
            <w:proofErr w:type="spellStart"/>
            <w:r w:rsidRPr="00A1037B">
              <w:t>полигликолидная</w:t>
            </w:r>
            <w:proofErr w:type="spellEnd"/>
            <w:r w:rsidRPr="00A1037B">
              <w:t xml:space="preserve"> с покрытием, плетёная, фиолетовая, рассасывающаяся, толщина 2(5), длина 75см, игла HR 45мм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496,60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ELCRYL AMT 3/0(2)70_HR30 Нить </w:t>
            </w:r>
            <w:proofErr w:type="spellStart"/>
            <w:r w:rsidRPr="00A1037B">
              <w:t>сополимерная</w:t>
            </w:r>
            <w:proofErr w:type="spellEnd"/>
            <w:r w:rsidRPr="00A1037B">
              <w:t xml:space="preserve"> (</w:t>
            </w:r>
            <w:proofErr w:type="spellStart"/>
            <w:r w:rsidRPr="00A1037B">
              <w:t>гликолид</w:t>
            </w:r>
            <w:proofErr w:type="spellEnd"/>
            <w:r w:rsidRPr="00A1037B">
              <w:t xml:space="preserve"> 90 - L-</w:t>
            </w:r>
            <w:proofErr w:type="spellStart"/>
            <w:r w:rsidRPr="00A1037B">
              <w:t>лактид</w:t>
            </w:r>
            <w:proofErr w:type="spellEnd"/>
            <w:r w:rsidRPr="00A1037B">
              <w:t xml:space="preserve"> 10) с покрытием, антимикробные с </w:t>
            </w:r>
            <w:proofErr w:type="spellStart"/>
            <w:r w:rsidRPr="00A1037B">
              <w:t>хлоргексидином</w:t>
            </w:r>
            <w:proofErr w:type="spellEnd"/>
            <w:r w:rsidRPr="00A1037B">
              <w:t>, плетёная, фиолетовая, рассасывающаяся, толщина 3/0(2), длина 70см, игла HR 30мм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488,00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ELLESTER S 2(5)75 Нить полиэфирная с силиконовым покрытием, плетёная, зелёная, </w:t>
            </w:r>
            <w:proofErr w:type="spellStart"/>
            <w:r w:rsidRPr="00A1037B">
              <w:t>нерассасывающаяся</w:t>
            </w:r>
            <w:proofErr w:type="spellEnd"/>
            <w:r w:rsidRPr="00A1037B">
              <w:t xml:space="preserve"> толщина 2(5), длина 75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194,00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>
            <w:r w:rsidRPr="00A1037B">
              <w:t xml:space="preserve">ELCRYL AMT 2/0(3)70_HR30 Нить </w:t>
            </w:r>
            <w:proofErr w:type="spellStart"/>
            <w:r w:rsidRPr="00A1037B">
              <w:t>сополимерная</w:t>
            </w:r>
            <w:proofErr w:type="spellEnd"/>
            <w:r w:rsidRPr="00A1037B">
              <w:t xml:space="preserve"> (</w:t>
            </w:r>
            <w:proofErr w:type="spellStart"/>
            <w:r w:rsidRPr="00A1037B">
              <w:t>гликолид</w:t>
            </w:r>
            <w:proofErr w:type="spellEnd"/>
            <w:r w:rsidRPr="00A1037B">
              <w:t xml:space="preserve"> 90 - L-</w:t>
            </w:r>
            <w:proofErr w:type="spellStart"/>
            <w:r w:rsidRPr="00A1037B">
              <w:t>лактид</w:t>
            </w:r>
            <w:proofErr w:type="spellEnd"/>
            <w:r w:rsidRPr="00A1037B">
              <w:t xml:space="preserve"> 10) с покрытием, антимикробные с </w:t>
            </w:r>
            <w:proofErr w:type="spellStart"/>
            <w:r w:rsidRPr="00A1037B">
              <w:t>хлоргексидином</w:t>
            </w:r>
            <w:proofErr w:type="spellEnd"/>
            <w:r w:rsidRPr="00A1037B">
              <w:t>, плетёная, фиолетовая, рассасывающаяся, толщина 2/0(3), длина 70см, игла HR 30мм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proofErr w:type="spellStart"/>
            <w:proofErr w:type="gramStart"/>
            <w:r w:rsidRPr="00A1037B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37B" w:rsidRPr="00A1037B" w:rsidRDefault="00A1037B" w:rsidP="00A1037B">
            <w:pPr>
              <w:jc w:val="center"/>
            </w:pPr>
            <w:r w:rsidRPr="00A1037B">
              <w:t>505,50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37B" w:rsidRDefault="00A1037B" w:rsidP="00967F17">
            <w:pPr>
              <w:spacing w:line="276" w:lineRule="auto"/>
              <w:jc w:val="center"/>
            </w:pPr>
          </w:p>
        </w:tc>
      </w:tr>
    </w:tbl>
    <w:p w:rsidR="00A1037B" w:rsidRDefault="00A1037B" w:rsidP="00A1037B"/>
    <w:p w:rsidR="00A1037B" w:rsidRDefault="00A1037B" w:rsidP="00A1037B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A1037B" w:rsidRDefault="00A1037B" w:rsidP="00A1037B">
      <w:pPr>
        <w:spacing w:line="0" w:lineRule="atLeast"/>
        <w:jc w:val="both"/>
        <w:rPr>
          <w:b/>
          <w:sz w:val="23"/>
          <w:szCs w:val="23"/>
        </w:rPr>
      </w:pPr>
      <w:r w:rsidRPr="00540308">
        <w:rPr>
          <w:sz w:val="23"/>
          <w:szCs w:val="23"/>
        </w:rPr>
        <w:t>5. Срок поставки</w:t>
      </w:r>
      <w:r>
        <w:rPr>
          <w:b/>
          <w:sz w:val="23"/>
          <w:szCs w:val="23"/>
        </w:rPr>
        <w:t xml:space="preserve"> – </w:t>
      </w:r>
      <w:r>
        <w:rPr>
          <w:rStyle w:val="FontStyle46"/>
          <w:sz w:val="23"/>
          <w:szCs w:val="23"/>
        </w:rPr>
        <w:t xml:space="preserve">в течение </w:t>
      </w:r>
      <w:r w:rsidR="003D24AB">
        <w:rPr>
          <w:rStyle w:val="FontStyle46"/>
          <w:sz w:val="23"/>
          <w:szCs w:val="23"/>
        </w:rPr>
        <w:t>20</w:t>
      </w:r>
      <w:r>
        <w:rPr>
          <w:rStyle w:val="FontStyle46"/>
          <w:sz w:val="23"/>
          <w:szCs w:val="23"/>
        </w:rPr>
        <w:t>0</w:t>
      </w:r>
      <w:r w:rsidRPr="00540308">
        <w:rPr>
          <w:rStyle w:val="FontStyle46"/>
          <w:sz w:val="23"/>
          <w:szCs w:val="23"/>
        </w:rPr>
        <w:t xml:space="preserve"> (</w:t>
      </w:r>
      <w:r w:rsidR="003D24AB">
        <w:rPr>
          <w:rStyle w:val="FontStyle46"/>
          <w:sz w:val="23"/>
          <w:szCs w:val="23"/>
        </w:rPr>
        <w:t>двести</w:t>
      </w:r>
      <w:r w:rsidRPr="00540308">
        <w:rPr>
          <w:rStyle w:val="FontStyle46"/>
          <w:sz w:val="23"/>
          <w:szCs w:val="23"/>
        </w:rPr>
        <w:t xml:space="preserve">) календарных дней </w:t>
      </w:r>
      <w:proofErr w:type="gramStart"/>
      <w:r w:rsidRPr="00540308">
        <w:rPr>
          <w:rStyle w:val="FontStyle46"/>
          <w:sz w:val="23"/>
          <w:szCs w:val="23"/>
        </w:rPr>
        <w:t>с даты поступления</w:t>
      </w:r>
      <w:proofErr w:type="gramEnd"/>
      <w:r w:rsidRPr="00540308">
        <w:rPr>
          <w:rStyle w:val="FontStyle46"/>
          <w:sz w:val="23"/>
          <w:szCs w:val="23"/>
        </w:rPr>
        <w:t xml:space="preserve"> заявки</w:t>
      </w:r>
      <w:r>
        <w:rPr>
          <w:b/>
          <w:sz w:val="23"/>
          <w:szCs w:val="23"/>
        </w:rPr>
        <w:t>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A1037B" w:rsidRDefault="00A1037B" w:rsidP="00A1037B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</w:t>
      </w:r>
      <w:proofErr w:type="gramStart"/>
      <w:r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  <w:proofErr w:type="gramEnd"/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Срок действия договора –  </w:t>
      </w:r>
      <w:proofErr w:type="gramStart"/>
      <w:r>
        <w:rPr>
          <w:sz w:val="23"/>
          <w:szCs w:val="23"/>
        </w:rPr>
        <w:t>с даты заключения</w:t>
      </w:r>
      <w:proofErr w:type="gramEnd"/>
      <w:r>
        <w:rPr>
          <w:sz w:val="23"/>
          <w:szCs w:val="23"/>
        </w:rPr>
        <w:t xml:space="preserve"> до полного исполнения Сторонами обязательств.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A1037B" w:rsidRDefault="00A1037B" w:rsidP="00A1037B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A1037B" w:rsidRDefault="00A1037B" w:rsidP="00A1037B">
      <w:pPr>
        <w:spacing w:line="0" w:lineRule="atLeast"/>
        <w:jc w:val="both"/>
        <w:rPr>
          <w:b/>
          <w:iCs/>
          <w:sz w:val="10"/>
          <w:szCs w:val="10"/>
        </w:rPr>
      </w:pPr>
    </w:p>
    <w:p w:rsidR="00A1037B" w:rsidRDefault="00A1037B" w:rsidP="00A1037B">
      <w:pPr>
        <w:suppressAutoHyphens w:val="0"/>
        <w:rPr>
          <w:b/>
          <w:iCs/>
          <w:sz w:val="10"/>
          <w:szCs w:val="10"/>
        </w:rPr>
        <w:sectPr w:rsidR="00A1037B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A1037B" w:rsidRDefault="00A1037B" w:rsidP="00A1037B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A1037B" w:rsidTr="00967F17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pStyle w:val="23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1037B" w:rsidRDefault="00A1037B" w:rsidP="00967F17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A1037B" w:rsidTr="00967F17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1037B" w:rsidRDefault="00A1037B" w:rsidP="00A1037B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463A85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A1037B" w:rsidRDefault="00A1037B" w:rsidP="00463A85">
      <w:pPr>
        <w:suppressAutoHyphens w:val="0"/>
        <w:rPr>
          <w:sz w:val="24"/>
          <w:szCs w:val="24"/>
        </w:rPr>
        <w:sectPr w:rsidR="00A1037B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A1037B" w:rsidRDefault="00A1037B" w:rsidP="00A1037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r>
        <w:rPr>
          <w:rStyle w:val="214"/>
          <w:sz w:val="22"/>
          <w:szCs w:val="22"/>
        </w:rPr>
        <w:lastRenderedPageBreak/>
        <w:t>Коммерческое предложение. (Форма 2)</w:t>
      </w:r>
    </w:p>
    <w:p w:rsidR="00A1037B" w:rsidRDefault="00A1037B" w:rsidP="00A1037B">
      <w:pPr>
        <w:spacing w:line="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2"/>
          <w:szCs w:val="22"/>
        </w:rPr>
        <w:t>-К</w:t>
      </w:r>
      <w:proofErr w:type="gramEnd"/>
      <w:r>
        <w:rPr>
          <w:i/>
          <w:iCs/>
          <w:sz w:val="22"/>
          <w:szCs w:val="22"/>
        </w:rPr>
        <w:t>О / 2025</w:t>
      </w:r>
    </w:p>
    <w:p w:rsidR="00A1037B" w:rsidRDefault="00A1037B" w:rsidP="00A1037B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Лот № </w:t>
      </w:r>
      <w:r w:rsidR="00AF7854">
        <w:rPr>
          <w:b/>
          <w:color w:val="000000"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 xml:space="preserve">«Поставка </w:t>
      </w:r>
      <w:r w:rsidR="00AF7854">
        <w:rPr>
          <w:b/>
          <w:color w:val="000000"/>
          <w:sz w:val="24"/>
          <w:szCs w:val="24"/>
        </w:rPr>
        <w:t>расходных материалов</w:t>
      </w:r>
      <w:bookmarkStart w:id="37" w:name="_GoBack"/>
      <w:bookmarkEnd w:id="37"/>
      <w:r>
        <w:rPr>
          <w:b/>
          <w:color w:val="000000"/>
          <w:sz w:val="24"/>
          <w:szCs w:val="24"/>
        </w:rPr>
        <w:t>»</w:t>
      </w:r>
    </w:p>
    <w:p w:rsidR="00A1037B" w:rsidRDefault="00A1037B" w:rsidP="00A1037B"/>
    <w:tbl>
      <w:tblPr>
        <w:tblW w:w="5146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462"/>
        <w:gridCol w:w="1605"/>
        <w:gridCol w:w="1248"/>
        <w:gridCol w:w="1580"/>
        <w:gridCol w:w="6"/>
        <w:gridCol w:w="1454"/>
      </w:tblGrid>
      <w:tr w:rsidR="00A1037B" w:rsidTr="00967F17">
        <w:trPr>
          <w:cantSplit/>
          <w:trHeight w:val="4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pacing w:line="0" w:lineRule="atLeast"/>
              <w:ind w:left="-124" w:right="-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1037B" w:rsidRDefault="00A1037B" w:rsidP="00967F17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Наименование, тип, марка товара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Стоимость за единицу, рублей с НДС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Общая сумма с НДС, руб.</w:t>
            </w: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2228 15 FR круглый цельный BLAKE </w:t>
            </w:r>
            <w:proofErr w:type="spellStart"/>
            <w:r w:rsidRPr="00967F17">
              <w:t>Drain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(10 шт.)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31109,40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F17" w:rsidRDefault="00967F17" w:rsidP="00967F17">
            <w:pPr>
              <w:spacing w:line="276" w:lineRule="auto"/>
              <w:jc w:val="center"/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>, складывается из количества поставленных расходных материалов</w:t>
            </w: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LF1212 Открытый инструмент </w:t>
            </w:r>
            <w:proofErr w:type="spellStart"/>
            <w:r w:rsidRPr="00967F17">
              <w:t>LigaSure</w:t>
            </w:r>
            <w:proofErr w:type="spellEnd"/>
            <w:r w:rsidRPr="00967F17">
              <w:t xml:space="preserve"> для </w:t>
            </w:r>
            <w:proofErr w:type="spellStart"/>
            <w:r w:rsidRPr="00967F17">
              <w:t>электролигирования</w:t>
            </w:r>
            <w:proofErr w:type="spellEnd"/>
            <w:r w:rsidRPr="00967F17">
              <w:t xml:space="preserve"> и разделения тканей, с изогнутыми малыми </w:t>
            </w:r>
            <w:proofErr w:type="spellStart"/>
            <w:r w:rsidRPr="00967F17">
              <w:t>браншами</w:t>
            </w:r>
            <w:proofErr w:type="spellEnd"/>
            <w:r w:rsidRPr="00967F17">
              <w:t>, 16,5 мм - 19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439454,40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EGIA45AXT Одноразовая кассета </w:t>
            </w:r>
            <w:proofErr w:type="spellStart"/>
            <w:r w:rsidRPr="00967F17">
              <w:t>Endo</w:t>
            </w:r>
            <w:proofErr w:type="spellEnd"/>
            <w:r w:rsidRPr="00967F17">
              <w:t xml:space="preserve"> GIA с технологией </w:t>
            </w:r>
            <w:proofErr w:type="spellStart"/>
            <w:r w:rsidRPr="00967F17">
              <w:t>Tri-Staple</w:t>
            </w:r>
            <w:proofErr w:type="spellEnd"/>
            <w:r w:rsidRPr="00967F17">
              <w:t xml:space="preserve"> вариант исполнения: 5. Черная шарнирно-сочлененная кассета повышенной толщины с применением технологии </w:t>
            </w:r>
            <w:proofErr w:type="spellStart"/>
            <w:r w:rsidRPr="00967F17">
              <w:t>Tri-Staple</w:t>
            </w:r>
            <w:proofErr w:type="spellEnd"/>
            <w:r w:rsidRPr="00967F17">
              <w:t xml:space="preserve"> для одноразового использования </w:t>
            </w:r>
            <w:proofErr w:type="spellStart"/>
            <w:r w:rsidRPr="00967F17">
              <w:t>Endo</w:t>
            </w:r>
            <w:proofErr w:type="spellEnd"/>
            <w:r w:rsidRPr="00967F17">
              <w:t xml:space="preserve"> GIA 45 мм.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(6 </w:t>
            </w:r>
            <w:proofErr w:type="spellStart"/>
            <w:proofErr w:type="gramStart"/>
            <w:r w:rsidRPr="00967F17">
              <w:t>шт</w:t>
            </w:r>
            <w:proofErr w:type="spellEnd"/>
            <w:proofErr w:type="gramEnd"/>
            <w:r w:rsidRPr="00967F17">
              <w:t>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159112,80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EGIA45AMT Одноразовая кассета </w:t>
            </w:r>
            <w:proofErr w:type="spellStart"/>
            <w:r w:rsidRPr="00967F17">
              <w:t>Endo</w:t>
            </w:r>
            <w:proofErr w:type="spellEnd"/>
            <w:r w:rsidRPr="00967F17">
              <w:t xml:space="preserve"> GIA с технологией </w:t>
            </w:r>
            <w:proofErr w:type="spellStart"/>
            <w:r w:rsidRPr="00967F17">
              <w:t>Tri-Staple</w:t>
            </w:r>
            <w:proofErr w:type="spellEnd"/>
            <w:r w:rsidRPr="00967F17">
              <w:t xml:space="preserve"> вариант исполнения: 3. Одноразовая изгибаемая кассета для нормальных/утолщенных тканей </w:t>
            </w:r>
            <w:proofErr w:type="spellStart"/>
            <w:r w:rsidRPr="00967F17">
              <w:t>Endo</w:t>
            </w:r>
            <w:proofErr w:type="spellEnd"/>
            <w:r w:rsidRPr="00967F17">
              <w:t xml:space="preserve"> GIA 45 мм с технологией </w:t>
            </w:r>
            <w:proofErr w:type="spellStart"/>
            <w:r w:rsidRPr="00967F17">
              <w:t>Tri-Staple</w:t>
            </w:r>
            <w:proofErr w:type="spellEnd"/>
            <w:r w:rsidRPr="00967F17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138600,00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E7507 Возвратный электрод пациента "</w:t>
            </w:r>
            <w:proofErr w:type="spellStart"/>
            <w:r w:rsidRPr="00967F17">
              <w:t>Valleylab</w:t>
            </w:r>
            <w:proofErr w:type="spellEnd"/>
            <w:r w:rsidRPr="00967F17">
              <w:t xml:space="preserve">" </w:t>
            </w:r>
            <w:proofErr w:type="spellStart"/>
            <w:r w:rsidRPr="00967F17">
              <w:t>Polyhesive</w:t>
            </w:r>
            <w:proofErr w:type="spellEnd"/>
            <w:r w:rsidRPr="00967F17">
              <w:t xml:space="preserve"> для взрослых, с системой REM, 9' (2,7 м)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(50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53961,60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E2401 Принадлежности к аппаратам электрохирургическим модели </w:t>
            </w:r>
            <w:proofErr w:type="spellStart"/>
            <w:r w:rsidRPr="00967F17">
              <w:t>Force</w:t>
            </w:r>
            <w:proofErr w:type="spellEnd"/>
            <w:r w:rsidRPr="00967F17">
              <w:t xml:space="preserve"> FX. Приспособления для очистки инструментов (стерильная абразивная  пластина для очистки активных электродов)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(100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50561,28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20195-145 Рукоятка для зажимов </w:t>
            </w:r>
            <w:proofErr w:type="spellStart"/>
            <w:r w:rsidRPr="00967F17">
              <w:t>BiClamp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лапароскопических</w:t>
            </w:r>
            <w:proofErr w:type="spellEnd"/>
            <w:r w:rsidRPr="00967F17">
              <w:t xml:space="preserve"> с кабелем 4 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192528,00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20195-149 Зажим-вставка к </w:t>
            </w:r>
            <w:proofErr w:type="spellStart"/>
            <w:r w:rsidRPr="00967F17">
              <w:t>BiClamp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лапароскопическому</w:t>
            </w:r>
            <w:proofErr w:type="spellEnd"/>
            <w:r w:rsidRPr="00967F17">
              <w:t xml:space="preserve"> зажиму, с окошками, гладкий, длина 340 мм, ø 5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111776,00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34310MA Вставка рабочая CLICKLINE, </w:t>
            </w:r>
            <w:proofErr w:type="gramStart"/>
            <w:r w:rsidRPr="00967F17">
              <w:t>вставка-ножницы</w:t>
            </w:r>
            <w:proofErr w:type="gramEnd"/>
            <w:r w:rsidRPr="00967F17">
              <w:t xml:space="preserve">, сечение лезвий, изогнутые, ложкообразные лезвия, длина лезвий 17 мм, две </w:t>
            </w:r>
            <w:proofErr w:type="spellStart"/>
            <w:r w:rsidRPr="00967F17">
              <w:t>бранши</w:t>
            </w:r>
            <w:proofErr w:type="spellEnd"/>
            <w:r w:rsidRPr="00967F17">
              <w:t xml:space="preserve"> активны, диаметр 5 мм, длина 36 см.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57514,33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BR55160 Щетка, чистящая, длина 55 см, </w:t>
            </w:r>
            <w:proofErr w:type="spellStart"/>
            <w:r w:rsidRPr="00967F17">
              <w:t>наружний</w:t>
            </w:r>
            <w:proofErr w:type="spellEnd"/>
            <w:r w:rsidRPr="00967F17">
              <w:t xml:space="preserve"> диаметр 16 мм, (ООО "НПК "</w:t>
            </w:r>
            <w:proofErr w:type="spellStart"/>
            <w:r w:rsidRPr="00967F17">
              <w:t>Юни</w:t>
            </w:r>
            <w:proofErr w:type="spellEnd"/>
            <w:r w:rsidRPr="00967F17">
              <w:t>-тек", Россия)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1001,48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BR35110 Щетка, чистящая, длина 35 см, </w:t>
            </w:r>
            <w:proofErr w:type="spellStart"/>
            <w:r w:rsidRPr="00967F17">
              <w:t>наружний</w:t>
            </w:r>
            <w:proofErr w:type="spellEnd"/>
            <w:r w:rsidRPr="00967F17">
              <w:t xml:space="preserve"> диаметр 11 мм, (ООО "НПК "</w:t>
            </w:r>
            <w:proofErr w:type="spellStart"/>
            <w:r w:rsidRPr="00967F17">
              <w:t>Юни</w:t>
            </w:r>
            <w:proofErr w:type="spellEnd"/>
            <w:r w:rsidRPr="00967F17">
              <w:t>-тек", Россия)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1001,48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BR35070 Щетка, чистящая, длина 35 см, </w:t>
            </w:r>
            <w:proofErr w:type="spellStart"/>
            <w:r w:rsidRPr="00967F17">
              <w:t>наружний</w:t>
            </w:r>
            <w:proofErr w:type="spellEnd"/>
            <w:r w:rsidRPr="00967F17">
              <w:t xml:space="preserve"> диаметр 7 мм, (ООО "НПК "</w:t>
            </w:r>
            <w:proofErr w:type="spellStart"/>
            <w:r w:rsidRPr="00967F17">
              <w:t>Юни</w:t>
            </w:r>
            <w:proofErr w:type="spellEnd"/>
            <w:r w:rsidRPr="00967F17">
              <w:t>-тек", Россия)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1001,48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26120JLL </w:t>
            </w:r>
            <w:proofErr w:type="spellStart"/>
            <w:r w:rsidRPr="00967F17">
              <w:t>Эндоигла</w:t>
            </w:r>
            <w:proofErr w:type="spellEnd"/>
            <w:r w:rsidRPr="00967F17">
              <w:t>,  по VERESS, длина 15 см. с пружинным тупым стилетом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23426,76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26173KC Иглодержатель KARL STORZ, макро по KOH, эргономичная рукоятка пистолетного типа с фиксатором, фиксатор вверху, </w:t>
            </w:r>
            <w:proofErr w:type="spellStart"/>
            <w:r w:rsidRPr="00967F17">
              <w:t>бранши</w:t>
            </w:r>
            <w:proofErr w:type="spellEnd"/>
            <w:r w:rsidRPr="00967F17">
              <w:t xml:space="preserve"> загнуты вправо, с </w:t>
            </w:r>
            <w:proofErr w:type="spellStart"/>
            <w:r w:rsidRPr="00967F17">
              <w:t>вольфрамо</w:t>
            </w:r>
            <w:proofErr w:type="spellEnd"/>
            <w:r w:rsidRPr="00967F17">
              <w:t xml:space="preserve"> карбидными вставками, диаметр 5 мм, длина 33 см, для использования с шовным материалом 0/0-7/0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196869,72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26172BN Канюля KARL STORZ, для отсасывания/промывания, с боковыми отверстиями, размер 5 мм, длина 30 см, с </w:t>
            </w:r>
            <w:proofErr w:type="gramStart"/>
            <w:r w:rsidRPr="00967F17">
              <w:t>двух-ходовым</w:t>
            </w:r>
            <w:proofErr w:type="gramEnd"/>
            <w:r w:rsidRPr="00967F17">
              <w:t xml:space="preserve"> краном  для работы одной рукой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62983,70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30103M1 Клапан мультифункциональный, размер 11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40274,84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33163 Рукоятка CLICKLINE,  металлическая рукоятка, с кремальерой для гемостаза, с увеличенной контактной поверхностью колец для пальцев, без соединения для </w:t>
            </w:r>
            <w:proofErr w:type="spellStart"/>
            <w:r w:rsidRPr="00967F17">
              <w:t>монополярной</w:t>
            </w:r>
            <w:proofErr w:type="spellEnd"/>
            <w:r w:rsidRPr="00967F17">
              <w:t xml:space="preserve"> коагуляции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48618,76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33300 Тубус CLICKLINE, внешний, металлический, изолированный, с переходником с замком ЛЮЕР для чистки, размер 5 мм, длина 36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30418,98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33400 Тубус KARL STORZ, внешний изолированный, с переходником с замком ЛЮЕР для чистки, размер 5 мм, длина 43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31440,61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26775UF Электрод </w:t>
            </w:r>
            <w:proofErr w:type="spellStart"/>
            <w:r w:rsidRPr="00967F17">
              <w:t>монополярный</w:t>
            </w:r>
            <w:proofErr w:type="spellEnd"/>
            <w:r w:rsidRPr="00967F17">
              <w:t xml:space="preserve">, для </w:t>
            </w:r>
            <w:proofErr w:type="spellStart"/>
            <w:r w:rsidRPr="00967F17">
              <w:t>диссекции</w:t>
            </w:r>
            <w:proofErr w:type="spellEnd"/>
            <w:r w:rsidRPr="00967F17">
              <w:t xml:space="preserve"> и коагуляции, L-образный, диаметр 5 мм,  длина 36 см, </w:t>
            </w:r>
            <w:proofErr w:type="gramStart"/>
            <w:r w:rsidRPr="00967F17">
              <w:t>с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30960,74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031117-10  Трубки, ирригационные, набор для </w:t>
            </w:r>
            <w:proofErr w:type="spellStart"/>
            <w:r w:rsidRPr="00967F17">
              <w:t>гистероскопии</w:t>
            </w:r>
            <w:proofErr w:type="spellEnd"/>
            <w:r w:rsidRPr="00967F17">
              <w:t>, 10 шт./</w:t>
            </w:r>
            <w:proofErr w:type="spellStart"/>
            <w:r w:rsidRPr="00967F17">
              <w:t>уп</w:t>
            </w:r>
            <w:proofErr w:type="spellEnd"/>
            <w:r w:rsidRPr="00967F17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62382,00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031118-10 Трубки, ирригационные, набор для лапароскопии с двумя пункционными иглами, одноразовый. </w:t>
            </w:r>
            <w:proofErr w:type="spellStart"/>
            <w:r w:rsidRPr="00967F17">
              <w:t>Дл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61158,82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193-008 Нейтральный электрод многоразовый, для взрослых, 250 х 150 мм, разъем </w:t>
            </w:r>
            <w:proofErr w:type="spellStart"/>
            <w:r w:rsidRPr="00967F17">
              <w:t>Erbe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57984,38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280053C Пульверизатор, распылитель насадка для </w:t>
            </w:r>
            <w:proofErr w:type="gramStart"/>
            <w:r w:rsidRPr="00967F17">
              <w:t>универсального</w:t>
            </w:r>
            <w:proofErr w:type="gramEnd"/>
            <w:r w:rsidRPr="00967F17">
              <w:t xml:space="preserve"> спрея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4418,65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7616690-10 Колпачок уплотнительный, для троакаров 11 мм (60/10), 10 шт./</w:t>
            </w:r>
            <w:proofErr w:type="spellStart"/>
            <w:r w:rsidRPr="00967F17">
              <w:t>уп</w:t>
            </w:r>
            <w:proofErr w:type="spellEnd"/>
            <w:r w:rsidRPr="00967F17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6212,54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30100XA Колпачок уплотняющий, цветовой код: черный, используется с троакарами размера 6 мм и  экстра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1998,76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495NL </w:t>
            </w:r>
            <w:proofErr w:type="spellStart"/>
            <w:r w:rsidRPr="00967F17">
              <w:t>Световод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волоконнооптический</w:t>
            </w:r>
            <w:proofErr w:type="spellEnd"/>
            <w:r w:rsidRPr="00967F17">
              <w:t>, длина 180 см, диаметр 3.5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66173,87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495NE </w:t>
            </w:r>
            <w:proofErr w:type="spellStart"/>
            <w:r w:rsidRPr="00967F17">
              <w:t>Световод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волоконнооптический</w:t>
            </w:r>
            <w:proofErr w:type="spellEnd"/>
            <w:r w:rsidRPr="00967F17">
              <w:t xml:space="preserve"> диаметр 4.8 мм, длина 300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119221,31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101-003  Кабель, для нейтральных электродов многоразового пользования, для  ERBE, L=4,5 м («БОВА-электроник </w:t>
            </w:r>
            <w:proofErr w:type="spellStart"/>
            <w:r w:rsidRPr="00967F17">
              <w:t>ГмбХ&amp;Ко</w:t>
            </w:r>
            <w:proofErr w:type="gramStart"/>
            <w:r w:rsidRPr="00967F17">
              <w:t>.К</w:t>
            </w:r>
            <w:proofErr w:type="gramEnd"/>
            <w:r w:rsidRPr="00967F17">
              <w:t>Г</w:t>
            </w:r>
            <w:proofErr w:type="spellEnd"/>
            <w:r w:rsidRPr="00967F17">
              <w:t>», Германия)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26822,22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031122-25 Фильтр, для использования с </w:t>
            </w:r>
            <w:proofErr w:type="spellStart"/>
            <w:r w:rsidRPr="00967F17">
              <w:t>инсуффляционными</w:t>
            </w:r>
            <w:proofErr w:type="spellEnd"/>
            <w:r w:rsidRPr="00967F17">
              <w:t xml:space="preserve"> приборами со скоростью потока газа до 50 л/мин.  Стерильно, 25 шт./</w:t>
            </w:r>
            <w:proofErr w:type="spellStart"/>
            <w:r w:rsidRPr="00967F17">
              <w:t>уп</w:t>
            </w:r>
            <w:proofErr w:type="spellEnd"/>
            <w:r w:rsidRPr="00967F17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26435,94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031124-10 Фильтр, одноразовый, для использования с аспирационными помпами с соединениями для трубок.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17088,00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26005M </w:t>
            </w:r>
            <w:proofErr w:type="spellStart"/>
            <w:r w:rsidRPr="00967F17">
              <w:t>Монополярный</w:t>
            </w:r>
            <w:proofErr w:type="spellEnd"/>
            <w:r w:rsidRPr="00967F17">
              <w:t xml:space="preserve"> высокочастотный </w:t>
            </w:r>
            <w:proofErr w:type="spellStart"/>
            <w:r w:rsidRPr="00967F17">
              <w:t>кабель</w:t>
            </w:r>
            <w:proofErr w:type="gramStart"/>
            <w:r w:rsidRPr="00967F17">
              <w:t>,с</w:t>
            </w:r>
            <w:proofErr w:type="spellEnd"/>
            <w:proofErr w:type="gramEnd"/>
            <w:r w:rsidRPr="00967F17">
              <w:t xml:space="preserve"> штекером 5 мм для аппаратов KARL STORZ AUTOCON® II 400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19166,22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proofErr w:type="gramStart"/>
            <w:r w:rsidRPr="00967F17">
              <w:t xml:space="preserve">33463HM Щипцы CLICKLINE, для захвата и </w:t>
            </w:r>
            <w:proofErr w:type="spellStart"/>
            <w:r w:rsidRPr="00967F17">
              <w:t>диссекции</w:t>
            </w:r>
            <w:proofErr w:type="spellEnd"/>
            <w:r w:rsidRPr="00967F17">
              <w:t xml:space="preserve">,  вращающиеся, разборные, без соединения для </w:t>
            </w:r>
            <w:proofErr w:type="spellStart"/>
            <w:r w:rsidRPr="00967F17">
              <w:t>монополярной</w:t>
            </w:r>
            <w:proofErr w:type="spellEnd"/>
            <w:r w:rsidRPr="00967F17">
              <w:t xml:space="preserve"> коагуляции, с LUER-</w:t>
            </w:r>
            <w:proofErr w:type="spellStart"/>
            <w:r w:rsidRPr="00967F17">
              <w:t>Lock</w:t>
            </w:r>
            <w:proofErr w:type="spellEnd"/>
            <w:r w:rsidRPr="00967F17">
              <w:t xml:space="preserve"> ирригационным адаптером для чистки, обе </w:t>
            </w:r>
            <w:proofErr w:type="spellStart"/>
            <w:r w:rsidRPr="00967F17">
              <w:t>бранши</w:t>
            </w:r>
            <w:proofErr w:type="spellEnd"/>
            <w:r w:rsidRPr="00967F17">
              <w:t xml:space="preserve"> активны, типа "пасть аллигатора", диаметр 5 мм, длина 43 см, состоят из: 33163  металлической </w:t>
            </w:r>
            <w:proofErr w:type="spellStart"/>
            <w:r w:rsidRPr="00967F17">
              <w:t>рукотяки</w:t>
            </w:r>
            <w:proofErr w:type="spellEnd"/>
            <w:r w:rsidRPr="00967F17">
              <w:t xml:space="preserve"> с фиксатором гемостаза, с увеличенной рабочей поверхностью колец для пальцев, 33400 металлического внешнего тубуса, изолированного 33410 HM рабочей вставки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129061,08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proofErr w:type="gramStart"/>
            <w:r w:rsidRPr="00967F17">
              <w:t xml:space="preserve">33463G Щипцы CLICKLINE, для захвата, вращающиеся, разборные, без соединения для </w:t>
            </w:r>
            <w:proofErr w:type="spellStart"/>
            <w:r w:rsidRPr="00967F17">
              <w:t>монополярной</w:t>
            </w:r>
            <w:proofErr w:type="spellEnd"/>
            <w:r w:rsidRPr="00967F17">
              <w:t xml:space="preserve"> коагуляции, с LUER-</w:t>
            </w:r>
            <w:proofErr w:type="spellStart"/>
            <w:r w:rsidRPr="00967F17">
              <w:t>Lock</w:t>
            </w:r>
            <w:proofErr w:type="spellEnd"/>
            <w:r w:rsidRPr="00967F17">
              <w:t xml:space="preserve"> ирригационным адаптером для чистки,  обе </w:t>
            </w:r>
            <w:proofErr w:type="spellStart"/>
            <w:r w:rsidRPr="00967F17">
              <w:t>бранши</w:t>
            </w:r>
            <w:proofErr w:type="spellEnd"/>
            <w:r w:rsidRPr="00967F17">
              <w:t xml:space="preserve"> активны, с зубцами 2 х 4,  диаметр 5 мм, длина 43 см, состоят из: 33163 металлической рукоятки, с фиксатором гемостаза, с увеличенной рабочей поверхностью колец для пальцев, 33400 металлического  внешнего тубуса, изолированного, 33410 G рабочей вставки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121870,72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TA6048L Одноразовый загружаемый блок ТА</w:t>
            </w:r>
            <w:proofErr w:type="gramStart"/>
            <w:r w:rsidRPr="00967F17">
              <w:t>TM</w:t>
            </w:r>
            <w:proofErr w:type="gramEnd"/>
            <w:r w:rsidRPr="00967F17">
              <w:t xml:space="preserve"> </w:t>
            </w:r>
            <w:proofErr w:type="spellStart"/>
            <w:r w:rsidRPr="00967F17">
              <w:t>Auto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SutureTM</w:t>
            </w:r>
            <w:proofErr w:type="spellEnd"/>
            <w:r w:rsidRPr="00967F17">
              <w:t xml:space="preserve"> с технологией DST </w:t>
            </w:r>
            <w:proofErr w:type="spellStart"/>
            <w:r w:rsidRPr="00967F17">
              <w:t>SeriesTM</w:t>
            </w:r>
            <w:proofErr w:type="spellEnd"/>
            <w:r w:rsidRPr="00967F17">
              <w:t xml:space="preserve"> 60 мм - 4,8 мм.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36590,40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TA9035L Одноразовый загружаемый блок ТА</w:t>
            </w:r>
            <w:proofErr w:type="gramStart"/>
            <w:r w:rsidRPr="00967F17">
              <w:t>TM</w:t>
            </w:r>
            <w:proofErr w:type="gramEnd"/>
            <w:r w:rsidRPr="00967F17">
              <w:t xml:space="preserve"> </w:t>
            </w:r>
            <w:proofErr w:type="spellStart"/>
            <w:r w:rsidRPr="00967F17">
              <w:t>Auto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SutureTM</w:t>
            </w:r>
            <w:proofErr w:type="spellEnd"/>
            <w:r w:rsidRPr="00967F17">
              <w:t xml:space="preserve"> с технологией DST </w:t>
            </w:r>
            <w:proofErr w:type="spellStart"/>
            <w:r w:rsidRPr="00967F17">
              <w:t>SeriesTM</w:t>
            </w:r>
            <w:proofErr w:type="spellEnd"/>
            <w:r w:rsidRPr="00967F17">
              <w:t xml:space="preserve"> 90 мм - 3,5 мм.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31416,00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TA9048L Одноразовый загружаемый блок ТА</w:t>
            </w:r>
            <w:proofErr w:type="gramStart"/>
            <w:r w:rsidRPr="00967F17">
              <w:t>TM</w:t>
            </w:r>
            <w:proofErr w:type="gramEnd"/>
            <w:r w:rsidRPr="00967F17">
              <w:t xml:space="preserve"> </w:t>
            </w:r>
            <w:proofErr w:type="spellStart"/>
            <w:r w:rsidRPr="00967F17">
              <w:t>Auto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SutureTM</w:t>
            </w:r>
            <w:proofErr w:type="spellEnd"/>
            <w:r w:rsidRPr="00967F17">
              <w:t xml:space="preserve"> с технологией DST </w:t>
            </w:r>
            <w:proofErr w:type="spellStart"/>
            <w:r w:rsidRPr="00967F17">
              <w:t>SeriesTM</w:t>
            </w:r>
            <w:proofErr w:type="spellEnd"/>
            <w:r w:rsidRPr="00967F17">
              <w:t xml:space="preserve"> 90 мм - 4,8 мм.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37329,60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EGIA60AMT Одноразовая кассета </w:t>
            </w:r>
            <w:proofErr w:type="spellStart"/>
            <w:r w:rsidRPr="00967F17">
              <w:t>Endo</w:t>
            </w:r>
            <w:proofErr w:type="spellEnd"/>
            <w:r w:rsidRPr="00967F17">
              <w:t xml:space="preserve"> GIA с технологией </w:t>
            </w:r>
            <w:proofErr w:type="spellStart"/>
            <w:r w:rsidRPr="00967F17">
              <w:t>Tri-Staple</w:t>
            </w:r>
            <w:proofErr w:type="spellEnd"/>
            <w:r w:rsidRPr="00967F17">
              <w:t xml:space="preserve"> вариант исполнения: 6. Одноразовая изгибаемая кассета для нормальных/утолщенных тканей </w:t>
            </w:r>
            <w:proofErr w:type="spellStart"/>
            <w:r w:rsidRPr="00967F17">
              <w:t>Endo</w:t>
            </w:r>
            <w:proofErr w:type="spellEnd"/>
            <w:r w:rsidRPr="00967F17">
              <w:t xml:space="preserve"> GIA 60 мм с технологией </w:t>
            </w:r>
            <w:proofErr w:type="spellStart"/>
            <w:r w:rsidRPr="00967F17">
              <w:t>Tri-Staple</w:t>
            </w:r>
            <w:proofErr w:type="spellEnd"/>
            <w:r w:rsidRPr="00967F17"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</w:t>
            </w:r>
            <w:proofErr w:type="spellEnd"/>
            <w:r w:rsidRPr="00967F17">
              <w:t>. (6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119011,20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SR75 Кассета со скобами к аппарату </w:t>
            </w:r>
            <w:proofErr w:type="spellStart"/>
            <w:r w:rsidRPr="00967F17">
              <w:t>сшивающе</w:t>
            </w:r>
            <w:proofErr w:type="spellEnd"/>
            <w:r w:rsidRPr="00967F17">
              <w:t>-режущему с регулируемой высотой закрытия скобок 75 мм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(12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128887,23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1827-V220-13 (</w:t>
            </w:r>
            <w:proofErr w:type="spellStart"/>
            <w:r w:rsidRPr="00967F17">
              <w:t>upak</w:t>
            </w:r>
            <w:proofErr w:type="spellEnd"/>
            <w:r w:rsidRPr="00967F17">
              <w:t>) Лезвие одноразовое хирургическое, из нержавеющей стали №13 (</w:t>
            </w:r>
            <w:proofErr w:type="spellStart"/>
            <w:r w:rsidRPr="00967F17">
              <w:t>уп</w:t>
            </w:r>
            <w:proofErr w:type="spellEnd"/>
            <w:r w:rsidRPr="00967F17">
              <w:t xml:space="preserve">. 100 </w:t>
            </w:r>
            <w:proofErr w:type="spellStart"/>
            <w:proofErr w:type="gramStart"/>
            <w:r w:rsidRPr="00967F17">
              <w:t>шт</w:t>
            </w:r>
            <w:proofErr w:type="spellEnd"/>
            <w:proofErr w:type="gramEnd"/>
            <w:r w:rsidRPr="00967F17"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(100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2053,18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1827-V220-11(</w:t>
            </w:r>
            <w:proofErr w:type="spellStart"/>
            <w:r w:rsidRPr="00967F17">
              <w:t>upak</w:t>
            </w:r>
            <w:proofErr w:type="spellEnd"/>
            <w:r w:rsidRPr="00967F17">
              <w:t>) Лезвие одноразовое хирургическое, из нержавеющей стали №11 (</w:t>
            </w:r>
            <w:proofErr w:type="spellStart"/>
            <w:r w:rsidRPr="00967F17">
              <w:t>уп</w:t>
            </w:r>
            <w:proofErr w:type="spellEnd"/>
            <w:r w:rsidRPr="00967F17">
              <w:t xml:space="preserve">. 100 </w:t>
            </w:r>
            <w:proofErr w:type="spellStart"/>
            <w:proofErr w:type="gramStart"/>
            <w:r w:rsidRPr="00967F17">
              <w:t>шт</w:t>
            </w:r>
            <w:proofErr w:type="spellEnd"/>
            <w:proofErr w:type="gramEnd"/>
            <w:r w:rsidRPr="00967F17"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(100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2053,18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1827-V320-15 (</w:t>
            </w:r>
            <w:proofErr w:type="spellStart"/>
            <w:r w:rsidRPr="00967F17">
              <w:t>upak</w:t>
            </w:r>
            <w:proofErr w:type="spellEnd"/>
            <w:r w:rsidRPr="00967F17">
              <w:t>) Лезвие одноразовое хирургическое, из нержавеющей стали № 15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r w:rsidRPr="00967F17">
              <w:t>упак</w:t>
            </w:r>
            <w:proofErr w:type="spellEnd"/>
            <w:r w:rsidRPr="00967F17">
              <w:t xml:space="preserve"> (100 шт.)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2053,18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1604-F2/12-M5-15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двухходовой 12 </w:t>
            </w:r>
            <w:proofErr w:type="spellStart"/>
            <w:r w:rsidRPr="00967F17">
              <w:t>Ch</w:t>
            </w:r>
            <w:proofErr w:type="spellEnd"/>
            <w:r w:rsidRPr="00967F17">
              <w:t>/</w:t>
            </w:r>
            <w:proofErr w:type="spellStart"/>
            <w:r w:rsidRPr="00967F17">
              <w:t>Fr</w:t>
            </w:r>
            <w:proofErr w:type="spellEnd"/>
            <w:r w:rsidRPr="00967F17">
              <w:t>, объем баллона 5-15 мл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127,10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1604-F2/14-M5-15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двухходовой 14 </w:t>
            </w:r>
            <w:proofErr w:type="spellStart"/>
            <w:r w:rsidRPr="00967F17">
              <w:t>Ch</w:t>
            </w:r>
            <w:proofErr w:type="spellEnd"/>
            <w:r w:rsidRPr="00967F17">
              <w:t>/</w:t>
            </w:r>
            <w:proofErr w:type="spellStart"/>
            <w:r w:rsidRPr="00967F17">
              <w:t>Fr</w:t>
            </w:r>
            <w:proofErr w:type="spellEnd"/>
            <w:r w:rsidRPr="00967F17">
              <w:t>, объем баллона 5-15 мл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127,10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1604-F2/16-M30-50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двухходовой 16 </w:t>
            </w:r>
            <w:proofErr w:type="spellStart"/>
            <w:r w:rsidRPr="00967F17">
              <w:t>Ch</w:t>
            </w:r>
            <w:proofErr w:type="spellEnd"/>
            <w:r w:rsidRPr="00967F17">
              <w:t>/</w:t>
            </w:r>
            <w:proofErr w:type="spellStart"/>
            <w:r w:rsidRPr="00967F17">
              <w:t>Fr</w:t>
            </w:r>
            <w:proofErr w:type="spellEnd"/>
            <w:r w:rsidRPr="00967F17">
              <w:t xml:space="preserve">, объем баллона 30 мл - катетер </w:t>
            </w:r>
            <w:proofErr w:type="spellStart"/>
            <w:r w:rsidRPr="00967F17">
              <w:t>ур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127,10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1604-F2/18-M30-50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двухходовой 18 </w:t>
            </w:r>
            <w:proofErr w:type="spellStart"/>
            <w:r w:rsidRPr="00967F17">
              <w:t>Ch</w:t>
            </w:r>
            <w:proofErr w:type="spellEnd"/>
            <w:r w:rsidRPr="00967F17">
              <w:t>/</w:t>
            </w:r>
            <w:proofErr w:type="spellStart"/>
            <w:r w:rsidRPr="00967F17">
              <w:t>Fr</w:t>
            </w:r>
            <w:proofErr w:type="spellEnd"/>
            <w:r w:rsidRPr="00967F17">
              <w:t xml:space="preserve">, объем баллона 30 мл - катетер </w:t>
            </w:r>
            <w:proofErr w:type="spellStart"/>
            <w:r w:rsidRPr="00967F17">
              <w:t>ур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127,10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1604-F2/20-M30-50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двухходовой 20 </w:t>
            </w:r>
            <w:proofErr w:type="spellStart"/>
            <w:r w:rsidRPr="00967F17">
              <w:t>Ch</w:t>
            </w:r>
            <w:proofErr w:type="spellEnd"/>
            <w:r w:rsidRPr="00967F17">
              <w:t>/</w:t>
            </w:r>
            <w:proofErr w:type="spellStart"/>
            <w:r w:rsidRPr="00967F17">
              <w:t>Fr</w:t>
            </w:r>
            <w:proofErr w:type="spellEnd"/>
            <w:r w:rsidRPr="00967F17">
              <w:t>, объем баллона 30-50 мл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127,10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1604-F2/22-M30-50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двухходовой 22 </w:t>
            </w:r>
            <w:proofErr w:type="spellStart"/>
            <w:r w:rsidRPr="00967F17">
              <w:t>Ch</w:t>
            </w:r>
            <w:proofErr w:type="spellEnd"/>
            <w:r w:rsidRPr="00967F17">
              <w:t>/</w:t>
            </w:r>
            <w:proofErr w:type="spellStart"/>
            <w:r w:rsidRPr="00967F17">
              <w:t>Fr</w:t>
            </w:r>
            <w:proofErr w:type="spellEnd"/>
            <w:r w:rsidRPr="00967F17">
              <w:t xml:space="preserve">, объем баллона 30 мл - катетер урологический </w:t>
            </w:r>
            <w:proofErr w:type="spellStart"/>
            <w:r w:rsidRPr="00967F17">
              <w:t>Фолея</w:t>
            </w:r>
            <w:proofErr w:type="spellEnd"/>
            <w:r w:rsidRPr="00967F17">
              <w:t xml:space="preserve"> - 1 шт.; - инструкция по применению - 1 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127,10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RJA114 Набор для ЧПНС:  проводник </w:t>
            </w:r>
            <w:proofErr w:type="spellStart"/>
            <w:r w:rsidRPr="00967F17">
              <w:t>Сельдингера</w:t>
            </w:r>
            <w:proofErr w:type="spellEnd"/>
            <w:r w:rsidRPr="00967F17">
              <w:t xml:space="preserve"> J типа 0,038", длина 80 см, 2 иглы </w:t>
            </w:r>
            <w:proofErr w:type="spellStart"/>
            <w:r w:rsidRPr="00967F17">
              <w:t>Чиба</w:t>
            </w:r>
            <w:proofErr w:type="spellEnd"/>
            <w:r w:rsidRPr="00967F17">
              <w:t xml:space="preserve"> 18 и 22 G,  простой </w:t>
            </w:r>
            <w:proofErr w:type="spellStart"/>
            <w:r w:rsidRPr="00967F17">
              <w:t>дилятатор</w:t>
            </w:r>
            <w:proofErr w:type="spellEnd"/>
            <w:r w:rsidRPr="00967F17">
              <w:t xml:space="preserve">, катетер J типа со стилетом материал </w:t>
            </w:r>
            <w:proofErr w:type="spellStart"/>
            <w:r w:rsidRPr="00967F17">
              <w:t>Vortek</w:t>
            </w:r>
            <w:proofErr w:type="spellEnd"/>
            <w:r w:rsidRPr="00967F17">
              <w:t xml:space="preserve">, размер  14 </w:t>
            </w:r>
            <w:proofErr w:type="spellStart"/>
            <w:r w:rsidRPr="00967F17">
              <w:t>Fr</w:t>
            </w:r>
            <w:proofErr w:type="spellEnd"/>
            <w:r w:rsidRPr="00967F17">
              <w:t xml:space="preserve"> длина 32 см.,  коннектор </w:t>
            </w:r>
            <w:proofErr w:type="spellStart"/>
            <w:r w:rsidRPr="00967F17">
              <w:t>Луэра</w:t>
            </w:r>
            <w:proofErr w:type="spellEnd"/>
            <w:r w:rsidRPr="00967F17">
              <w:t xml:space="preserve"> с запирательным механизмом, </w:t>
            </w:r>
            <w:proofErr w:type="spellStart"/>
            <w:r w:rsidRPr="00967F17">
              <w:t>тубка</w:t>
            </w:r>
            <w:proofErr w:type="spellEnd"/>
            <w:r w:rsidRPr="00967F17">
              <w:t>-коннектор для мочеприемника.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шт.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14913,20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BT-PDS-1030-W-NK1+CT Многошаговый дренажный  набор  с фиксирующей струной 10 F 30 </w:t>
            </w:r>
            <w:proofErr w:type="spellStart"/>
            <w:r w:rsidRPr="00967F17">
              <w:t>cm</w:t>
            </w:r>
            <w:proofErr w:type="spellEnd"/>
            <w:r w:rsidRPr="00967F17">
              <w:t xml:space="preserve"> в комплекте с проводником, пункционной иглой, </w:t>
            </w:r>
            <w:proofErr w:type="spellStart"/>
            <w:r w:rsidRPr="00967F17">
              <w:t>дилятаторами</w:t>
            </w:r>
            <w:proofErr w:type="spellEnd"/>
            <w:r w:rsidRPr="00967F17">
              <w:t xml:space="preserve">, трубкой, производства </w:t>
            </w:r>
            <w:proofErr w:type="spellStart"/>
            <w:r w:rsidRPr="00967F17">
              <w:t>Bioteq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ТайваньРУ</w:t>
            </w:r>
            <w:proofErr w:type="spellEnd"/>
            <w:r w:rsidRPr="00967F17">
              <w:t xml:space="preserve"> № РЗН 2016/4477от 15.09.2017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16228,80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BT-PDS-1030-W-NK1+CT Многошаговый дренажный  набор  с фиксирующей струной 12 F 30 </w:t>
            </w:r>
            <w:proofErr w:type="spellStart"/>
            <w:r w:rsidRPr="00967F17">
              <w:t>cm</w:t>
            </w:r>
            <w:proofErr w:type="spellEnd"/>
            <w:r w:rsidRPr="00967F17">
              <w:t xml:space="preserve"> в комплекте с проводником, пункционной иглой, </w:t>
            </w:r>
            <w:proofErr w:type="spellStart"/>
            <w:r w:rsidRPr="00967F17">
              <w:t>дилятаторами</w:t>
            </w:r>
            <w:proofErr w:type="spellEnd"/>
            <w:r w:rsidRPr="00967F17">
              <w:t xml:space="preserve">, трубкой, производства </w:t>
            </w:r>
            <w:proofErr w:type="spellStart"/>
            <w:r w:rsidRPr="00967F17">
              <w:t>Bioteq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ТайваньРУ</w:t>
            </w:r>
            <w:proofErr w:type="spellEnd"/>
            <w:r w:rsidRPr="00967F17">
              <w:t xml:space="preserve"> № РЗН 2016/4477от 15.09.2017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16228,80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BT-DJ-6024-210 </w:t>
            </w:r>
            <w:proofErr w:type="gramStart"/>
            <w:r w:rsidRPr="00967F17">
              <w:t>Мочеточниковый</w:t>
            </w:r>
            <w:proofErr w:type="gramEnd"/>
            <w:r w:rsidRPr="00967F17">
              <w:t xml:space="preserve"> открытый </w:t>
            </w:r>
            <w:proofErr w:type="spellStart"/>
            <w:r w:rsidRPr="00967F17">
              <w:t>стент</w:t>
            </w:r>
            <w:proofErr w:type="spellEnd"/>
            <w:r w:rsidRPr="00967F17">
              <w:t xml:space="preserve"> 6 F 24 </w:t>
            </w:r>
            <w:proofErr w:type="spellStart"/>
            <w:r w:rsidRPr="00967F17">
              <w:t>cm</w:t>
            </w:r>
            <w:proofErr w:type="spellEnd"/>
            <w:r w:rsidRPr="00967F17">
              <w:t xml:space="preserve">, с проводником, производства </w:t>
            </w:r>
            <w:proofErr w:type="spellStart"/>
            <w:r w:rsidRPr="00967F17">
              <w:t>Bioteq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ТайваньРУ</w:t>
            </w:r>
            <w:proofErr w:type="spellEnd"/>
            <w:r w:rsidRPr="00967F17">
              <w:t xml:space="preserve"> № РЗН 2016/4477от 15.09.2017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5814,15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BT-DJ-6026-210 </w:t>
            </w:r>
            <w:proofErr w:type="gramStart"/>
            <w:r w:rsidRPr="00967F17">
              <w:t>Мочеточниковый</w:t>
            </w:r>
            <w:proofErr w:type="gramEnd"/>
            <w:r w:rsidRPr="00967F17">
              <w:t xml:space="preserve"> открытый </w:t>
            </w:r>
            <w:proofErr w:type="spellStart"/>
            <w:r w:rsidRPr="00967F17">
              <w:t>стент</w:t>
            </w:r>
            <w:proofErr w:type="spellEnd"/>
            <w:r w:rsidRPr="00967F17">
              <w:t xml:space="preserve"> 6 F 26 </w:t>
            </w:r>
            <w:proofErr w:type="spellStart"/>
            <w:r w:rsidRPr="00967F17">
              <w:t>cm</w:t>
            </w:r>
            <w:proofErr w:type="spellEnd"/>
            <w:r w:rsidRPr="00967F17">
              <w:t xml:space="preserve">, с проводником, производства </w:t>
            </w:r>
            <w:proofErr w:type="spellStart"/>
            <w:r w:rsidRPr="00967F17">
              <w:t>Bioteq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ТайваньРУ</w:t>
            </w:r>
            <w:proofErr w:type="spellEnd"/>
            <w:r w:rsidRPr="00967F17">
              <w:t xml:space="preserve"> № РЗН 2016/4477от 15.09.2017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5814,15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BT-DJ-7024-210Мочеточниковый </w:t>
            </w:r>
            <w:proofErr w:type="gramStart"/>
            <w:r w:rsidRPr="00967F17">
              <w:t>открытый</w:t>
            </w:r>
            <w:proofErr w:type="gramEnd"/>
            <w:r w:rsidRPr="00967F17">
              <w:t xml:space="preserve"> </w:t>
            </w:r>
            <w:proofErr w:type="spellStart"/>
            <w:r w:rsidRPr="00967F17">
              <w:t>стент</w:t>
            </w:r>
            <w:proofErr w:type="spellEnd"/>
            <w:r w:rsidRPr="00967F17">
              <w:t xml:space="preserve"> 7 F 24 </w:t>
            </w:r>
            <w:proofErr w:type="spellStart"/>
            <w:r w:rsidRPr="00967F17">
              <w:t>cm</w:t>
            </w:r>
            <w:proofErr w:type="spellEnd"/>
            <w:r w:rsidRPr="00967F17">
              <w:t xml:space="preserve">, с проводником, производства </w:t>
            </w:r>
            <w:proofErr w:type="spellStart"/>
            <w:r w:rsidRPr="00967F17">
              <w:t>Bioteq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ТайваньРУ</w:t>
            </w:r>
            <w:proofErr w:type="spellEnd"/>
            <w:r w:rsidRPr="00967F17">
              <w:t xml:space="preserve"> № РЗН 2016/4477от 15.09.2017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5814,15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BT-DJ-7026-210 </w:t>
            </w:r>
            <w:proofErr w:type="gramStart"/>
            <w:r w:rsidRPr="00967F17">
              <w:t>Мочеточниковый</w:t>
            </w:r>
            <w:proofErr w:type="gramEnd"/>
            <w:r w:rsidRPr="00967F17">
              <w:t xml:space="preserve"> открытый </w:t>
            </w:r>
            <w:proofErr w:type="spellStart"/>
            <w:r w:rsidRPr="00967F17">
              <w:t>стент</w:t>
            </w:r>
            <w:proofErr w:type="spellEnd"/>
            <w:r w:rsidRPr="00967F17">
              <w:t xml:space="preserve"> 7 F 26 </w:t>
            </w:r>
            <w:proofErr w:type="spellStart"/>
            <w:r w:rsidRPr="00967F17">
              <w:t>cm</w:t>
            </w:r>
            <w:proofErr w:type="spellEnd"/>
            <w:r w:rsidRPr="00967F17">
              <w:t xml:space="preserve">, с проводником, производства </w:t>
            </w:r>
            <w:proofErr w:type="spellStart"/>
            <w:r w:rsidRPr="00967F17">
              <w:t>Bioteq</w:t>
            </w:r>
            <w:proofErr w:type="spellEnd"/>
            <w:r w:rsidRPr="00967F17">
              <w:t xml:space="preserve">, </w:t>
            </w:r>
            <w:proofErr w:type="spellStart"/>
            <w:r w:rsidRPr="00967F17">
              <w:t>ТайваньРУ</w:t>
            </w:r>
            <w:proofErr w:type="spellEnd"/>
            <w:r w:rsidRPr="00967F17">
              <w:t xml:space="preserve"> № РЗН 2016/4477от 15.09.2017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5814,15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SLC80G Инструмент линейный сшивающий с ножом SLC, 80 мм, зеленый </w:t>
            </w:r>
            <w:proofErr w:type="spellStart"/>
            <w:r w:rsidRPr="00967F17">
              <w:t>Victor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Medical</w:t>
            </w:r>
            <w:proofErr w:type="spellEnd"/>
            <w:r w:rsidRPr="00967F17">
              <w:t>, Китай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16755,20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LCR60G Кассеты для линейного сшивающего-режущего аппарата, длина 60 мм для плотной ткани</w:t>
            </w:r>
            <w:proofErr w:type="gramStart"/>
            <w:r w:rsidRPr="00967F17">
              <w:t xml:space="preserve"> ,</w:t>
            </w:r>
            <w:proofErr w:type="gramEnd"/>
            <w:r w:rsidRPr="00967F17">
              <w:t xml:space="preserve"> высота скобы 4,8 мм   </w:t>
            </w:r>
            <w:proofErr w:type="spellStart"/>
            <w:r w:rsidRPr="00967F17">
              <w:t>Victor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Medical</w:t>
            </w:r>
            <w:proofErr w:type="spellEnd"/>
            <w:r w:rsidRPr="00967F17">
              <w:t>, Китай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6036,80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SCS29 Одноразовый сшивающий циркулярный аппарат, 29 мм  </w:t>
            </w:r>
            <w:proofErr w:type="spellStart"/>
            <w:r w:rsidRPr="00967F17">
              <w:t>Victor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Medical</w:t>
            </w:r>
            <w:proofErr w:type="spellEnd"/>
            <w:r w:rsidRPr="00967F17">
              <w:t>, Китай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19921,44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SCS31 Одноразовый сшивающий циркулярный аппарат, 31 мм  </w:t>
            </w:r>
            <w:proofErr w:type="spellStart"/>
            <w:r w:rsidRPr="00967F17">
              <w:t>Victor</w:t>
            </w:r>
            <w:proofErr w:type="spellEnd"/>
            <w:r w:rsidRPr="00967F17">
              <w:t xml:space="preserve"> </w:t>
            </w:r>
            <w:proofErr w:type="spellStart"/>
            <w:r w:rsidRPr="00967F17">
              <w:t>Medical</w:t>
            </w:r>
            <w:proofErr w:type="spellEnd"/>
            <w:r w:rsidRPr="00967F17">
              <w:t>, Китай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19921,44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Устройство для активного дренирования ран с баллоном емкостью 250 см3 (УДР-250)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617,80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>ИНКП7010ЮЛ  Катетер мочеточниковый «ЮЛЕ»</w:t>
            </w:r>
            <w:proofErr w:type="gramStart"/>
            <w:r w:rsidRPr="00967F17">
              <w:t xml:space="preserve"> ,</w:t>
            </w:r>
            <w:proofErr w:type="gramEnd"/>
            <w:r w:rsidRPr="00967F17">
              <w:t xml:space="preserve"> в составе: I. Катетер мочеточниковый «ЮЛЕ» в индивидуальной упаковке. Количество упаковок - от 1 до 10 шт., в составе: Катетер мочеточниковый «ЮЛЕ» - 1 шт., следующего варианта исполнения: 1. Катетер мочеточниковый с двумя отверстиями, прямой/открытый дистальный наконечник, размеры: длина 74 см; диаметр 2.3 мм (7 </w:t>
            </w:r>
            <w:proofErr w:type="spellStart"/>
            <w:r w:rsidRPr="00967F17">
              <w:t>Fr</w:t>
            </w:r>
            <w:proofErr w:type="spellEnd"/>
            <w:r w:rsidRPr="00967F17">
              <w:t xml:space="preserve">). 2. Стилет - 1 шт. 3. Замок </w:t>
            </w:r>
            <w:proofErr w:type="spellStart"/>
            <w:r w:rsidRPr="00967F17">
              <w:t>Луера</w:t>
            </w:r>
            <w:proofErr w:type="spellEnd"/>
            <w:r w:rsidRPr="00967F17">
              <w:t xml:space="preserve"> для катетера - 1 шт. II. Инструкция по применению - 1 шт. III. Идентификационная наклейка - 2 шт.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926,45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66-42-75 CH 000240 66-42-75 CH 000240 Катетер уретральный, 3-ход., SOFTSIMPLASTIC, материал Поливинилхлорид (ПВХ). Размер катетера 24 </w:t>
            </w:r>
            <w:proofErr w:type="spellStart"/>
            <w:r w:rsidRPr="00967F17">
              <w:t>Ch</w:t>
            </w:r>
            <w:proofErr w:type="spellEnd"/>
            <w:r w:rsidRPr="00967F17">
              <w:t xml:space="preserve">, тип </w:t>
            </w:r>
            <w:proofErr w:type="spellStart"/>
            <w:r w:rsidRPr="00967F17">
              <w:t>Мерсье</w:t>
            </w:r>
            <w:proofErr w:type="spellEnd"/>
            <w:r w:rsidRPr="00967F17">
              <w:t>, баллон 75 мл. 2 дренажных отверстия спереди и 1 — позади от баллона 2 дренажных отверстия, расположенных в шахматном порядке. Длина 42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3151,65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17-41-30 CH 000180 17-41-30 CH 000180 Трехходовой катетер </w:t>
            </w:r>
            <w:proofErr w:type="spellStart"/>
            <w:r w:rsidRPr="00967F17">
              <w:t>урентральный</w:t>
            </w:r>
            <w:proofErr w:type="spellEnd"/>
            <w:r w:rsidRPr="00967F17">
              <w:t xml:space="preserve">, 100% силикон, </w:t>
            </w:r>
            <w:proofErr w:type="spellStart"/>
            <w:r w:rsidRPr="00967F17">
              <w:t>Мерсье</w:t>
            </w:r>
            <w:proofErr w:type="spellEnd"/>
            <w:r w:rsidRPr="00967F17">
              <w:t xml:space="preserve"> Размер </w:t>
            </w:r>
            <w:proofErr w:type="spellStart"/>
            <w:r w:rsidRPr="00967F17">
              <w:t>Ch</w:t>
            </w:r>
            <w:proofErr w:type="spellEnd"/>
            <w:r w:rsidRPr="00967F17">
              <w:t xml:space="preserve"> 18, баллон 20 мл.2 дренажных отверстия, </w:t>
            </w:r>
            <w:proofErr w:type="gramStart"/>
            <w:r w:rsidRPr="00967F17">
              <w:t>расположенных</w:t>
            </w:r>
            <w:proofErr w:type="gramEnd"/>
            <w:r w:rsidRPr="00967F17">
              <w:t xml:space="preserve"> напротив,</w:t>
            </w:r>
            <w:r w:rsidRPr="00967F17">
              <w:br/>
              <w:t>в шахматном порядке. Длина 41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7548,75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17-41-30 CH 000200 17-41-30 CH 000200 Трехходовой катетер </w:t>
            </w:r>
            <w:proofErr w:type="spellStart"/>
            <w:r w:rsidRPr="00967F17">
              <w:t>урентральный</w:t>
            </w:r>
            <w:proofErr w:type="spellEnd"/>
            <w:r w:rsidRPr="00967F17">
              <w:t xml:space="preserve">, 100% силикон, </w:t>
            </w:r>
            <w:proofErr w:type="spellStart"/>
            <w:r w:rsidRPr="00967F17">
              <w:t>Мерсье</w:t>
            </w:r>
            <w:proofErr w:type="spellEnd"/>
            <w:r w:rsidRPr="00967F17">
              <w:t xml:space="preserve"> Размер </w:t>
            </w:r>
            <w:proofErr w:type="spellStart"/>
            <w:r w:rsidRPr="00967F17">
              <w:t>Ch</w:t>
            </w:r>
            <w:proofErr w:type="spellEnd"/>
            <w:r w:rsidRPr="00967F17">
              <w:t xml:space="preserve"> 20, баллон 20 мл.2 дренажных отверстия, </w:t>
            </w:r>
            <w:proofErr w:type="gramStart"/>
            <w:r w:rsidRPr="00967F17">
              <w:t>расположенных</w:t>
            </w:r>
            <w:proofErr w:type="gramEnd"/>
            <w:r w:rsidRPr="00967F17">
              <w:t xml:space="preserve"> напротив,</w:t>
            </w:r>
            <w:r w:rsidRPr="00967F17">
              <w:br/>
              <w:t>в шахматном порядке. Длина 41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7548,75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65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27023VK Зажим, </w:t>
            </w:r>
            <w:proofErr w:type="spellStart"/>
            <w:r w:rsidRPr="00967F17">
              <w:t>корзинчатый</w:t>
            </w:r>
            <w:proofErr w:type="spellEnd"/>
            <w:r w:rsidRPr="00967F17">
              <w:t xml:space="preserve"> захват для камней, размер  5 </w:t>
            </w:r>
            <w:proofErr w:type="spellStart"/>
            <w:r w:rsidRPr="00967F17">
              <w:t>Шр</w:t>
            </w:r>
            <w:proofErr w:type="spellEnd"/>
            <w:r w:rsidRPr="00967F17">
              <w:t xml:space="preserve">., длина 60 </w:t>
            </w:r>
            <w:proofErr w:type="spellStart"/>
            <w:proofErr w:type="gramStart"/>
            <w:r w:rsidRPr="00967F17">
              <w:t>c</w:t>
            </w:r>
            <w:proofErr w:type="gramEnd"/>
            <w:r w:rsidRPr="00967F17">
              <w:t>м</w:t>
            </w:r>
            <w:proofErr w:type="spellEnd"/>
            <w:r w:rsidRPr="00967F17">
              <w:t xml:space="preserve">, включает: </w:t>
            </w:r>
            <w:r w:rsidRPr="00967F17">
              <w:br/>
              <w:t xml:space="preserve">1x 27023 VT  трех-кольцевая рукоятка </w:t>
            </w:r>
            <w:r w:rsidRPr="00967F17">
              <w:br/>
              <w:t xml:space="preserve">3x 27023 VR  корзинка </w:t>
            </w:r>
            <w:r w:rsidRPr="00967F17">
              <w:br/>
              <w:t>3x 27023 VS  спираль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134530,61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  <w:tr w:rsidR="00967F17" w:rsidTr="00967F17">
        <w:trPr>
          <w:cantSplit/>
          <w:trHeight w:val="20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>
            <w:r w:rsidRPr="00967F17">
              <w:t xml:space="preserve">M0063901050 Захват типа "корзинка" </w:t>
            </w:r>
            <w:proofErr w:type="spellStart"/>
            <w:r w:rsidRPr="00967F17">
              <w:t>нитиноловый</w:t>
            </w:r>
            <w:proofErr w:type="spellEnd"/>
            <w:r w:rsidRPr="00967F17">
              <w:t xml:space="preserve"> для удаления камней </w:t>
            </w:r>
            <w:proofErr w:type="spellStart"/>
            <w:r w:rsidRPr="00967F17">
              <w:t>ZeroTip</w:t>
            </w:r>
            <w:proofErr w:type="spellEnd"/>
            <w:r w:rsidRPr="00967F17">
              <w:t>, 1.9F, 120 см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proofErr w:type="spellStart"/>
            <w:proofErr w:type="gramStart"/>
            <w:r w:rsidRPr="00967F17">
              <w:t>шт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7" w:rsidRPr="00967F17" w:rsidRDefault="00967F17" w:rsidP="00967F17">
            <w:pPr>
              <w:jc w:val="center"/>
            </w:pPr>
            <w:r w:rsidRPr="00967F17">
              <w:t>34720,00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17" w:rsidRDefault="00967F17" w:rsidP="00967F17">
            <w:pPr>
              <w:spacing w:line="276" w:lineRule="auto"/>
              <w:jc w:val="center"/>
            </w:pPr>
          </w:p>
        </w:tc>
      </w:tr>
    </w:tbl>
    <w:p w:rsidR="00A1037B" w:rsidRDefault="00A1037B" w:rsidP="00A1037B"/>
    <w:p w:rsidR="00A1037B" w:rsidRDefault="00A1037B" w:rsidP="00A1037B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A1037B" w:rsidRDefault="00A1037B" w:rsidP="00A1037B">
      <w:pPr>
        <w:spacing w:line="0" w:lineRule="atLeast"/>
        <w:jc w:val="both"/>
        <w:rPr>
          <w:b/>
          <w:sz w:val="23"/>
          <w:szCs w:val="23"/>
        </w:rPr>
      </w:pPr>
      <w:r w:rsidRPr="00540308">
        <w:rPr>
          <w:sz w:val="23"/>
          <w:szCs w:val="23"/>
        </w:rPr>
        <w:t>5. Срок поставки</w:t>
      </w:r>
      <w:r>
        <w:rPr>
          <w:b/>
          <w:sz w:val="23"/>
          <w:szCs w:val="23"/>
        </w:rPr>
        <w:t xml:space="preserve"> – </w:t>
      </w:r>
      <w:r>
        <w:rPr>
          <w:rStyle w:val="FontStyle46"/>
          <w:sz w:val="23"/>
          <w:szCs w:val="23"/>
        </w:rPr>
        <w:t xml:space="preserve">в течение </w:t>
      </w:r>
      <w:r w:rsidR="00967F17">
        <w:rPr>
          <w:rStyle w:val="FontStyle46"/>
          <w:sz w:val="23"/>
          <w:szCs w:val="23"/>
        </w:rPr>
        <w:t>200</w:t>
      </w:r>
      <w:r w:rsidRPr="00540308">
        <w:rPr>
          <w:rStyle w:val="FontStyle46"/>
          <w:sz w:val="23"/>
          <w:szCs w:val="23"/>
        </w:rPr>
        <w:t xml:space="preserve"> (</w:t>
      </w:r>
      <w:r w:rsidR="00967F17">
        <w:rPr>
          <w:rStyle w:val="FontStyle46"/>
          <w:sz w:val="23"/>
          <w:szCs w:val="23"/>
        </w:rPr>
        <w:t>двести</w:t>
      </w:r>
      <w:r w:rsidRPr="00540308">
        <w:rPr>
          <w:rStyle w:val="FontStyle46"/>
          <w:sz w:val="23"/>
          <w:szCs w:val="23"/>
        </w:rPr>
        <w:t xml:space="preserve">) календарных дней </w:t>
      </w:r>
      <w:proofErr w:type="gramStart"/>
      <w:r w:rsidRPr="00540308">
        <w:rPr>
          <w:rStyle w:val="FontStyle46"/>
          <w:sz w:val="23"/>
          <w:szCs w:val="23"/>
        </w:rPr>
        <w:t>с даты поступления</w:t>
      </w:r>
      <w:proofErr w:type="gramEnd"/>
      <w:r w:rsidRPr="00540308">
        <w:rPr>
          <w:rStyle w:val="FontStyle46"/>
          <w:sz w:val="23"/>
          <w:szCs w:val="23"/>
        </w:rPr>
        <w:t xml:space="preserve"> заявки</w:t>
      </w:r>
      <w:r>
        <w:rPr>
          <w:b/>
          <w:sz w:val="23"/>
          <w:szCs w:val="23"/>
        </w:rPr>
        <w:t>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A1037B" w:rsidRDefault="00A1037B" w:rsidP="00A1037B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</w:t>
      </w:r>
      <w:proofErr w:type="gramStart"/>
      <w:r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  <w:proofErr w:type="gramEnd"/>
    </w:p>
    <w:p w:rsidR="00A1037B" w:rsidRDefault="00A1037B" w:rsidP="00A1037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Срок действия договора –  </w:t>
      </w:r>
      <w:proofErr w:type="gramStart"/>
      <w:r>
        <w:rPr>
          <w:sz w:val="23"/>
          <w:szCs w:val="23"/>
        </w:rPr>
        <w:t>с даты заключения</w:t>
      </w:r>
      <w:proofErr w:type="gramEnd"/>
      <w:r>
        <w:rPr>
          <w:sz w:val="23"/>
          <w:szCs w:val="23"/>
        </w:rPr>
        <w:t xml:space="preserve"> до полного исполнения Сторонами обязательств.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A1037B" w:rsidRDefault="00A1037B" w:rsidP="00A1037B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A1037B" w:rsidRDefault="00A1037B" w:rsidP="00A1037B">
      <w:pPr>
        <w:spacing w:line="0" w:lineRule="atLeast"/>
        <w:jc w:val="both"/>
        <w:rPr>
          <w:b/>
          <w:iCs/>
          <w:sz w:val="10"/>
          <w:szCs w:val="10"/>
        </w:rPr>
      </w:pPr>
    </w:p>
    <w:p w:rsidR="00A1037B" w:rsidRDefault="00A1037B" w:rsidP="00A1037B">
      <w:pPr>
        <w:suppressAutoHyphens w:val="0"/>
        <w:rPr>
          <w:b/>
          <w:iCs/>
          <w:sz w:val="10"/>
          <w:szCs w:val="10"/>
        </w:rPr>
        <w:sectPr w:rsidR="00A1037B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A1037B" w:rsidRDefault="00A1037B" w:rsidP="00A1037B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A1037B" w:rsidTr="00967F17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pStyle w:val="23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1037B" w:rsidRDefault="00A1037B" w:rsidP="00967F17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A1037B" w:rsidTr="00967F17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1037B" w:rsidTr="00967F17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B" w:rsidRDefault="00A1037B" w:rsidP="00967F1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1037B" w:rsidRDefault="00A1037B" w:rsidP="00A1037B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A1037B" w:rsidRDefault="00A1037B" w:rsidP="00A1037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463A85" w:rsidRDefault="00A1037B" w:rsidP="00A1037B">
      <w:pPr>
        <w:suppressAutoHyphens w:val="0"/>
        <w:rPr>
          <w:sz w:val="24"/>
          <w:szCs w:val="24"/>
        </w:rPr>
        <w:sectPr w:rsidR="00463A85">
          <w:pgSz w:w="16838" w:h="11906" w:orient="landscape"/>
          <w:pgMar w:top="776" w:right="567" w:bottom="709" w:left="1134" w:header="720" w:footer="336" w:gutter="0"/>
          <w:cols w:space="720"/>
        </w:sectPr>
      </w:pPr>
      <w:r>
        <w:t>Дата</w:t>
      </w:r>
      <w:r>
        <w:tab/>
      </w:r>
      <w:r>
        <w:tab/>
        <w:t>/</w:t>
      </w:r>
      <w:r>
        <w:tab/>
        <w:t>/</w:t>
      </w:r>
    </w:p>
    <w:p w:rsidR="00463A85" w:rsidRDefault="00463A85" w:rsidP="00463A85">
      <w:pPr>
        <w:numPr>
          <w:ilvl w:val="1"/>
          <w:numId w:val="20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>
        <w:rPr>
          <w:rStyle w:val="214"/>
          <w:sz w:val="24"/>
          <w:szCs w:val="24"/>
        </w:rPr>
        <w:lastRenderedPageBreak/>
        <w:t>Техническое предложение (Форма 3)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 xml:space="preserve">№ 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>
        <w:rPr>
          <w:sz w:val="24"/>
          <w:szCs w:val="24"/>
        </w:rPr>
        <w:t xml:space="preserve">документации о проведении конкурентного отбора </w:t>
      </w:r>
      <w:r>
        <w:rPr>
          <w:i/>
          <w:iCs/>
          <w:color w:val="365F91"/>
          <w:sz w:val="24"/>
          <w:szCs w:val="24"/>
        </w:rPr>
        <w:t xml:space="preserve">№ 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  <w:r>
        <w:rPr>
          <w:i/>
          <w:spacing w:val="-3"/>
          <w:sz w:val="24"/>
          <w:szCs w:val="24"/>
        </w:rPr>
        <w:t>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заявкой на участие в конкурентном отборе, в объеме и в строгом соответствии с </w:t>
      </w:r>
      <w:proofErr w:type="spellStart"/>
      <w:r>
        <w:rPr>
          <w:spacing w:val="-3"/>
          <w:sz w:val="24"/>
          <w:szCs w:val="24"/>
        </w:rPr>
        <w:t>нижеприлагаемым</w:t>
      </w:r>
      <w:proofErr w:type="spellEnd"/>
      <w:r>
        <w:rPr>
          <w:spacing w:val="-3"/>
          <w:sz w:val="24"/>
          <w:szCs w:val="24"/>
        </w:rPr>
        <w:t xml:space="preserve"> перечнем товаров и на условиях, изложенных в проекте Договора к документации о проведении конкурентного отбора.</w:t>
      </w:r>
    </w:p>
    <w:p w:rsidR="00463A85" w:rsidRDefault="00463A85" w:rsidP="00463A85">
      <w:pPr>
        <w:spacing w:line="0" w:lineRule="atLeast"/>
        <w:rPr>
          <w:b/>
          <w:spacing w:val="-3"/>
          <w:sz w:val="24"/>
          <w:szCs w:val="24"/>
        </w:rPr>
      </w:pPr>
    </w:p>
    <w:p w:rsidR="00463A85" w:rsidRDefault="00463A85" w:rsidP="00463A85">
      <w:pPr>
        <w:numPr>
          <w:ilvl w:val="2"/>
          <w:numId w:val="20"/>
        </w:numPr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655"/>
        <w:gridCol w:w="1945"/>
        <w:gridCol w:w="2594"/>
        <w:gridCol w:w="2385"/>
        <w:gridCol w:w="2712"/>
      </w:tblGrid>
      <w:tr w:rsidR="00463A85" w:rsidTr="00463A85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позиции Товаров</w:t>
            </w:r>
            <w:r>
              <w:rPr>
                <w:rStyle w:val="aff3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463A85" w:rsidTr="00463A85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3A85" w:rsidRDefault="00463A85" w:rsidP="00463A85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63A85" w:rsidRDefault="00463A85" w:rsidP="00463A85">
      <w:pPr>
        <w:spacing w:line="0" w:lineRule="atLeast"/>
        <w:rPr>
          <w:b/>
          <w:sz w:val="24"/>
          <w:szCs w:val="24"/>
        </w:r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Базис поставки______________________________________________________________________</w:t>
      </w: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поставки:</w:t>
      </w:r>
      <w:r>
        <w:rPr>
          <w:sz w:val="24"/>
          <w:szCs w:val="24"/>
        </w:rPr>
        <w:t xml:space="preserve"> ________</w:t>
      </w:r>
      <w:r>
        <w:rPr>
          <w:b/>
          <w:sz w:val="24"/>
          <w:szCs w:val="24"/>
        </w:rPr>
        <w:t>____________________________________________________</w:t>
      </w: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Место поставки: _____________________________________________________________________</w:t>
      </w: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оплаты:</w:t>
      </w:r>
      <w:r>
        <w:rPr>
          <w:sz w:val="24"/>
          <w:szCs w:val="24"/>
        </w:rPr>
        <w:t>______________________________________________________________</w:t>
      </w: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Объем поставки______________________________________________________________________</w:t>
      </w:r>
    </w:p>
    <w:p w:rsidR="00463A85" w:rsidRDefault="00463A85" w:rsidP="00463A85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гарантии ______________________________________________________________________</w:t>
      </w:r>
    </w:p>
    <w:p w:rsidR="00463A85" w:rsidRDefault="00463A85" w:rsidP="00463A85">
      <w:pPr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 _________________________________________________________________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>
        <w:rPr>
          <w:rStyle w:val="214"/>
          <w:sz w:val="24"/>
          <w:szCs w:val="24"/>
        </w:rPr>
        <w:t>Анкета Участника. (Форма 4)</w:t>
      </w:r>
      <w:r>
        <w:rPr>
          <w:rStyle w:val="214"/>
          <w:sz w:val="24"/>
          <w:szCs w:val="24"/>
          <w:vertAlign w:val="superscript"/>
        </w:rPr>
        <w:footnoteReference w:id="6"/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</w:p>
    <w:p w:rsidR="00463A85" w:rsidRDefault="00463A85" w:rsidP="00463A85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1090"/>
        <w:gridCol w:w="5836"/>
        <w:gridCol w:w="3365"/>
      </w:tblGrid>
      <w:tr w:rsidR="00463A85" w:rsidTr="00463A85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463A85" w:rsidTr="00463A85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и адрес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Участника  </w:t>
            </w:r>
          </w:p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Участника,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Учредители/Участники (перечислить наименование или организационно-правовую форму или Ф.И.О. всех учредителей/участников,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Заказчика</w:t>
            </w:r>
            <w:r>
              <w:rPr>
                <w:rStyle w:val="aff3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463A85" w:rsidRDefault="00463A85" w:rsidP="00463A85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463A85" w:rsidRDefault="00463A85" w:rsidP="00463A85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463A85" w:rsidRDefault="00463A85" w:rsidP="00463A85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1906" w:h="16838"/>
          <w:pgMar w:top="567" w:right="776" w:bottom="1134" w:left="776" w:header="720" w:footer="720" w:gutter="0"/>
          <w:cols w:space="720"/>
        </w:sectPr>
      </w:pPr>
    </w:p>
    <w:p w:rsidR="00463A85" w:rsidRDefault="00463A85" w:rsidP="00463A85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>
        <w:rPr>
          <w:rStyle w:val="214"/>
          <w:sz w:val="24"/>
          <w:szCs w:val="24"/>
          <w:lang w:val="ru-RU"/>
        </w:rPr>
        <w:lastRenderedPageBreak/>
        <w:t xml:space="preserve">Деловая репутация </w:t>
      </w:r>
      <w:r>
        <w:rPr>
          <w:b/>
          <w:sz w:val="24"/>
          <w:szCs w:val="24"/>
        </w:rPr>
        <w:t>Участника (участие в судебных разбирательствах)</w:t>
      </w:r>
      <w:r>
        <w:rPr>
          <w:rStyle w:val="aff3"/>
          <w:b/>
          <w:sz w:val="24"/>
          <w:szCs w:val="24"/>
        </w:rPr>
        <w:t xml:space="preserve"> </w:t>
      </w:r>
      <w:r>
        <w:footnoteReference w:id="8"/>
      </w:r>
      <w:r>
        <w:rPr>
          <w:b/>
          <w:sz w:val="24"/>
          <w:szCs w:val="24"/>
        </w:rPr>
        <w:t xml:space="preserve">  </w:t>
      </w:r>
      <w:bookmarkEnd w:id="43"/>
    </w:p>
    <w:p w:rsidR="00463A85" w:rsidRDefault="00463A85" w:rsidP="00463A85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463A85" w:rsidRDefault="00463A85" w:rsidP="00463A85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463A85" w:rsidRDefault="00463A85" w:rsidP="00463A85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463A85" w:rsidRDefault="00463A85" w:rsidP="00463A85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___  к письму о подаче </w:t>
      </w:r>
      <w:r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463A85" w:rsidRDefault="00463A85" w:rsidP="00463A85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6"/>
        <w:gridCol w:w="1419"/>
        <w:gridCol w:w="2268"/>
        <w:gridCol w:w="1843"/>
        <w:gridCol w:w="2126"/>
        <w:gridCol w:w="3402"/>
        <w:gridCol w:w="1843"/>
        <w:gridCol w:w="2278"/>
      </w:tblGrid>
      <w:tr w:rsidR="00463A85" w:rsidTr="00463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463A85" w:rsidTr="00463A85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A85" w:rsidRDefault="00463A85" w:rsidP="00463A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63A85" w:rsidTr="00463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63A85" w:rsidTr="00463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Полноту и правильность всех вышеприведенных данных подтверждаю,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6838" w:h="11906" w:orient="landscape"/>
          <w:pgMar w:top="776" w:right="567" w:bottom="776" w:left="1134" w:header="720" w:footer="720" w:gutter="0"/>
          <w:cols w:space="720"/>
        </w:sectPr>
      </w:pPr>
    </w:p>
    <w:p w:rsidR="00463A85" w:rsidRDefault="00463A85" w:rsidP="00463A85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>
        <w:rPr>
          <w:rStyle w:val="214"/>
          <w:sz w:val="24"/>
          <w:szCs w:val="24"/>
        </w:rPr>
        <w:lastRenderedPageBreak/>
        <w:t xml:space="preserve">Опись документов, содержащихся в заявке на участие в </w:t>
      </w:r>
      <w:r>
        <w:rPr>
          <w:rStyle w:val="214"/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.</w:t>
      </w:r>
      <w:r>
        <w:rPr>
          <w:b/>
          <w:sz w:val="24"/>
          <w:szCs w:val="24"/>
        </w:rPr>
        <w:t xml:space="preserve">  (Форма 1</w:t>
      </w:r>
      <w:r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</w:rPr>
        <w:t>).</w:t>
      </w:r>
    </w:p>
    <w:p w:rsidR="00463A85" w:rsidRDefault="00463A85" w:rsidP="00463A85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  к письму о подаче </w:t>
      </w:r>
      <w:r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>
        <w:rPr>
          <w:i/>
          <w:iCs/>
          <w:color w:val="000000"/>
          <w:sz w:val="24"/>
          <w:szCs w:val="24"/>
        </w:rPr>
        <w:t>-К</w:t>
      </w:r>
      <w:proofErr w:type="gramEnd"/>
      <w:r>
        <w:rPr>
          <w:i/>
          <w:iCs/>
          <w:color w:val="000000"/>
          <w:sz w:val="24"/>
          <w:szCs w:val="24"/>
        </w:rPr>
        <w:t>О/20__</w:t>
      </w:r>
    </w:p>
    <w:tbl>
      <w:tblPr>
        <w:tblW w:w="1003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05"/>
        <w:gridCol w:w="7562"/>
        <w:gridCol w:w="1147"/>
        <w:gridCol w:w="821"/>
      </w:tblGrid>
      <w:tr w:rsidR="00463A85" w:rsidTr="00463A85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63A85" w:rsidRDefault="00463A85" w:rsidP="00463A85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br/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Номера</w:t>
            </w:r>
          </w:p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</w:t>
            </w: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70"/>
              <w:numPr>
                <w:ilvl w:val="3"/>
                <w:numId w:val="22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>
              <w:rPr>
                <w:sz w:val="24"/>
                <w:szCs w:val="24"/>
              </w:rPr>
              <w:t xml:space="preserve">. № </w:t>
            </w:r>
            <w:proofErr w:type="gramStart"/>
            <w:r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463A85" w:rsidRDefault="00463A85" w:rsidP="00463A85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463A85" w:rsidTr="00463A85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сведения об Участнике,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sz w:val="24"/>
                <w:szCs w:val="24"/>
              </w:rPr>
              <w:t>аверенн</w:t>
            </w:r>
            <w:r>
              <w:rPr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</w:rPr>
              <w:t>учредительных документов</w:t>
            </w:r>
            <w:r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>
              <w:rPr>
                <w:sz w:val="24"/>
                <w:szCs w:val="24"/>
              </w:rPr>
              <w:t>, а также всех изменений, внесенных в них, заверенные</w:t>
            </w:r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к</w:t>
            </w:r>
            <w:r>
              <w:rPr>
                <w:sz w:val="24"/>
                <w:szCs w:val="24"/>
              </w:rPr>
              <w:t>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Default="00463A85" w:rsidP="00463A85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63A85" w:rsidTr="00463A85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63A85" w:rsidRDefault="00463A85" w:rsidP="00463A85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463A85" w:rsidRDefault="00463A85" w:rsidP="00463A85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3A85" w:rsidRDefault="00463A85" w:rsidP="00463A85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463A85" w:rsidRDefault="00463A85" w:rsidP="00463A85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входящие в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должны быть обязательно скреплены </w:t>
      </w:r>
    </w:p>
    <w:p w:rsidR="00463A85" w:rsidRDefault="00463A85" w:rsidP="00463A85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463A85" w:rsidRDefault="00463A85" w:rsidP="00463A85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информационных конвертов.</w:t>
      </w:r>
    </w:p>
    <w:p w:rsidR="00463A85" w:rsidRDefault="00463A85" w:rsidP="00463A8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463A85" w:rsidRDefault="00463A85" w:rsidP="00463A85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1906" w:h="16838"/>
          <w:pgMar w:top="567" w:right="776" w:bottom="1134" w:left="776" w:header="720" w:footer="720" w:gutter="0"/>
          <w:cols w:space="720"/>
        </w:sectPr>
      </w:pPr>
    </w:p>
    <w:p w:rsidR="00463A85" w:rsidRDefault="00463A85" w:rsidP="00463A85">
      <w:pPr>
        <w:pStyle w:val="af1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 xml:space="preserve"> </w:t>
      </w:r>
    </w:p>
    <w:p w:rsidR="00463A85" w:rsidRDefault="00463A85" w:rsidP="00463A85">
      <w:pPr>
        <w:spacing w:line="0" w:lineRule="atLeast"/>
        <w:jc w:val="center"/>
        <w:rPr>
          <w:b/>
          <w:sz w:val="24"/>
          <w:szCs w:val="24"/>
        </w:rPr>
      </w:pPr>
    </w:p>
    <w:p w:rsidR="00463A85" w:rsidRDefault="00463A85" w:rsidP="00463A85">
      <w:pPr>
        <w:spacing w:line="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463A85" w:rsidRDefault="00463A85" w:rsidP="00463A85">
      <w:pPr>
        <w:spacing w:line="0" w:lineRule="atLeast"/>
        <w:jc w:val="center"/>
        <w:rPr>
          <w:sz w:val="22"/>
          <w:szCs w:val="22"/>
        </w:rPr>
      </w:pPr>
      <w:r>
        <w:rPr>
          <w:rStyle w:val="FontStyle32"/>
        </w:rPr>
        <w:t>ДОГОВОР ПОСТАВКИ ____</w:t>
      </w:r>
    </w:p>
    <w:p w:rsidR="00463A85" w:rsidRDefault="00463A85" w:rsidP="00463A85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(расходные материалы хирургия)</w:t>
      </w:r>
    </w:p>
    <w:p w:rsidR="00463A85" w:rsidRDefault="00463A85" w:rsidP="00463A85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г. Астрахань                                                                                    «___» ___________ 20___г.</w:t>
      </w:r>
    </w:p>
    <w:p w:rsidR="00463A85" w:rsidRDefault="00463A85" w:rsidP="00463A85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____________________________________________________________________________, </w:t>
      </w:r>
    </w:p>
    <w:p w:rsidR="00463A85" w:rsidRDefault="00463A85" w:rsidP="00463A85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</w:rPr>
        <w:t>Полное и сокращенное наименование организации</w:t>
      </w:r>
    </w:p>
    <w:p w:rsidR="00463A85" w:rsidRDefault="00463A85" w:rsidP="00463A85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«Поставщик», </w:t>
      </w:r>
      <w:r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«Покупатель», </w:t>
      </w:r>
      <w:r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>
        <w:rPr>
          <w:rStyle w:val="FontStyle33"/>
          <w:i/>
        </w:rPr>
        <w:t xml:space="preserve"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____20____№____, </w:t>
      </w:r>
      <w:r>
        <w:rPr>
          <w:rStyle w:val="FontStyle33"/>
        </w:rPr>
        <w:t>заключили</w:t>
      </w:r>
      <w:proofErr w:type="gramEnd"/>
      <w:r>
        <w:rPr>
          <w:rStyle w:val="FontStyle33"/>
        </w:rPr>
        <w:t xml:space="preserve"> настоящий договор о нижеследующем:</w:t>
      </w:r>
    </w:p>
    <w:p w:rsidR="00463A85" w:rsidRDefault="00463A85" w:rsidP="00463A85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>
        <w:rPr>
          <w:rStyle w:val="FontStyle32"/>
        </w:rPr>
        <w:t>1. Предмет договора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 xml:space="preserve">1.1. </w:t>
      </w:r>
      <w:r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>
        <w:rPr>
          <w:rStyle w:val="FontStyle33"/>
        </w:rPr>
        <w:t xml:space="preserve">. 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</w:pPr>
      <w:r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>1.4.</w:t>
      </w:r>
      <w:r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>
        <w:rPr>
          <w:sz w:val="22"/>
          <w:szCs w:val="22"/>
          <w:lang w:eastAsia="en-US"/>
        </w:rPr>
        <w:t>с даты подписания</w:t>
      </w:r>
      <w:proofErr w:type="gramEnd"/>
      <w:r>
        <w:rPr>
          <w:sz w:val="22"/>
          <w:szCs w:val="22"/>
          <w:lang w:eastAsia="en-US"/>
        </w:rPr>
        <w:t xml:space="preserve"> договора.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2. Цена и порядок расчетов</w:t>
      </w:r>
    </w:p>
    <w:p w:rsidR="00463A85" w:rsidRDefault="00463A85" w:rsidP="00463A85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2.1. </w:t>
      </w:r>
      <w:r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463A85" w:rsidRDefault="00463A85" w:rsidP="00463A85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</w:rPr>
        <w:t>Цена на Товар фиксированная, изменению не подлежит.</w:t>
      </w:r>
    </w:p>
    <w:p w:rsidR="00463A85" w:rsidRDefault="00463A85" w:rsidP="00463A85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>
        <w:rPr>
          <w:rStyle w:val="FontStyle33"/>
        </w:rPr>
        <w:t>включены</w:t>
      </w:r>
      <w:proofErr w:type="gramEnd"/>
      <w:r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463A85" w:rsidRDefault="00463A85" w:rsidP="00463A85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2.3. </w:t>
      </w:r>
      <w:r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>
        <w:rPr>
          <w:sz w:val="22"/>
          <w:szCs w:val="22"/>
          <w:lang w:eastAsia="en-US"/>
        </w:rPr>
        <w:t>с даты поставки</w:t>
      </w:r>
      <w:proofErr w:type="gramEnd"/>
      <w:r>
        <w:rPr>
          <w:sz w:val="22"/>
          <w:szCs w:val="22"/>
          <w:lang w:eastAsia="en-US"/>
        </w:rPr>
        <w:t xml:space="preserve"> Товара по соответствующей Заявке </w:t>
      </w:r>
      <w:r>
        <w:rPr>
          <w:sz w:val="22"/>
          <w:szCs w:val="22"/>
        </w:rPr>
        <w:t xml:space="preserve">(Приложение №2 к настоящему Договору) </w:t>
      </w:r>
      <w:r>
        <w:rPr>
          <w:sz w:val="22"/>
          <w:szCs w:val="22"/>
          <w:lang w:eastAsia="en-US"/>
        </w:rPr>
        <w:t xml:space="preserve">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>
        <w:rPr>
          <w:sz w:val="22"/>
          <w:szCs w:val="22"/>
          <w:lang w:eastAsia="en-US"/>
        </w:rPr>
        <w:t xml:space="preserve"> на основани</w:t>
      </w:r>
      <w:r>
        <w:rPr>
          <w:sz w:val="22"/>
          <w:szCs w:val="22"/>
          <w:shd w:val="clear" w:color="auto" w:fill="FFFFFF"/>
          <w:lang w:eastAsia="en-US"/>
        </w:rPr>
        <w:t>и счета Поставщика</w:t>
      </w:r>
      <w:r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2.5. Датой оплаты считается дата списания денежных сре</w:t>
      </w:r>
      <w:proofErr w:type="gramStart"/>
      <w:r>
        <w:rPr>
          <w:rStyle w:val="FontStyle33"/>
        </w:rPr>
        <w:t>дств с р</w:t>
      </w:r>
      <w:proofErr w:type="gramEnd"/>
      <w:r>
        <w:rPr>
          <w:rStyle w:val="FontStyle33"/>
        </w:rPr>
        <w:t>асчетного счета Покупателя.</w:t>
      </w:r>
    </w:p>
    <w:p w:rsidR="00463A85" w:rsidRDefault="00463A85" w:rsidP="00463A85">
      <w:pPr>
        <w:widowControl w:val="0"/>
        <w:tabs>
          <w:tab w:val="left" w:pos="284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463A85" w:rsidRDefault="00463A85" w:rsidP="00463A85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463A85" w:rsidRDefault="00463A85" w:rsidP="00463A85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>
        <w:rPr>
          <w:sz w:val="22"/>
          <w:szCs w:val="22"/>
          <w:lang w:eastAsia="en-US"/>
        </w:rPr>
        <w:t>с даты поставки</w:t>
      </w:r>
      <w:proofErr w:type="gramEnd"/>
      <w:r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>
        <w:rPr>
          <w:sz w:val="22"/>
          <w:szCs w:val="22"/>
          <w:vertAlign w:val="superscript"/>
          <w:lang w:eastAsia="en-US"/>
        </w:rPr>
        <w:footnoteReference w:id="9"/>
      </w:r>
      <w:r>
        <w:rPr>
          <w:sz w:val="22"/>
          <w:szCs w:val="22"/>
          <w:lang w:eastAsia="en-US"/>
        </w:rPr>
        <w:t>.</w:t>
      </w:r>
    </w:p>
    <w:p w:rsidR="00463A85" w:rsidRDefault="00463A85" w:rsidP="00463A85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463A85" w:rsidRDefault="00463A85" w:rsidP="00463A85">
      <w:pPr>
        <w:spacing w:line="0" w:lineRule="atLeast"/>
        <w:jc w:val="both"/>
      </w:pPr>
      <w:r>
        <w:rPr>
          <w:rStyle w:val="FontStyle33"/>
        </w:rPr>
        <w:t xml:space="preserve">2.10. </w:t>
      </w:r>
      <w:r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64" w:history="1"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omts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nuz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msch</w:t>
        </w:r>
        <w:r>
          <w:rPr>
            <w:rStyle w:val="a3"/>
            <w:rFonts w:eastAsia="Calibri"/>
            <w:spacing w:val="2"/>
            <w:sz w:val="22"/>
            <w:szCs w:val="22"/>
          </w:rPr>
          <w:t>@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mail</w:t>
        </w:r>
        <w:r>
          <w:rPr>
            <w:rStyle w:val="a3"/>
            <w:rFonts w:eastAsia="Calibri"/>
            <w:spacing w:val="2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ru</w:t>
        </w:r>
        <w:proofErr w:type="spellEnd"/>
      </w:hyperlink>
      <w:r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>
        <w:rPr>
          <w:spacing w:val="2"/>
          <w:sz w:val="22"/>
          <w:szCs w:val="22"/>
        </w:rPr>
        <w:t>,</w:t>
      </w:r>
      <w:proofErr w:type="gramEnd"/>
      <w:r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</w:pPr>
      <w:r>
        <w:rPr>
          <w:rStyle w:val="FontStyle33"/>
          <w:b/>
        </w:rPr>
        <w:t>3. Права и обязанности Сторон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Поставщик обязан: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>
        <w:rPr>
          <w:rStyle w:val="FontStyle33"/>
        </w:rPr>
        <w:t>этикированию</w:t>
      </w:r>
      <w:proofErr w:type="spellEnd"/>
      <w:r>
        <w:rPr>
          <w:rStyle w:val="FontStyle33"/>
        </w:rPr>
        <w:t>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3.1.7. Произвести упаковку товара за свой счет.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чем за 2 (два) рабочих дня до фактической поставки.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3.1.12. Соблюдать требования пропускного и </w:t>
      </w:r>
      <w:proofErr w:type="spellStart"/>
      <w:r>
        <w:rPr>
          <w:rStyle w:val="FontStyle33"/>
        </w:rPr>
        <w:t>внутриобъектового</w:t>
      </w:r>
      <w:proofErr w:type="spellEnd"/>
      <w:r>
        <w:rPr>
          <w:rStyle w:val="FontStyle33"/>
        </w:rPr>
        <w:t xml:space="preserve"> режимов на объектах Покупателя.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463A85" w:rsidRDefault="00463A85" w:rsidP="00463A85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463A85" w:rsidRDefault="00463A85" w:rsidP="00463A85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463A85" w:rsidRDefault="00463A85" w:rsidP="00463A85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463A85" w:rsidRDefault="00463A85" w:rsidP="00463A85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>3.1.18.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 Покупатель обязан: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3.2.1. Совершить все необходимые действия, обеспечивающие принятие товара.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3.2.4. Оплатить надлежаще поставленный </w:t>
      </w:r>
      <w:r>
        <w:rPr>
          <w:rStyle w:val="FontStyle33"/>
          <w:i/>
        </w:rPr>
        <w:t>(или подлежащий поставке)</w:t>
      </w:r>
      <w:r>
        <w:rPr>
          <w:rStyle w:val="FontStyle33"/>
        </w:rPr>
        <w:t xml:space="preserve"> товар в размере и сроки, установленные настоящим договором.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 Поставщик имеет право: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 Покупатель имеет право: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>
        <w:rPr>
          <w:rStyle w:val="FontStyle33"/>
          <w:i/>
        </w:rPr>
        <w:t>5</w:t>
      </w:r>
      <w:r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3.4.7.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- замены товара ненадлежащего качества на товар надлежащего качества в течение 2</w:t>
      </w:r>
      <w:r>
        <w:rPr>
          <w:rStyle w:val="FontStyle33"/>
          <w:i/>
        </w:rPr>
        <w:t xml:space="preserve"> </w:t>
      </w:r>
      <w:r>
        <w:rPr>
          <w:rStyle w:val="FontStyle33"/>
        </w:rPr>
        <w:t>(двух) дней с момента предъявления Покупателем требования о замене;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463A85" w:rsidRDefault="00463A85" w:rsidP="00463A85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4. Условия поставки и приемки</w:t>
      </w:r>
    </w:p>
    <w:p w:rsidR="00463A85" w:rsidRDefault="00463A85" w:rsidP="00463A85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4.1. </w:t>
      </w:r>
      <w:r>
        <w:rPr>
          <w:sz w:val="22"/>
          <w:szCs w:val="22"/>
        </w:rPr>
        <w:t xml:space="preserve">Поставка Товара осуществляется Поставщиком в течение </w:t>
      </w:r>
      <w:r w:rsidR="00967F17">
        <w:rPr>
          <w:sz w:val="22"/>
          <w:szCs w:val="22"/>
        </w:rPr>
        <w:t>20</w:t>
      </w:r>
      <w:r>
        <w:rPr>
          <w:sz w:val="22"/>
          <w:szCs w:val="22"/>
        </w:rPr>
        <w:t>0 (</w:t>
      </w:r>
      <w:r w:rsidR="00967F17">
        <w:rPr>
          <w:sz w:val="22"/>
          <w:szCs w:val="22"/>
        </w:rPr>
        <w:t>двести</w:t>
      </w:r>
      <w:r>
        <w:rPr>
          <w:sz w:val="22"/>
          <w:szCs w:val="22"/>
        </w:rPr>
        <w:t xml:space="preserve">) календарных дней </w:t>
      </w:r>
      <w:proofErr w:type="gramStart"/>
      <w:r>
        <w:rPr>
          <w:sz w:val="22"/>
          <w:szCs w:val="22"/>
          <w:lang w:eastAsia="ru-RU"/>
        </w:rPr>
        <w:t>с даты поступления</w:t>
      </w:r>
      <w:proofErr w:type="gramEnd"/>
      <w:r>
        <w:rPr>
          <w:sz w:val="22"/>
          <w:szCs w:val="22"/>
          <w:lang w:eastAsia="ru-RU"/>
        </w:rPr>
        <w:t xml:space="preserve"> Заявки от Покупателя.</w:t>
      </w:r>
    </w:p>
    <w:p w:rsidR="00463A85" w:rsidRDefault="00463A85" w:rsidP="00463A85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463A85" w:rsidRDefault="00463A85" w:rsidP="00463A85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4.3. Доставка и разгрузка товара осуществляется силами и средствами Поставщика на складе Покупателя.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предварительная приемка;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>
        <w:rPr>
          <w:sz w:val="22"/>
          <w:szCs w:val="22"/>
          <w:lang w:eastAsia="en-US"/>
        </w:rPr>
        <w:t>внутритарному</w:t>
      </w:r>
      <w:proofErr w:type="spellEnd"/>
      <w:r>
        <w:rPr>
          <w:sz w:val="22"/>
          <w:szCs w:val="22"/>
          <w:lang w:eastAsia="en-US"/>
        </w:rPr>
        <w:t xml:space="preserve"> количеству и комплектности.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>
        <w:rPr>
          <w:sz w:val="22"/>
          <w:szCs w:val="22"/>
          <w:lang w:eastAsia="en-US"/>
        </w:rPr>
        <w:t>указанными</w:t>
      </w:r>
      <w:proofErr w:type="gramEnd"/>
      <w:r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</w:t>
      </w:r>
      <w:proofErr w:type="gramStart"/>
      <w:r>
        <w:rPr>
          <w:sz w:val="22"/>
          <w:szCs w:val="22"/>
          <w:lang w:eastAsia="en-US"/>
        </w:rPr>
        <w:t>,</w:t>
      </w:r>
      <w:proofErr w:type="gramEnd"/>
      <w:r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>
        <w:rPr>
          <w:sz w:val="22"/>
          <w:szCs w:val="22"/>
          <w:lang w:eastAsia="en-US"/>
        </w:rPr>
        <w:t>допоставить</w:t>
      </w:r>
      <w:proofErr w:type="spellEnd"/>
      <w:r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>
        <w:rPr>
          <w:sz w:val="22"/>
          <w:szCs w:val="22"/>
          <w:lang w:eastAsia="en-US"/>
        </w:rPr>
        <w:t>непоставленным</w:t>
      </w:r>
      <w:proofErr w:type="spellEnd"/>
      <w:r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>
        <w:rPr>
          <w:sz w:val="22"/>
          <w:szCs w:val="22"/>
          <w:lang w:eastAsia="en-US"/>
        </w:rPr>
        <w:t>внутритарному</w:t>
      </w:r>
      <w:proofErr w:type="spellEnd"/>
      <w:r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>
        <w:rPr>
          <w:sz w:val="22"/>
          <w:szCs w:val="22"/>
          <w:lang w:eastAsia="en-US"/>
        </w:rPr>
        <w:t>с даты получения</w:t>
      </w:r>
      <w:proofErr w:type="gramEnd"/>
      <w:r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>
        <w:rPr>
          <w:sz w:val="22"/>
          <w:szCs w:val="22"/>
          <w:lang w:eastAsia="en-US"/>
        </w:rPr>
        <w:t>с даты составления</w:t>
      </w:r>
      <w:proofErr w:type="gramEnd"/>
      <w:r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>
        <w:rPr>
          <w:sz w:val="22"/>
          <w:szCs w:val="22"/>
          <w:lang w:eastAsia="en-US"/>
        </w:rPr>
        <w:t>с даты получения</w:t>
      </w:r>
      <w:proofErr w:type="gramEnd"/>
      <w:r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463A85" w:rsidRDefault="00463A85" w:rsidP="00463A85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>
        <w:rPr>
          <w:sz w:val="22"/>
          <w:szCs w:val="22"/>
          <w:lang w:eastAsia="en-US"/>
        </w:rPr>
        <w:t>непоставленным</w:t>
      </w:r>
      <w:proofErr w:type="spellEnd"/>
      <w:r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463A85" w:rsidRDefault="00463A85" w:rsidP="00463A85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463A85" w:rsidRDefault="00463A85" w:rsidP="00463A85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5. Качество и упаковка</w:t>
      </w:r>
    </w:p>
    <w:p w:rsidR="00463A85" w:rsidRDefault="00463A85" w:rsidP="00463A85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>
        <w:rPr>
          <w:rStyle w:val="FontStyle33"/>
        </w:rPr>
        <w:t>товара</w:t>
      </w:r>
      <w:proofErr w:type="gramEnd"/>
      <w:r>
        <w:rPr>
          <w:rStyle w:val="FontStyle33"/>
        </w:rPr>
        <w:t xml:space="preserve"> и Поставщик считается не исполнившим свои обязательства по договору. </w:t>
      </w:r>
    </w:p>
    <w:p w:rsidR="00463A85" w:rsidRDefault="00463A85" w:rsidP="00463A85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463A85" w:rsidRDefault="00463A85" w:rsidP="00463A85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463A85" w:rsidRDefault="00463A85" w:rsidP="00463A85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463A85" w:rsidRDefault="00463A85" w:rsidP="00463A85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463A85" w:rsidRDefault="00463A85" w:rsidP="00463A85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>
        <w:rPr>
          <w:rStyle w:val="FontStyle33"/>
        </w:rPr>
        <w:t>Ростехнадзора</w:t>
      </w:r>
      <w:proofErr w:type="spellEnd"/>
      <w:r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463A85" w:rsidRDefault="00463A85" w:rsidP="00463A85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>
        <w:rPr>
          <w:rStyle w:val="FontStyle33"/>
        </w:rPr>
        <w:t>предоставить соответствующие документы</w:t>
      </w:r>
      <w:proofErr w:type="gramEnd"/>
      <w:r>
        <w:rPr>
          <w:rStyle w:val="FontStyle33"/>
        </w:rPr>
        <w:t>.</w:t>
      </w:r>
    </w:p>
    <w:p w:rsidR="00463A85" w:rsidRDefault="00463A85" w:rsidP="00463A85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463A85" w:rsidRDefault="00463A85" w:rsidP="00463A85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463A85" w:rsidRDefault="00463A85" w:rsidP="00463A85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>
        <w:rPr>
          <w:rStyle w:val="FontStyle33"/>
          <w:i/>
        </w:rPr>
        <w:t xml:space="preserve"> </w:t>
      </w:r>
      <w:r>
        <w:rPr>
          <w:rStyle w:val="FontStyle33"/>
        </w:rPr>
        <w:t xml:space="preserve">от срока, указанного на упаковке. </w:t>
      </w:r>
    </w:p>
    <w:p w:rsidR="00463A85" w:rsidRDefault="00463A85" w:rsidP="00463A85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5.11. </w:t>
      </w:r>
      <w:r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Ростехнадзора</w:t>
      </w:r>
      <w:proofErr w:type="spellEnd"/>
      <w:r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>
        <w:rPr>
          <w:rStyle w:val="FontStyle33"/>
        </w:rPr>
        <w:t>эксплуатации (годности)</w:t>
      </w:r>
      <w:r>
        <w:rPr>
          <w:sz w:val="22"/>
          <w:szCs w:val="22"/>
        </w:rPr>
        <w:t xml:space="preserve"> поставленного Товара.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5.13. В случае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463A85" w:rsidRDefault="00463A85" w:rsidP="00463A85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6. Ответственность Сторон</w:t>
      </w:r>
    </w:p>
    <w:p w:rsidR="00463A85" w:rsidRDefault="00463A85" w:rsidP="00463A85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6.1. </w:t>
      </w:r>
      <w:r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>
        <w:rPr>
          <w:rStyle w:val="FontStyle33"/>
        </w:rPr>
        <w:t xml:space="preserve">0,5% </w:t>
      </w:r>
      <w:r>
        <w:rPr>
          <w:sz w:val="22"/>
          <w:szCs w:val="22"/>
        </w:rPr>
        <w:t xml:space="preserve">от стоимости </w:t>
      </w:r>
      <w:proofErr w:type="spellStart"/>
      <w:r>
        <w:rPr>
          <w:sz w:val="22"/>
          <w:szCs w:val="22"/>
        </w:rPr>
        <w:t>непоставленного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незамененного</w:t>
      </w:r>
      <w:proofErr w:type="spellEnd"/>
      <w:r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>
        <w:rPr>
          <w:rStyle w:val="FontStyle33"/>
        </w:rPr>
        <w:t>.</w:t>
      </w:r>
    </w:p>
    <w:p w:rsidR="00463A85" w:rsidRDefault="00463A85" w:rsidP="00463A85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463A85" w:rsidRDefault="00463A85" w:rsidP="00463A85">
      <w:pPr>
        <w:spacing w:line="0" w:lineRule="atLeast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6.4. </w:t>
      </w:r>
      <w:r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>
        <w:rPr>
          <w:sz w:val="22"/>
          <w:szCs w:val="22"/>
        </w:rPr>
        <w:t>непоставленного</w:t>
      </w:r>
      <w:proofErr w:type="spellEnd"/>
      <w:r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463A85" w:rsidRDefault="00463A85" w:rsidP="00463A85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6.5. </w:t>
      </w:r>
      <w:r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463A85" w:rsidRDefault="00463A85" w:rsidP="00463A85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6.6. </w:t>
      </w:r>
      <w:r>
        <w:rPr>
          <w:sz w:val="22"/>
          <w:szCs w:val="22"/>
        </w:rPr>
        <w:t xml:space="preserve">Поставщик несет ответственность за </w:t>
      </w:r>
      <w:proofErr w:type="spellStart"/>
      <w:r>
        <w:rPr>
          <w:sz w:val="22"/>
          <w:szCs w:val="22"/>
        </w:rPr>
        <w:t>непредоставление</w:t>
      </w:r>
      <w:proofErr w:type="spellEnd"/>
      <w:r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едоставить Покупателю первичную документацию.</w:t>
      </w:r>
    </w:p>
    <w:p w:rsidR="00463A85" w:rsidRDefault="00463A85" w:rsidP="00463A85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6.7. </w:t>
      </w:r>
      <w:r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>
        <w:rPr>
          <w:rStyle w:val="FontStyle33"/>
        </w:rPr>
        <w:t>.</w:t>
      </w:r>
    </w:p>
    <w:p w:rsidR="00463A85" w:rsidRDefault="00463A85" w:rsidP="00463A85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463A85" w:rsidRDefault="00463A85" w:rsidP="00463A85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463A85" w:rsidRDefault="00463A85" w:rsidP="00463A85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463A85" w:rsidRDefault="00463A85" w:rsidP="00463A85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6.11. </w:t>
      </w:r>
      <w:proofErr w:type="gramStart"/>
      <w:r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463A85" w:rsidRDefault="00463A85" w:rsidP="00463A85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7. Форс-мажор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8.Порядок разрешения споров</w:t>
      </w:r>
    </w:p>
    <w:p w:rsidR="00463A85" w:rsidRDefault="00463A85" w:rsidP="00463A85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>
        <w:rPr>
          <w:rStyle w:val="FontStyle32"/>
          <w:b w:val="0"/>
        </w:rPr>
        <w:t>с даты</w:t>
      </w:r>
      <w:proofErr w:type="gramEnd"/>
      <w:r>
        <w:rPr>
          <w:rStyle w:val="FontStyle32"/>
          <w:b w:val="0"/>
        </w:rPr>
        <w:t xml:space="preserve"> ее получения.</w:t>
      </w:r>
    </w:p>
    <w:p w:rsidR="00463A85" w:rsidRDefault="00463A85" w:rsidP="00463A85">
      <w:pPr>
        <w:pStyle w:val="1e"/>
        <w:spacing w:line="0" w:lineRule="atLeast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8.2. </w:t>
      </w:r>
      <w:r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463A85" w:rsidRDefault="00463A85" w:rsidP="00463A85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463A85" w:rsidRDefault="00463A85" w:rsidP="00463A85">
      <w:pPr>
        <w:pStyle w:val="Style13"/>
        <w:widowControl/>
        <w:tabs>
          <w:tab w:val="left" w:pos="142"/>
        </w:tabs>
        <w:spacing w:line="0" w:lineRule="atLeast"/>
        <w:ind w:right="110"/>
        <w:jc w:val="both"/>
      </w:pPr>
    </w:p>
    <w:p w:rsidR="00463A85" w:rsidRDefault="00463A85" w:rsidP="00463A85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9. Основания и порядок досрочного расторжения договора</w:t>
      </w:r>
    </w:p>
    <w:p w:rsidR="00463A85" w:rsidRDefault="00463A85" w:rsidP="00463A85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Style w:val="FontStyle32"/>
          <w:b w:val="0"/>
        </w:rPr>
        <w:t>9.1.</w:t>
      </w:r>
      <w:r>
        <w:rPr>
          <w:sz w:val="22"/>
          <w:szCs w:val="22"/>
        </w:rPr>
        <w:t xml:space="preserve">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463A85" w:rsidRDefault="00463A85" w:rsidP="00463A85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463A85" w:rsidRDefault="00463A85" w:rsidP="00463A85">
      <w:pPr>
        <w:pStyle w:val="af1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463A85" w:rsidRDefault="00463A85" w:rsidP="00463A85">
      <w:pPr>
        <w:pStyle w:val="af1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463A85" w:rsidRDefault="00463A85" w:rsidP="00463A85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463A85" w:rsidRDefault="00463A85" w:rsidP="00463A85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463A85" w:rsidRDefault="00463A85" w:rsidP="00463A85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>
        <w:rPr>
          <w:sz w:val="22"/>
          <w:szCs w:val="22"/>
        </w:rPr>
        <w:t>с даты вступления</w:t>
      </w:r>
      <w:proofErr w:type="gramEnd"/>
      <w:r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463A85" w:rsidRDefault="00463A85" w:rsidP="00463A85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>
        <w:rPr>
          <w:sz w:val="22"/>
          <w:szCs w:val="22"/>
        </w:rPr>
        <w:t>с даты расторжения</w:t>
      </w:r>
      <w:proofErr w:type="gramEnd"/>
      <w:r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>
        <w:rPr>
          <w:sz w:val="22"/>
          <w:szCs w:val="22"/>
        </w:rPr>
        <w:t>отношении</w:t>
      </w:r>
      <w:proofErr w:type="gramEnd"/>
      <w:r>
        <w:rPr>
          <w:sz w:val="22"/>
          <w:szCs w:val="22"/>
        </w:rPr>
        <w:t xml:space="preserve"> ранее поставленного по Договору Товара</w:t>
      </w:r>
      <w:r>
        <w:rPr>
          <w:rStyle w:val="FontStyle33"/>
        </w:rPr>
        <w:t>.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9.6.</w:t>
      </w:r>
      <w:r>
        <w:rPr>
          <w:rStyle w:val="FontStyle33"/>
          <w:i/>
        </w:rPr>
        <w:t xml:space="preserve"> </w:t>
      </w:r>
      <w:r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463A85" w:rsidRDefault="00463A85" w:rsidP="00463A85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463A85" w:rsidRDefault="00463A85" w:rsidP="00463A85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10. Прочие условия</w:t>
      </w:r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10.1. </w:t>
      </w:r>
      <w:r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>
        <w:rPr>
          <w:spacing w:val="-4"/>
          <w:sz w:val="22"/>
          <w:szCs w:val="22"/>
        </w:rPr>
        <w:t>несанкционного</w:t>
      </w:r>
      <w:proofErr w:type="spellEnd"/>
      <w:r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463A85" w:rsidRDefault="00463A85" w:rsidP="00463A85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463A85" w:rsidRDefault="00463A85" w:rsidP="00463A85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10.4. Срок действия настоящего договора: с «________» ___________ _____ года по «31» декабря 2026 года, а в части проведения расчетов – до полного исполнения Сторонами своих обязательств. </w:t>
      </w:r>
      <w:r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10.5. </w:t>
      </w:r>
      <w:r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463A85" w:rsidRDefault="00463A85" w:rsidP="00463A85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63A85" w:rsidRDefault="00463A85" w:rsidP="00463A85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463A85" w:rsidRDefault="00463A85" w:rsidP="00463A85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>
        <w:rPr>
          <w:rStyle w:val="FontStyle33"/>
          <w:color w:val="FF0000"/>
        </w:rPr>
        <w:t xml:space="preserve"> </w:t>
      </w:r>
      <w:r>
        <w:rPr>
          <w:rStyle w:val="FontStyle33"/>
        </w:rPr>
        <w:t xml:space="preserve">срок обязаны известить друг друга о возникших изменениях.  </w:t>
      </w:r>
    </w:p>
    <w:p w:rsidR="00463A85" w:rsidRDefault="00463A85" w:rsidP="00463A85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11.10. </w:t>
      </w:r>
      <w:r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463A85" w:rsidRDefault="00463A85" w:rsidP="00463A85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11.10.1. Спецификация (Приложение № 1);</w:t>
      </w:r>
    </w:p>
    <w:p w:rsidR="00463A85" w:rsidRDefault="00463A85" w:rsidP="00463A85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  <w:b/>
          <w:bCs/>
          <w:iCs/>
        </w:rPr>
        <w:t xml:space="preserve">11. </w:t>
      </w:r>
      <w:r>
        <w:rPr>
          <w:rStyle w:val="FontStyle33"/>
          <w:b/>
          <w:bCs/>
        </w:rPr>
        <w:t>Юридические адреса и реквизиты Сторон: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  <w:bCs/>
          <w:u w:val="single"/>
        </w:rPr>
        <w:lastRenderedPageBreak/>
        <w:t>«ПОСТАВЩИК»: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___________________________________________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Почтовый адрес: 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ИНН/ КПП 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ОГРН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К/с </w:t>
      </w:r>
      <w:r>
        <w:rPr>
          <w:rStyle w:val="FontStyle33"/>
        </w:rPr>
        <w:tab/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>
        <w:rPr>
          <w:rStyle w:val="FontStyle33"/>
        </w:rPr>
        <w:t>Р</w:t>
      </w:r>
      <w:proofErr w:type="gramEnd"/>
      <w:r>
        <w:rPr>
          <w:rStyle w:val="FontStyle33"/>
        </w:rPr>
        <w:t xml:space="preserve">/с 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БИК</w:t>
      </w:r>
    </w:p>
    <w:p w:rsidR="00463A85" w:rsidRDefault="00463A85" w:rsidP="00463A85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Банк </w:t>
      </w:r>
    </w:p>
    <w:p w:rsidR="00463A85" w:rsidRDefault="00463A85" w:rsidP="00463A85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  <w:u w:val="single"/>
        </w:rPr>
        <w:t>«ПОКУПАТЕЛЬ»: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Частное учреждение здравоохранения «Медико-санитарная часть»</w:t>
      </w:r>
      <w:r>
        <w:rPr>
          <w:rStyle w:val="FontStyle33"/>
        </w:rPr>
        <w:t xml:space="preserve"> 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Факс: (8512) 46-11-01. Тел.: (8512) 46-11-01, 46-11-06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ИНН 3017041071, КПП 302501001.</w:t>
      </w:r>
    </w:p>
    <w:p w:rsidR="00463A85" w:rsidRDefault="00463A85" w:rsidP="00463A85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>
        <w:rPr>
          <w:rStyle w:val="FontStyle33"/>
        </w:rPr>
        <w:t>Р</w:t>
      </w:r>
      <w:proofErr w:type="gramEnd"/>
      <w:r>
        <w:rPr>
          <w:rStyle w:val="FontStyle33"/>
        </w:rPr>
        <w:t>/с  _______________________________________________________________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 ___________, ОКПО ________________, ОКВЭД </w:t>
      </w:r>
      <w:r>
        <w:rPr>
          <w:rStyle w:val="FontStyle33"/>
        </w:rPr>
        <w:softHyphen/>
        <w:t xml:space="preserve">__________, ОГРН____________ </w:t>
      </w:r>
    </w:p>
    <w:p w:rsidR="00463A85" w:rsidRDefault="00463A85" w:rsidP="00463A85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Реквизиты банка: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Наименование банка: ________________________Адрес банка: ______________ИНН банка ______.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БИК__________, </w:t>
      </w:r>
      <w:proofErr w:type="spellStart"/>
      <w:r>
        <w:rPr>
          <w:rStyle w:val="FontStyle33"/>
        </w:rPr>
        <w:t>кор</w:t>
      </w:r>
      <w:proofErr w:type="spellEnd"/>
      <w:r>
        <w:rPr>
          <w:rStyle w:val="FontStyle33"/>
        </w:rPr>
        <w:t>/с ______________, ОКПО __________, ОКОНХ _______________,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КПП __________. Код территории _____________, регистрационный номер ________.</w:t>
      </w:r>
    </w:p>
    <w:p w:rsidR="00463A85" w:rsidRDefault="00463A85" w:rsidP="00463A85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Грузополучатель/грузоотправитель: _____________</w:t>
      </w:r>
    </w:p>
    <w:p w:rsidR="00463A85" w:rsidRDefault="00463A85" w:rsidP="00463A85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070"/>
      </w:tblGrid>
      <w:tr w:rsidR="00463A85" w:rsidTr="00463A85">
        <w:tc>
          <w:tcPr>
            <w:tcW w:w="5069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463A85" w:rsidTr="00463A85">
        <w:tc>
          <w:tcPr>
            <w:tcW w:w="5069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/______________________  /__________________________/</w:t>
            </w:r>
          </w:p>
        </w:tc>
      </w:tr>
    </w:tbl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1906" w:h="16838"/>
          <w:pgMar w:top="1134" w:right="850" w:bottom="1134" w:left="1701" w:header="300" w:footer="720" w:gutter="0"/>
          <w:cols w:space="720"/>
        </w:sectPr>
      </w:pPr>
    </w:p>
    <w:p w:rsidR="00463A85" w:rsidRDefault="00463A85" w:rsidP="00463A85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>
        <w:rPr>
          <w:rStyle w:val="FontStyle46"/>
          <w:sz w:val="22"/>
          <w:szCs w:val="22"/>
        </w:rPr>
        <w:lastRenderedPageBreak/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>
        <w:rPr>
          <w:rStyle w:val="FontStyle46"/>
          <w:sz w:val="22"/>
          <w:szCs w:val="22"/>
        </w:rPr>
        <w:t xml:space="preserve">договору </w:t>
      </w:r>
    </w:p>
    <w:p w:rsidR="00463A85" w:rsidRDefault="00463A85" w:rsidP="00463A85">
      <w:pPr>
        <w:pStyle w:val="Style6"/>
        <w:widowControl/>
        <w:spacing w:line="0" w:lineRule="atLeast"/>
        <w:ind w:right="110"/>
        <w:jc w:val="right"/>
      </w:pPr>
      <w:r>
        <w:rPr>
          <w:rStyle w:val="FontStyle46"/>
          <w:sz w:val="22"/>
          <w:szCs w:val="22"/>
        </w:rPr>
        <w:t>№____от «_____» ________ 20__ года</w:t>
      </w:r>
    </w:p>
    <w:p w:rsidR="00463A85" w:rsidRDefault="00463A85" w:rsidP="00463A85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63A85" w:rsidRDefault="00463A85" w:rsidP="00463A85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463A85" w:rsidRDefault="00463A85" w:rsidP="00463A85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463A85" w:rsidRDefault="00463A85" w:rsidP="00463A85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463A85" w:rsidRDefault="00463A85" w:rsidP="00463A85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463A85" w:rsidRDefault="00463A85" w:rsidP="00463A85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63A85" w:rsidRDefault="00463A85" w:rsidP="00463A85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463A85" w:rsidTr="00463A85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63A85" w:rsidRDefault="00463A85" w:rsidP="00463A85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463A85" w:rsidTr="00463A85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85" w:rsidRDefault="00463A85" w:rsidP="00463A85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63A85" w:rsidTr="00463A85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Астрахань, г. Астрахань, ул.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Кубанская, стр.5/10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967F1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</w:t>
            </w:r>
            <w:r w:rsidR="00967F17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967F17">
              <w:rPr>
                <w:color w:val="000000"/>
                <w:sz w:val="22"/>
                <w:szCs w:val="22"/>
              </w:rPr>
              <w:t>двести</w:t>
            </w:r>
            <w:r>
              <w:rPr>
                <w:color w:val="000000"/>
                <w:sz w:val="22"/>
                <w:szCs w:val="22"/>
              </w:rPr>
              <w:t xml:space="preserve">) календарных дней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85" w:rsidRDefault="00463A85" w:rsidP="00463A8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63A85" w:rsidRDefault="00463A85" w:rsidP="00463A85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63A85" w:rsidRDefault="00463A85" w:rsidP="00463A85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143"/>
      </w:tblGrid>
      <w:tr w:rsidR="00463A85" w:rsidTr="00463A85">
        <w:tc>
          <w:tcPr>
            <w:tcW w:w="8359" w:type="dxa"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463A85" w:rsidTr="00463A85">
        <w:tc>
          <w:tcPr>
            <w:tcW w:w="8359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hideMark/>
          </w:tcPr>
          <w:p w:rsidR="00463A85" w:rsidRDefault="00463A85" w:rsidP="00463A85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 / __________________________/</w:t>
            </w:r>
          </w:p>
        </w:tc>
      </w:tr>
    </w:tbl>
    <w:p w:rsidR="00463A85" w:rsidRDefault="00463A85" w:rsidP="00463A85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463A85" w:rsidRDefault="00463A85" w:rsidP="00463A85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463A85" w:rsidRDefault="00463A85" w:rsidP="00463A85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463A85" w:rsidRDefault="00463A85" w:rsidP="00463A85">
      <w:pPr>
        <w:spacing w:line="0" w:lineRule="atLeast"/>
        <w:rPr>
          <w:sz w:val="22"/>
          <w:szCs w:val="22"/>
        </w:r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spacing w:line="0" w:lineRule="atLeast"/>
        <w:rPr>
          <w:sz w:val="24"/>
          <w:szCs w:val="24"/>
        </w:rPr>
      </w:pPr>
    </w:p>
    <w:p w:rsidR="00463A85" w:rsidRDefault="00463A85" w:rsidP="00463A85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№2 к </w:t>
      </w:r>
      <w:r>
        <w:rPr>
          <w:rStyle w:val="FontStyle46"/>
          <w:sz w:val="24"/>
          <w:szCs w:val="24"/>
        </w:rPr>
        <w:t xml:space="preserve">договору </w:t>
      </w:r>
    </w:p>
    <w:p w:rsidR="00463A85" w:rsidRDefault="00463A85" w:rsidP="00463A85">
      <w:pPr>
        <w:widowControl w:val="0"/>
        <w:suppressAutoHyphens w:val="0"/>
        <w:spacing w:after="160"/>
        <w:jc w:val="right"/>
        <w:rPr>
          <w:lang w:eastAsia="en-US"/>
        </w:rPr>
      </w:pPr>
      <w:r>
        <w:rPr>
          <w:rStyle w:val="FontStyle46"/>
          <w:sz w:val="24"/>
          <w:szCs w:val="24"/>
        </w:rPr>
        <w:t>№____от «_____» ________ 20__ года</w:t>
      </w:r>
      <w:r>
        <w:rPr>
          <w:sz w:val="24"/>
          <w:szCs w:val="24"/>
          <w:lang w:eastAsia="en-US"/>
        </w:rPr>
        <w:t xml:space="preserve"> </w:t>
      </w:r>
    </w:p>
    <w:p w:rsidR="00463A85" w:rsidRPr="00540308" w:rsidRDefault="00463A85" w:rsidP="00463A85">
      <w:pPr>
        <w:widowControl w:val="0"/>
        <w:suppressAutoHyphens w:val="0"/>
        <w:jc w:val="center"/>
        <w:rPr>
          <w:b/>
          <w:sz w:val="22"/>
          <w:szCs w:val="22"/>
          <w:lang w:eastAsia="en-US"/>
        </w:rPr>
      </w:pPr>
      <w:r w:rsidRPr="00540308">
        <w:rPr>
          <w:b/>
          <w:sz w:val="22"/>
          <w:szCs w:val="22"/>
          <w:lang w:eastAsia="en-US"/>
        </w:rPr>
        <w:t>ПРОФОРМА</w:t>
      </w:r>
    </w:p>
    <w:p w:rsidR="00463A85" w:rsidRPr="00540308" w:rsidRDefault="00463A85" w:rsidP="00463A85">
      <w:pPr>
        <w:widowControl w:val="0"/>
        <w:suppressAutoHyphens w:val="0"/>
        <w:jc w:val="center"/>
        <w:rPr>
          <w:sz w:val="22"/>
          <w:szCs w:val="22"/>
          <w:lang w:eastAsia="en-US"/>
        </w:rPr>
      </w:pPr>
      <w:r w:rsidRPr="00540308">
        <w:rPr>
          <w:sz w:val="22"/>
          <w:szCs w:val="22"/>
          <w:lang w:eastAsia="en-US"/>
        </w:rPr>
        <w:t>Заявка №____ от «___»_____________ 20_г.</w:t>
      </w:r>
    </w:p>
    <w:p w:rsidR="00463A85" w:rsidRPr="00540308" w:rsidRDefault="00463A85" w:rsidP="00463A85">
      <w:pPr>
        <w:widowControl w:val="0"/>
        <w:suppressAutoHyphens w:val="0"/>
        <w:jc w:val="center"/>
        <w:rPr>
          <w:sz w:val="22"/>
          <w:szCs w:val="22"/>
          <w:lang w:eastAsia="en-US"/>
        </w:rPr>
      </w:pPr>
      <w:r w:rsidRPr="00540308">
        <w:rPr>
          <w:sz w:val="22"/>
          <w:szCs w:val="22"/>
          <w:lang w:eastAsia="en-US"/>
        </w:rPr>
        <w:t xml:space="preserve">к Договору </w:t>
      </w:r>
      <w:r w:rsidRPr="00540308">
        <w:rPr>
          <w:rStyle w:val="FontStyle46"/>
          <w:sz w:val="22"/>
          <w:szCs w:val="22"/>
        </w:rPr>
        <w:t>№____от «_____» ________ 20__ года</w:t>
      </w:r>
    </w:p>
    <w:p w:rsidR="00463A85" w:rsidRDefault="00463A85" w:rsidP="00463A85">
      <w:pPr>
        <w:pStyle w:val="Style14"/>
        <w:widowControl/>
        <w:spacing w:line="0" w:lineRule="atLeast"/>
        <w:ind w:right="110" w:firstLine="0"/>
      </w:pPr>
    </w:p>
    <w:p w:rsidR="00463A85" w:rsidRDefault="00463A85" w:rsidP="00463A85">
      <w:pPr>
        <w:pStyle w:val="Style14"/>
        <w:widowControl/>
        <w:spacing w:line="0" w:lineRule="atLeast"/>
        <w:ind w:right="110" w:firstLine="0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463A85" w:rsidRDefault="00463A85" w:rsidP="00463A85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463A85" w:rsidRDefault="00463A85" w:rsidP="00463A85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46"/>
        <w:gridCol w:w="703"/>
        <w:gridCol w:w="3911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463A85" w:rsidRPr="00540308" w:rsidTr="00463A85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 xml:space="preserve">№ </w:t>
            </w:r>
            <w:proofErr w:type="gramStart"/>
            <w:r w:rsidRPr="00540308">
              <w:rPr>
                <w:lang w:eastAsia="en-US"/>
              </w:rPr>
              <w:t>п</w:t>
            </w:r>
            <w:proofErr w:type="gramEnd"/>
            <w:r w:rsidRPr="00540308">
              <w:rPr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Цена за ед. изм. без учета НДС</w:t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(</w:t>
            </w:r>
            <w:proofErr w:type="spellStart"/>
            <w:r w:rsidRPr="00540308">
              <w:rPr>
                <w:lang w:val="en-US" w:eastAsia="en-US"/>
              </w:rPr>
              <w:t>руб</w:t>
            </w:r>
            <w:proofErr w:type="spellEnd"/>
            <w:r w:rsidRPr="00540308">
              <w:rPr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Стоимость без учета НДС</w:t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(</w:t>
            </w:r>
            <w:proofErr w:type="spellStart"/>
            <w:r w:rsidRPr="00540308">
              <w:rPr>
                <w:lang w:eastAsia="en-US"/>
              </w:rPr>
              <w:t>руб</w:t>
            </w:r>
            <w:proofErr w:type="spellEnd"/>
            <w:r w:rsidRPr="00540308">
              <w:rPr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 xml:space="preserve">Сумма </w:t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НДС</w:t>
            </w:r>
            <w:proofErr w:type="gramStart"/>
            <w:r w:rsidRPr="00540308">
              <w:rPr>
                <w:i/>
                <w:lang w:eastAsia="en-US"/>
              </w:rPr>
              <w:t xml:space="preserve"> (</w:t>
            </w:r>
            <w:r w:rsidRPr="00540308">
              <w:rPr>
                <w:i/>
                <w:lang w:val="en-US" w:eastAsia="en-US"/>
              </w:rPr>
              <w:t>__</w:t>
            </w:r>
            <w:r w:rsidRPr="00540308">
              <w:rPr>
                <w:i/>
                <w:lang w:eastAsia="en-US"/>
              </w:rPr>
              <w:t>%)</w:t>
            </w:r>
            <w:proofErr w:type="gramEnd"/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(</w:t>
            </w:r>
            <w:proofErr w:type="spellStart"/>
            <w:r w:rsidRPr="00540308">
              <w:rPr>
                <w:i/>
                <w:lang w:val="en-US" w:eastAsia="en-US"/>
              </w:rPr>
              <w:t>руб</w:t>
            </w:r>
            <w:proofErr w:type="spellEnd"/>
            <w:r w:rsidRPr="00540308">
              <w:rPr>
                <w:i/>
                <w:lang w:eastAsia="en-US"/>
              </w:rPr>
              <w:t>)</w:t>
            </w:r>
            <w:r w:rsidRPr="00540308">
              <w:rPr>
                <w:i/>
                <w:vertAlign w:val="superscript"/>
                <w:lang w:eastAsia="en-US"/>
              </w:rPr>
              <w:footnoteReference w:id="10"/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 xml:space="preserve">Стоимость </w:t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с учетом НДС</w:t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(</w:t>
            </w:r>
            <w:proofErr w:type="spellStart"/>
            <w:r w:rsidRPr="00540308">
              <w:rPr>
                <w:i/>
                <w:lang w:eastAsia="en-US"/>
              </w:rPr>
              <w:t>руб</w:t>
            </w:r>
            <w:proofErr w:type="spellEnd"/>
            <w:r w:rsidRPr="00540308">
              <w:rPr>
                <w:i/>
                <w:lang w:eastAsia="en-US"/>
              </w:rPr>
              <w:t>)</w:t>
            </w:r>
          </w:p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463A85" w:rsidRPr="00540308" w:rsidTr="00463A85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63A85" w:rsidRPr="00540308" w:rsidTr="00463A85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63A85" w:rsidRPr="00540308" w:rsidTr="00463A85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A85" w:rsidRPr="00540308" w:rsidRDefault="00463A85" w:rsidP="00463A85">
            <w:pPr>
              <w:widowControl w:val="0"/>
              <w:suppressAutoHyphens w:val="0"/>
              <w:spacing w:line="276" w:lineRule="auto"/>
              <w:jc w:val="right"/>
              <w:rPr>
                <w:lang w:eastAsia="en-US"/>
              </w:rPr>
            </w:pPr>
            <w:r w:rsidRPr="00540308">
              <w:rPr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85" w:rsidRPr="00540308" w:rsidRDefault="00463A85" w:rsidP="00463A85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63A85" w:rsidRPr="00540308" w:rsidTr="00463A85"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b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b/>
                <w:lang w:eastAsia="en-US"/>
              </w:rPr>
              <w:t>ПОСТАВЩИК:</w:t>
            </w:r>
          </w:p>
        </w:tc>
      </w:tr>
      <w:tr w:rsidR="00463A85" w:rsidRPr="00540308" w:rsidTr="00463A85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  <w:hideMark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val="en-US" w:eastAsia="en-US"/>
              </w:rPr>
              <w:t>_____________________________________________</w:t>
            </w:r>
          </w:p>
        </w:tc>
      </w:tr>
      <w:tr w:rsidR="00463A85" w:rsidRPr="00540308" w:rsidTr="00463A85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540308">
              <w:rPr>
                <w:lang w:eastAsia="en-US"/>
              </w:rPr>
              <w:t>_______________________</w:t>
            </w:r>
            <w:r w:rsidRPr="00540308">
              <w:rPr>
                <w:lang w:val="en-US" w:eastAsia="en-US"/>
              </w:rPr>
              <w:t>/___________________________</w:t>
            </w:r>
          </w:p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  <w:hideMark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540308">
              <w:rPr>
                <w:lang w:eastAsia="en-US"/>
              </w:rPr>
              <w:t>_______________________</w:t>
            </w:r>
            <w:r w:rsidRPr="00540308">
              <w:rPr>
                <w:lang w:val="en-US" w:eastAsia="en-US"/>
              </w:rPr>
              <w:t>/___________________________</w:t>
            </w:r>
          </w:p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r w:rsidRPr="00540308">
              <w:rPr>
                <w:lang w:eastAsia="en-US"/>
              </w:rPr>
              <w:t xml:space="preserve">        (Подпись, расшифровка подписи)</w:t>
            </w:r>
          </w:p>
        </w:tc>
      </w:tr>
      <w:tr w:rsidR="00463A85" w:rsidRPr="00540308" w:rsidTr="00463A85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lang w:eastAsia="en-US"/>
              </w:rPr>
              <w:t>«___»________________20___г.</w:t>
            </w:r>
          </w:p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540308">
              <w:rPr>
                <w:lang w:eastAsia="en-US"/>
              </w:rPr>
              <w:t>м.п</w:t>
            </w:r>
            <w:proofErr w:type="spellEnd"/>
            <w:r w:rsidRPr="00540308">
              <w:rPr>
                <w:lang w:eastAsia="en-US"/>
              </w:rPr>
              <w:t>.</w:t>
            </w:r>
          </w:p>
        </w:tc>
        <w:tc>
          <w:tcPr>
            <w:tcW w:w="7409" w:type="dxa"/>
            <w:gridSpan w:val="5"/>
            <w:hideMark/>
          </w:tcPr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lang w:eastAsia="en-US"/>
              </w:rPr>
              <w:t>«___»________________20___г.</w:t>
            </w:r>
          </w:p>
          <w:p w:rsidR="00463A85" w:rsidRPr="00540308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540308">
              <w:rPr>
                <w:lang w:eastAsia="en-US"/>
              </w:rPr>
              <w:t>м.п</w:t>
            </w:r>
            <w:proofErr w:type="spellEnd"/>
            <w:r w:rsidRPr="00540308">
              <w:rPr>
                <w:lang w:eastAsia="en-US"/>
              </w:rPr>
              <w:t>.</w:t>
            </w:r>
          </w:p>
        </w:tc>
      </w:tr>
    </w:tbl>
    <w:p w:rsidR="00463A85" w:rsidRDefault="00463A85" w:rsidP="00463A85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463A85" w:rsidTr="00463A85">
        <w:tc>
          <w:tcPr>
            <w:tcW w:w="7408" w:type="dxa"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463A85" w:rsidTr="00463A85">
        <w:tc>
          <w:tcPr>
            <w:tcW w:w="7408" w:type="dxa"/>
            <w:hideMark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hideMark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463A85" w:rsidTr="00463A85">
        <w:tc>
          <w:tcPr>
            <w:tcW w:w="7408" w:type="dxa"/>
            <w:hideMark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</w:t>
            </w:r>
            <w:r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hideMark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463A85" w:rsidTr="00463A85">
        <w:tc>
          <w:tcPr>
            <w:tcW w:w="7408" w:type="dxa"/>
            <w:hideMark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hideMark/>
          </w:tcPr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463A85" w:rsidRDefault="00463A85" w:rsidP="00463A85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463A85" w:rsidRDefault="00463A85" w:rsidP="00463A85">
      <w:pPr>
        <w:suppressAutoHyphens w:val="0"/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="00463A85" w:rsidRDefault="00463A85" w:rsidP="00463A85">
      <w:pPr>
        <w:suppressAutoHyphens w:val="0"/>
        <w:rPr>
          <w:sz w:val="24"/>
          <w:szCs w:val="24"/>
        </w:rPr>
        <w:sectPr w:rsidR="00463A85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>
        <w:rPr>
          <w:b/>
          <w:sz w:val="22"/>
          <w:szCs w:val="22"/>
          <w:lang w:val="ru-RU"/>
        </w:rPr>
        <w:t>проведении конкурентного отбора</w:t>
      </w:r>
      <w:r>
        <w:rPr>
          <w:b/>
          <w:sz w:val="22"/>
          <w:szCs w:val="22"/>
        </w:rPr>
        <w:t xml:space="preserve"> 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Задание Заказчика</w:t>
      </w:r>
    </w:p>
    <w:p w:rsidR="00463A85" w:rsidRDefault="00463A85" w:rsidP="00463A85">
      <w:pPr>
        <w:pStyle w:val="af1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463A85" w:rsidRDefault="00463A85" w:rsidP="00463A85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>
        <w:rPr>
          <w:color w:val="365F91"/>
          <w:sz w:val="22"/>
          <w:szCs w:val="22"/>
        </w:rPr>
        <w:t>.</w:t>
      </w:r>
    </w:p>
    <w:p w:rsidR="00463A85" w:rsidRDefault="00463A85" w:rsidP="00463A85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463A85" w:rsidRDefault="00463A85" w:rsidP="00463A85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463A85" w:rsidRDefault="00463A85" w:rsidP="00463A85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Требования к условиям поставки Товара</w:t>
      </w:r>
    </w:p>
    <w:p w:rsidR="00463A85" w:rsidRDefault="00463A85" w:rsidP="00463A85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Кубанская, стр.5/10. </w:t>
      </w:r>
    </w:p>
    <w:p w:rsidR="00463A85" w:rsidRDefault="00463A85" w:rsidP="00463A85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rStyle w:val="FontStyle46"/>
          <w:sz w:val="22"/>
          <w:szCs w:val="22"/>
        </w:rPr>
        <w:t xml:space="preserve">Срок поставки – в течение </w:t>
      </w:r>
      <w:r w:rsidR="00967F17">
        <w:rPr>
          <w:rStyle w:val="FontStyle46"/>
          <w:sz w:val="22"/>
          <w:szCs w:val="22"/>
        </w:rPr>
        <w:t>200</w:t>
      </w:r>
      <w:r>
        <w:rPr>
          <w:rStyle w:val="FontStyle46"/>
          <w:sz w:val="22"/>
          <w:szCs w:val="22"/>
        </w:rPr>
        <w:t xml:space="preserve"> (</w:t>
      </w:r>
      <w:r w:rsidR="00967F17">
        <w:rPr>
          <w:rStyle w:val="FontStyle46"/>
          <w:sz w:val="22"/>
          <w:szCs w:val="22"/>
        </w:rPr>
        <w:t>двести</w:t>
      </w:r>
      <w:r>
        <w:rPr>
          <w:rStyle w:val="FontStyle46"/>
          <w:sz w:val="22"/>
          <w:szCs w:val="22"/>
        </w:rPr>
        <w:t xml:space="preserve">) календарных дней </w:t>
      </w:r>
      <w:proofErr w:type="gramStart"/>
      <w:r>
        <w:rPr>
          <w:rStyle w:val="FontStyle46"/>
          <w:sz w:val="22"/>
          <w:szCs w:val="22"/>
        </w:rPr>
        <w:t>с даты поступления</w:t>
      </w:r>
      <w:proofErr w:type="gramEnd"/>
      <w:r>
        <w:rPr>
          <w:rStyle w:val="FontStyle46"/>
          <w:sz w:val="22"/>
          <w:szCs w:val="22"/>
        </w:rPr>
        <w:t xml:space="preserve"> заявки.</w:t>
      </w:r>
    </w:p>
    <w:p w:rsidR="00463A85" w:rsidRDefault="00463A85" w:rsidP="00463A85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463A85" w:rsidRDefault="00463A85" w:rsidP="00463A85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463A85" w:rsidRDefault="00463A85" w:rsidP="00463A85">
      <w:pPr>
        <w:spacing w:line="0" w:lineRule="atLeast"/>
        <w:jc w:val="both"/>
        <w:rPr>
          <w:bCs/>
          <w:sz w:val="22"/>
          <w:szCs w:val="22"/>
        </w:rPr>
      </w:pPr>
    </w:p>
    <w:p w:rsidR="00463A85" w:rsidRDefault="00463A85" w:rsidP="00463A85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463A85" w:rsidRDefault="00463A85" w:rsidP="00463A85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Срок действия договора </w:t>
      </w:r>
      <w:r>
        <w:rPr>
          <w:color w:val="1F497D"/>
          <w:sz w:val="22"/>
          <w:szCs w:val="22"/>
        </w:rPr>
        <w:t xml:space="preserve">–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463A85" w:rsidRDefault="00463A85" w:rsidP="00463A85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>
        <w:rPr>
          <w:sz w:val="22"/>
          <w:szCs w:val="22"/>
        </w:rPr>
        <w:t>с даты размещения</w:t>
      </w:r>
      <w:proofErr w:type="gramEnd"/>
      <w:r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>
        <w:rPr>
          <w:color w:val="000000"/>
          <w:sz w:val="22"/>
          <w:szCs w:val="22"/>
        </w:rPr>
        <w:t xml:space="preserve">сайте ЭТП </w:t>
      </w:r>
      <w:hyperlink r:id="rId65" w:history="1">
        <w:r>
          <w:rPr>
            <w:rStyle w:val="a3"/>
            <w:rFonts w:eastAsia="Calibri"/>
            <w:sz w:val="22"/>
            <w:szCs w:val="22"/>
            <w:lang w:val="en-US"/>
          </w:rPr>
          <w:t>www</w:t>
        </w:r>
        <w:r>
          <w:rPr>
            <w:rStyle w:val="a3"/>
            <w:rFonts w:eastAsia="Calibri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z w:val="22"/>
            <w:szCs w:val="22"/>
            <w:lang w:val="en-US"/>
          </w:rPr>
          <w:t>comm</w:t>
        </w:r>
        <w:proofErr w:type="spellEnd"/>
        <w:r>
          <w:rPr>
            <w:rStyle w:val="a3"/>
            <w:rFonts w:eastAsia="Calibri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z w:val="22"/>
            <w:szCs w:val="22"/>
            <w:lang w:val="en-US"/>
          </w:rPr>
          <w:t>estp</w:t>
        </w:r>
        <w:proofErr w:type="spellEnd"/>
        <w:r>
          <w:rPr>
            <w:rStyle w:val="a3"/>
            <w:rFonts w:eastAsia="Calibri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.</w:t>
      </w:r>
    </w:p>
    <w:p w:rsidR="00463A85" w:rsidRDefault="00463A85" w:rsidP="00463A85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>
        <w:rPr>
          <w:sz w:val="22"/>
          <w:szCs w:val="22"/>
        </w:rPr>
        <w:t>3.3. Неустойки и штрафы указаны в разделе 6 проекта Договора.</w:t>
      </w:r>
    </w:p>
    <w:p w:rsidR="00463A85" w:rsidRDefault="00463A85" w:rsidP="00463A85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3.4. </w:t>
      </w:r>
      <w:r>
        <w:rPr>
          <w:sz w:val="22"/>
          <w:szCs w:val="22"/>
          <w:lang w:eastAsia="en-US"/>
        </w:rPr>
        <w:t xml:space="preserve">Оплата Товара производится </w:t>
      </w:r>
      <w:r>
        <w:rPr>
          <w:rStyle w:val="FontStyle33"/>
        </w:rPr>
        <w:t xml:space="preserve">в течение 60 (шестьдесят) календарных дней </w:t>
      </w:r>
      <w:proofErr w:type="gramStart"/>
      <w:r>
        <w:rPr>
          <w:rStyle w:val="FontStyle33"/>
        </w:rPr>
        <w:t>с даты поставки</w:t>
      </w:r>
      <w:proofErr w:type="gramEnd"/>
      <w:r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2"/>
          <w:szCs w:val="22"/>
        </w:rPr>
        <w:t>выполненных пусконаладочных работ</w:t>
      </w:r>
      <w:r>
        <w:rPr>
          <w:rStyle w:val="FontStyle33"/>
        </w:rPr>
        <w:t>.</w:t>
      </w:r>
    </w:p>
    <w:p w:rsidR="00463A85" w:rsidRDefault="00463A85" w:rsidP="00463A85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463A85" w:rsidRDefault="00463A85" w:rsidP="00463A85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463A85" w:rsidRDefault="00463A85" w:rsidP="00463A85">
      <w:pPr>
        <w:numPr>
          <w:ilvl w:val="0"/>
          <w:numId w:val="20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Требования к подготовке Заявки</w:t>
      </w:r>
    </w:p>
    <w:p w:rsidR="00463A85" w:rsidRDefault="00463A85" w:rsidP="00463A85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место отгрузки Товара,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срок поставки, условия расчетов).</w:t>
      </w:r>
    </w:p>
    <w:p w:rsidR="00463A85" w:rsidRDefault="00463A85" w:rsidP="00463A85"/>
    <w:p w:rsidR="00463A85" w:rsidRDefault="00463A85" w:rsidP="00463A85"/>
    <w:p w:rsidR="00463A85" w:rsidRDefault="00463A85" w:rsidP="00463A85"/>
    <w:p w:rsidR="00463A85" w:rsidRDefault="00463A85" w:rsidP="00463A85"/>
    <w:p w:rsidR="00463A85" w:rsidRDefault="00463A85" w:rsidP="00463A85"/>
    <w:p w:rsidR="00463A85" w:rsidRDefault="00463A85" w:rsidP="00463A85"/>
    <w:p w:rsidR="00463A85" w:rsidRDefault="00463A85" w:rsidP="00463A85"/>
    <w:p w:rsidR="00463A85" w:rsidRDefault="00463A85" w:rsidP="00463A85"/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17" w:rsidRDefault="00967F17" w:rsidP="00463A85">
      <w:r>
        <w:separator/>
      </w:r>
    </w:p>
  </w:endnote>
  <w:endnote w:type="continuationSeparator" w:id="0">
    <w:p w:rsidR="00967F17" w:rsidRDefault="00967F17" w:rsidP="0046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17" w:rsidRDefault="00967F17" w:rsidP="00463A85">
      <w:r>
        <w:separator/>
      </w:r>
    </w:p>
  </w:footnote>
  <w:footnote w:type="continuationSeparator" w:id="0">
    <w:p w:rsidR="00967F17" w:rsidRDefault="00967F17" w:rsidP="00463A85">
      <w:r>
        <w:continuationSeparator/>
      </w:r>
    </w:p>
  </w:footnote>
  <w:footnote w:id="1">
    <w:p w:rsidR="00967F17" w:rsidRDefault="00967F17" w:rsidP="00463A85">
      <w:r>
        <w:rPr>
          <w:rStyle w:val="aff3"/>
        </w:rPr>
        <w:footnoteRef/>
      </w:r>
      <w:r>
        <w:br w:type="page"/>
      </w:r>
      <w:r>
        <w:tab/>
        <w:t xml:space="preserve"> </w:t>
      </w:r>
      <w:r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967F17" w:rsidRDefault="00967F17" w:rsidP="00463A85">
      <w:pPr>
        <w:pStyle w:val="a5"/>
      </w:pPr>
      <w:r>
        <w:rPr>
          <w:rStyle w:val="aff3"/>
        </w:rPr>
        <w:footnoteRef/>
      </w:r>
      <w:r>
        <w:rPr>
          <w:rStyle w:val="aff3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967F17" w:rsidRDefault="00967F17" w:rsidP="00463A85">
      <w:pPr>
        <w:pStyle w:val="a5"/>
      </w:pPr>
      <w:r>
        <w:rPr>
          <w:rStyle w:val="aff3"/>
        </w:rPr>
        <w:footnoteRef/>
      </w:r>
      <w:r>
        <w:rPr>
          <w:rStyle w:val="aff3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967F17" w:rsidRDefault="00967F17" w:rsidP="00463A85">
      <w:pPr>
        <w:pStyle w:val="a5"/>
      </w:pPr>
      <w:r>
        <w:rPr>
          <w:rStyle w:val="aff3"/>
        </w:rPr>
        <w:footnoteRef/>
      </w:r>
      <w:r>
        <w:rPr>
          <w:rStyle w:val="aff3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967F17" w:rsidRDefault="00967F17" w:rsidP="00463A85">
      <w:r>
        <w:rPr>
          <w:rStyle w:val="aff3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967F17" w:rsidRDefault="00967F17" w:rsidP="00463A85">
      <w:pPr>
        <w:pStyle w:val="a5"/>
      </w:pPr>
      <w:r>
        <w:rPr>
          <w:rStyle w:val="aff3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967F17" w:rsidRDefault="00967F17" w:rsidP="00463A85">
      <w:pPr>
        <w:pStyle w:val="a5"/>
      </w:pPr>
      <w:r>
        <w:rPr>
          <w:rStyle w:val="aff3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967F17" w:rsidRDefault="00967F17" w:rsidP="00463A85">
      <w:r>
        <w:rPr>
          <w:rStyle w:val="aff3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967F17" w:rsidRDefault="00967F17" w:rsidP="00463A85">
      <w:pPr>
        <w:pStyle w:val="a5"/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 случае если Контрагент не является плательщиком НДС, данный пункт исключается.</w:t>
      </w:r>
    </w:p>
  </w:footnote>
  <w:footnote w:id="10">
    <w:p w:rsidR="00967F17" w:rsidRDefault="00967F17" w:rsidP="00463A85">
      <w:pPr>
        <w:pStyle w:val="a5"/>
        <w:jc w:val="both"/>
      </w:pPr>
      <w:r>
        <w:rPr>
          <w:rStyle w:val="aff2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5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</w:lvl>
  </w:abstractNum>
  <w:abstractNum w:abstractNumId="7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0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4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sz w:val="24"/>
        <w:szCs w:val="28"/>
      </w:rPr>
    </w:lvl>
  </w:abstractNum>
  <w:abstractNum w:abstractNumId="15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cs="Times New Roman" w:hint="default"/>
        <w:b/>
        <w:bCs/>
        <w:iCs/>
        <w:kern w:val="2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17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8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2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</w:abstractNum>
  <w:abstractNum w:abstractNumId="23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/>
    <w:lvlOverride w:ilvl="2">
      <w:startOverride w:val="30"/>
    </w:lvlOverride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3"/>
  </w:num>
  <w:num w:numId="26">
    <w:abstractNumId w:val="7"/>
  </w:num>
  <w:num w:numId="27">
    <w:abstractNumId w:val="8"/>
  </w:num>
  <w:num w:numId="28">
    <w:abstractNumId w:val="10"/>
  </w:num>
  <w:num w:numId="29">
    <w:abstractNumId w:val="12"/>
  </w:num>
  <w:num w:numId="30">
    <w:abstractNumId w:val="14"/>
  </w:num>
  <w:num w:numId="31">
    <w:abstractNumId w:val="19"/>
  </w:num>
  <w:num w:numId="32">
    <w:abstractNumId w:val="20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4B"/>
    <w:rsid w:val="003D24AB"/>
    <w:rsid w:val="00463A85"/>
    <w:rsid w:val="00860ABB"/>
    <w:rsid w:val="00967F17"/>
    <w:rsid w:val="00A01993"/>
    <w:rsid w:val="00A1037B"/>
    <w:rsid w:val="00AF7854"/>
    <w:rsid w:val="00B3444B"/>
    <w:rsid w:val="00ED3D44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63A85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463A85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463A85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463A85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463A85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63A85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463A85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463A85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463A85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A8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463A8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463A85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463A85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463A8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463A85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463A85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463A85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463A85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463A85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unhideWhenUsed/>
    <w:rsid w:val="00463A85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463A85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463A85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a5">
    <w:name w:val="footnote text"/>
    <w:basedOn w:val="a"/>
    <w:link w:val="22"/>
    <w:semiHidden/>
    <w:unhideWhenUsed/>
    <w:rsid w:val="00463A85"/>
    <w:rPr>
      <w:rFonts w:eastAsia="Calibri"/>
      <w:lang w:val="x-none"/>
    </w:rPr>
  </w:style>
  <w:style w:type="character" w:customStyle="1" w:styleId="22">
    <w:name w:val="Текст сноски Знак2"/>
    <w:basedOn w:val="a0"/>
    <w:link w:val="a5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semiHidden/>
    <w:unhideWhenUsed/>
    <w:rsid w:val="00463A85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примечания Знак"/>
    <w:basedOn w:val="a0"/>
    <w:uiPriority w:val="99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13"/>
    <w:semiHidden/>
    <w:unhideWhenUsed/>
    <w:rsid w:val="00463A85"/>
    <w:rPr>
      <w:rFonts w:eastAsia="Calibri"/>
      <w:lang w:val="x-none"/>
    </w:rPr>
  </w:style>
  <w:style w:type="character" w:customStyle="1" w:styleId="13">
    <w:name w:val="Верхний колонтитул Знак1"/>
    <w:basedOn w:val="a0"/>
    <w:link w:val="a9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a">
    <w:name w:val="Верхний колонтитул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14"/>
    <w:semiHidden/>
    <w:unhideWhenUsed/>
    <w:rsid w:val="00463A85"/>
    <w:rPr>
      <w:rFonts w:eastAsia="Calibri"/>
      <w:lang w:val="x-none"/>
    </w:rPr>
  </w:style>
  <w:style w:type="character" w:customStyle="1" w:styleId="14">
    <w:name w:val="Нижний колонтитул Знак1"/>
    <w:basedOn w:val="a0"/>
    <w:link w:val="ab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c">
    <w:name w:val="Нижний колонтитул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15"/>
    <w:semiHidden/>
    <w:unhideWhenUsed/>
    <w:rsid w:val="00463A85"/>
    <w:rPr>
      <w:rFonts w:eastAsia="Calibri"/>
      <w:lang w:val="x-none"/>
    </w:rPr>
  </w:style>
  <w:style w:type="character" w:customStyle="1" w:styleId="15">
    <w:name w:val="Текст концевой сноски Знак1"/>
    <w:basedOn w:val="a0"/>
    <w:link w:val="ad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e">
    <w:name w:val="Текст концевой сноски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ody Text"/>
    <w:basedOn w:val="a"/>
    <w:link w:val="16"/>
    <w:semiHidden/>
    <w:unhideWhenUsed/>
    <w:rsid w:val="00463A85"/>
    <w:rPr>
      <w:rFonts w:eastAsia="Calibri"/>
      <w:b/>
      <w:lang w:val="x-none"/>
    </w:rPr>
  </w:style>
  <w:style w:type="character" w:customStyle="1" w:styleId="16">
    <w:name w:val="Основной текст Знак1"/>
    <w:basedOn w:val="a0"/>
    <w:link w:val="af"/>
    <w:semiHidden/>
    <w:locked/>
    <w:rsid w:val="00463A8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af0">
    <w:name w:val="Основной текст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Body Text Indent"/>
    <w:basedOn w:val="a"/>
    <w:link w:val="17"/>
    <w:unhideWhenUsed/>
    <w:rsid w:val="00463A85"/>
    <w:pPr>
      <w:ind w:firstLine="709"/>
      <w:jc w:val="both"/>
    </w:pPr>
    <w:rPr>
      <w:rFonts w:eastAsia="Calibri"/>
      <w:lang w:val="x-none"/>
    </w:rPr>
  </w:style>
  <w:style w:type="character" w:customStyle="1" w:styleId="17">
    <w:name w:val="Основной текст с отступом Знак1"/>
    <w:basedOn w:val="a0"/>
    <w:link w:val="af1"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f2">
    <w:name w:val="Основной текст с отступом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10"/>
    <w:uiPriority w:val="99"/>
    <w:unhideWhenUsed/>
    <w:rsid w:val="00463A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с отступом 2 Знак"/>
    <w:basedOn w:val="a0"/>
    <w:uiPriority w:val="99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Balloon Text"/>
    <w:basedOn w:val="a"/>
    <w:link w:val="18"/>
    <w:semiHidden/>
    <w:unhideWhenUsed/>
    <w:rsid w:val="00463A85"/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link w:val="af3"/>
    <w:semiHidden/>
    <w:locked/>
    <w:rsid w:val="00463A85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f4">
    <w:name w:val="Текст выноски Знак"/>
    <w:basedOn w:val="a0"/>
    <w:semiHidden/>
    <w:rsid w:val="00463A85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No Spacing"/>
    <w:uiPriority w:val="1"/>
    <w:qFormat/>
    <w:rsid w:val="00463A85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6">
    <w:name w:val="List Paragraph"/>
    <w:basedOn w:val="a"/>
    <w:qFormat/>
    <w:rsid w:val="00463A85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463A85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463A85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463A85"/>
    <w:rPr>
      <w:rFonts w:eastAsia="Calibri"/>
      <w:lang w:val="x-none"/>
    </w:rPr>
  </w:style>
  <w:style w:type="paragraph" w:customStyle="1" w:styleId="1a">
    <w:name w:val="Обычный1"/>
    <w:rsid w:val="00463A85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463A85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463A85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463A85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463A85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7">
    <w:name w:val="Таблица шапка"/>
    <w:basedOn w:val="a"/>
    <w:rsid w:val="00463A85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8">
    <w:name w:val="Таблица текст"/>
    <w:basedOn w:val="a"/>
    <w:rsid w:val="00463A85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463A85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463A85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463A85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463A85"/>
  </w:style>
  <w:style w:type="paragraph" w:customStyle="1" w:styleId="211">
    <w:name w:val="Основной текст 21"/>
    <w:basedOn w:val="a"/>
    <w:rsid w:val="00463A85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463A85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463A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463A85"/>
    <w:rPr>
      <w:rFonts w:eastAsia="Calibri"/>
      <w:lang w:val="x-none"/>
    </w:rPr>
  </w:style>
  <w:style w:type="paragraph" w:customStyle="1" w:styleId="120">
    <w:name w:val="абзац 12"/>
    <w:basedOn w:val="a"/>
    <w:rsid w:val="00463A85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463A85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463A85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463A85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463A85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463A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463A85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463A85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463A85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463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463A85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6">
    <w:name w:val="Обычный2"/>
    <w:rsid w:val="00463A85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463A85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463A85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463A85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463A85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463A8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63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463A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463A85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463A85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463A8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1">
    <w:name w:val="Обычный4"/>
    <w:rsid w:val="00463A85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1">
    <w:name w:val="Обычный5"/>
    <w:rsid w:val="00463A85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463A85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463A85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463A85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463A85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463A85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463A85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463A85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463A85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463A85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1">
    <w:name w:val="Обычный6"/>
    <w:rsid w:val="00463A85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463A85"/>
    <w:pPr>
      <w:ind w:firstLine="709"/>
      <w:jc w:val="both"/>
    </w:pPr>
    <w:rPr>
      <w:sz w:val="28"/>
    </w:rPr>
  </w:style>
  <w:style w:type="paragraph" w:customStyle="1" w:styleId="213">
    <w:name w:val="Продолжение списка 21"/>
    <w:basedOn w:val="a"/>
    <w:rsid w:val="00463A85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463A85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1">
    <w:name w:val="Основной текст с отступом 24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0">
    <w:name w:val="Основной текст 26"/>
    <w:basedOn w:val="a"/>
    <w:rsid w:val="00463A85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463A85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463A85"/>
    <w:pPr>
      <w:ind w:left="720"/>
    </w:pPr>
  </w:style>
  <w:style w:type="paragraph" w:customStyle="1" w:styleId="125">
    <w:name w:val="Стиль По ширине Первая строка:  125 см"/>
    <w:basedOn w:val="a"/>
    <w:rsid w:val="00463A85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463A85"/>
    <w:pPr>
      <w:jc w:val="both"/>
    </w:pPr>
    <w:rPr>
      <w:sz w:val="24"/>
    </w:rPr>
  </w:style>
  <w:style w:type="paragraph" w:customStyle="1" w:styleId="27">
    <w:name w:val="Абзац списка2"/>
    <w:basedOn w:val="a"/>
    <w:rsid w:val="00463A8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463A85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463A85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463A85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9">
    <w:name w:val="Осн_текст"/>
    <w:basedOn w:val="a"/>
    <w:rsid w:val="00463A85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463A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463A85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463A85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463A85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463A85"/>
    <w:pPr>
      <w:spacing w:before="40" w:after="40"/>
      <w:ind w:left="57" w:right="57"/>
    </w:pPr>
    <w:rPr>
      <w:sz w:val="28"/>
      <w:szCs w:val="28"/>
    </w:rPr>
  </w:style>
  <w:style w:type="paragraph" w:customStyle="1" w:styleId="afa">
    <w:name w:val="Предмет договора"/>
    <w:basedOn w:val="a"/>
    <w:rsid w:val="00463A85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463A85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463A85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463A85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463A85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463A85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463A85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463A85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463A85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463A85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463A85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463A85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463A85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463A85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463A85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b">
    <w:name w:val="Таблицы (моноширинный)"/>
    <w:basedOn w:val="a"/>
    <w:next w:val="a"/>
    <w:rsid w:val="00463A85"/>
    <w:pPr>
      <w:autoSpaceDE w:val="0"/>
      <w:jc w:val="both"/>
    </w:pPr>
    <w:rPr>
      <w:rFonts w:ascii="Courier New" w:hAnsi="Courier New" w:cs="Courier New"/>
    </w:rPr>
  </w:style>
  <w:style w:type="paragraph" w:customStyle="1" w:styleId="afc">
    <w:name w:val="Стиль"/>
    <w:rsid w:val="00463A85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d">
    <w:name w:val="Нормальный (таблица)"/>
    <w:basedOn w:val="a"/>
    <w:next w:val="a"/>
    <w:rsid w:val="00463A85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63A85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463A85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e">
    <w:name w:val="Содержимое таблицы"/>
    <w:basedOn w:val="a"/>
    <w:qFormat/>
    <w:rsid w:val="00463A85"/>
    <w:pPr>
      <w:suppressLineNumbers/>
    </w:pPr>
  </w:style>
  <w:style w:type="paragraph" w:customStyle="1" w:styleId="aff">
    <w:name w:val="Заголовок таблицы"/>
    <w:basedOn w:val="afe"/>
    <w:rsid w:val="00463A85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rsid w:val="00463A85"/>
  </w:style>
  <w:style w:type="paragraph" w:customStyle="1" w:styleId="aff1">
    <w:name w:val="Верхний колонтитул слева"/>
    <w:basedOn w:val="a"/>
    <w:rsid w:val="00463A85"/>
    <w:pPr>
      <w:suppressLineNumbers/>
      <w:tabs>
        <w:tab w:val="center" w:pos="5102"/>
        <w:tab w:val="right" w:pos="10205"/>
      </w:tabs>
    </w:pPr>
  </w:style>
  <w:style w:type="character" w:styleId="aff2">
    <w:name w:val="footnote reference"/>
    <w:semiHidden/>
    <w:unhideWhenUsed/>
    <w:rsid w:val="00463A85"/>
    <w:rPr>
      <w:vertAlign w:val="superscript"/>
    </w:rPr>
  </w:style>
  <w:style w:type="character" w:customStyle="1" w:styleId="WW8Num1z0">
    <w:name w:val="WW8Num1z0"/>
    <w:rsid w:val="00463A85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463A85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463A85"/>
  </w:style>
  <w:style w:type="character" w:customStyle="1" w:styleId="WW8Num3z0">
    <w:name w:val="WW8Num3z0"/>
    <w:rsid w:val="00463A85"/>
  </w:style>
  <w:style w:type="character" w:customStyle="1" w:styleId="WW8Num4z0">
    <w:name w:val="WW8Num4z0"/>
    <w:rsid w:val="00463A85"/>
    <w:rPr>
      <w:rFonts w:ascii="Times New Roman" w:hAnsi="Times New Roman" w:cs="Times New Roman" w:hint="default"/>
    </w:rPr>
  </w:style>
  <w:style w:type="character" w:customStyle="1" w:styleId="WW8Num5z0">
    <w:name w:val="WW8Num5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463A85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463A85"/>
    <w:rPr>
      <w:rFonts w:ascii="Symbol" w:hAnsi="Symbol" w:cs="Symbol" w:hint="default"/>
    </w:rPr>
  </w:style>
  <w:style w:type="character" w:customStyle="1" w:styleId="WW8Num6z1">
    <w:name w:val="WW8Num6z1"/>
    <w:rsid w:val="00463A85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463A85"/>
    <w:rPr>
      <w:rFonts w:ascii="Wingdings" w:hAnsi="Wingdings" w:cs="Wingdings" w:hint="default"/>
    </w:rPr>
  </w:style>
  <w:style w:type="character" w:customStyle="1" w:styleId="WW8Num6z4">
    <w:name w:val="WW8Num6z4"/>
    <w:rsid w:val="00463A85"/>
    <w:rPr>
      <w:rFonts w:ascii="Courier New" w:hAnsi="Courier New" w:cs="Courier New" w:hint="default"/>
    </w:rPr>
  </w:style>
  <w:style w:type="character" w:customStyle="1" w:styleId="WW8Num6z8">
    <w:name w:val="WW8Num6z8"/>
    <w:rsid w:val="00463A85"/>
    <w:rPr>
      <w:rFonts w:ascii="Times New Roman" w:hAnsi="Times New Roman" w:cs="Times New Roman" w:hint="default"/>
    </w:rPr>
  </w:style>
  <w:style w:type="character" w:customStyle="1" w:styleId="WW8Num7z0">
    <w:name w:val="WW8Num7z0"/>
    <w:rsid w:val="00463A85"/>
    <w:rPr>
      <w:sz w:val="28"/>
      <w:szCs w:val="28"/>
    </w:rPr>
  </w:style>
  <w:style w:type="character" w:customStyle="1" w:styleId="WW8Num7z2">
    <w:name w:val="WW8Num7z2"/>
    <w:rsid w:val="00463A85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463A85"/>
    <w:rPr>
      <w:rFonts w:ascii="Times New Roman" w:hAnsi="Times New Roman" w:cs="Times New Roman" w:hint="default"/>
    </w:rPr>
  </w:style>
  <w:style w:type="character" w:customStyle="1" w:styleId="WW8Num8z1">
    <w:name w:val="WW8Num8z1"/>
    <w:rsid w:val="00463A85"/>
  </w:style>
  <w:style w:type="character" w:customStyle="1" w:styleId="WW8Num9z0">
    <w:name w:val="WW8Num9z0"/>
    <w:rsid w:val="00463A85"/>
    <w:rPr>
      <w:rFonts w:ascii="Times New Roman" w:hAnsi="Times New Roman" w:cs="Times New Roman" w:hint="default"/>
    </w:rPr>
  </w:style>
  <w:style w:type="character" w:customStyle="1" w:styleId="WW8Num9z1">
    <w:name w:val="WW8Num9z1"/>
    <w:rsid w:val="00463A85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463A85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463A85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463A85"/>
    <w:rPr>
      <w:rFonts w:ascii="Courier New" w:hAnsi="Courier New" w:cs="Courier New" w:hint="default"/>
    </w:rPr>
  </w:style>
  <w:style w:type="character" w:customStyle="1" w:styleId="WW8Num10z2">
    <w:name w:val="WW8Num10z2"/>
    <w:rsid w:val="00463A85"/>
    <w:rPr>
      <w:rFonts w:ascii="Wingdings" w:hAnsi="Wingdings" w:cs="Wingdings" w:hint="default"/>
    </w:rPr>
  </w:style>
  <w:style w:type="character" w:customStyle="1" w:styleId="WW8Num11z0">
    <w:name w:val="WW8Num11z0"/>
    <w:rsid w:val="00463A85"/>
  </w:style>
  <w:style w:type="character" w:customStyle="1" w:styleId="WW8Num11z1">
    <w:name w:val="WW8Num11z1"/>
    <w:rsid w:val="00463A85"/>
  </w:style>
  <w:style w:type="character" w:customStyle="1" w:styleId="WW8Num11z2">
    <w:name w:val="WW8Num11z2"/>
    <w:rsid w:val="00463A85"/>
  </w:style>
  <w:style w:type="character" w:customStyle="1" w:styleId="WW8Num11z3">
    <w:name w:val="WW8Num11z3"/>
    <w:rsid w:val="00463A85"/>
  </w:style>
  <w:style w:type="character" w:customStyle="1" w:styleId="WW8Num11z4">
    <w:name w:val="WW8Num11z4"/>
    <w:rsid w:val="00463A85"/>
  </w:style>
  <w:style w:type="character" w:customStyle="1" w:styleId="WW8Num11z5">
    <w:name w:val="WW8Num11z5"/>
    <w:rsid w:val="00463A85"/>
  </w:style>
  <w:style w:type="character" w:customStyle="1" w:styleId="WW8Num11z6">
    <w:name w:val="WW8Num11z6"/>
    <w:rsid w:val="00463A85"/>
  </w:style>
  <w:style w:type="character" w:customStyle="1" w:styleId="WW8Num11z7">
    <w:name w:val="WW8Num11z7"/>
    <w:rsid w:val="00463A85"/>
  </w:style>
  <w:style w:type="character" w:customStyle="1" w:styleId="WW8Num11z8">
    <w:name w:val="WW8Num11z8"/>
    <w:rsid w:val="00463A85"/>
  </w:style>
  <w:style w:type="character" w:customStyle="1" w:styleId="WW8Num12z0">
    <w:name w:val="WW8Num12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463A85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463A85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463A85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463A85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463A85"/>
    <w:rPr>
      <w:rFonts w:ascii="Times New Roman" w:hAnsi="Times New Roman" w:cs="Times New Roman" w:hint="default"/>
    </w:rPr>
  </w:style>
  <w:style w:type="character" w:customStyle="1" w:styleId="WW8Num14z4">
    <w:name w:val="WW8Num14z4"/>
    <w:rsid w:val="00463A85"/>
    <w:rPr>
      <w:rFonts w:ascii="Courier New" w:hAnsi="Courier New" w:cs="Courier New" w:hint="default"/>
    </w:rPr>
  </w:style>
  <w:style w:type="character" w:customStyle="1" w:styleId="WW8Num14z5">
    <w:name w:val="WW8Num14z5"/>
    <w:rsid w:val="00463A85"/>
    <w:rPr>
      <w:rFonts w:ascii="Wingdings" w:hAnsi="Wingdings" w:cs="Wingdings" w:hint="default"/>
    </w:rPr>
  </w:style>
  <w:style w:type="character" w:customStyle="1" w:styleId="WW8Num15z0">
    <w:name w:val="WW8Num15z0"/>
    <w:rsid w:val="00463A85"/>
    <w:rPr>
      <w:rFonts w:ascii="Times New Roman" w:hAnsi="Times New Roman" w:cs="Times New Roman" w:hint="default"/>
    </w:rPr>
  </w:style>
  <w:style w:type="character" w:customStyle="1" w:styleId="WW8Num15z1">
    <w:name w:val="WW8Num15z1"/>
    <w:rsid w:val="00463A85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463A85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463A85"/>
    <w:rPr>
      <w:rFonts w:ascii="Times New Roman" w:hAnsi="Times New Roman" w:cs="Times New Roman" w:hint="default"/>
    </w:rPr>
  </w:style>
  <w:style w:type="character" w:customStyle="1" w:styleId="WW8Num18z0">
    <w:name w:val="WW8Num18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463A85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463A85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463A85"/>
  </w:style>
  <w:style w:type="character" w:customStyle="1" w:styleId="WW8Num19z1">
    <w:name w:val="WW8Num19z1"/>
    <w:rsid w:val="00463A85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463A85"/>
    <w:rPr>
      <w:b/>
      <w:bCs w:val="0"/>
      <w:sz w:val="24"/>
      <w:szCs w:val="28"/>
    </w:rPr>
  </w:style>
  <w:style w:type="character" w:customStyle="1" w:styleId="WW8Num21z0">
    <w:name w:val="WW8Num21z0"/>
    <w:rsid w:val="00463A85"/>
  </w:style>
  <w:style w:type="character" w:customStyle="1" w:styleId="WW8Num22z0">
    <w:name w:val="WW8Num22z0"/>
    <w:rsid w:val="00463A85"/>
    <w:rPr>
      <w:rFonts w:ascii="Times New Roman" w:hAnsi="Times New Roman" w:cs="Times New Roman" w:hint="default"/>
    </w:rPr>
  </w:style>
  <w:style w:type="character" w:customStyle="1" w:styleId="WW8Num23z0">
    <w:name w:val="WW8Num23z0"/>
    <w:rsid w:val="00463A85"/>
    <w:rPr>
      <w:sz w:val="28"/>
      <w:szCs w:val="28"/>
    </w:rPr>
  </w:style>
  <w:style w:type="character" w:customStyle="1" w:styleId="WW8Num23z2">
    <w:name w:val="WW8Num23z2"/>
    <w:rsid w:val="00463A85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463A85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463A85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463A85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463A85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463A85"/>
    <w:rPr>
      <w:rFonts w:ascii="Symbol" w:hAnsi="Symbol" w:cs="Symbol" w:hint="default"/>
    </w:rPr>
  </w:style>
  <w:style w:type="character" w:customStyle="1" w:styleId="WW8Num26z1">
    <w:name w:val="WW8Num26z1"/>
    <w:rsid w:val="00463A85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463A85"/>
    <w:rPr>
      <w:rFonts w:ascii="Wingdings" w:hAnsi="Wingdings" w:cs="Wingdings" w:hint="default"/>
    </w:rPr>
  </w:style>
  <w:style w:type="character" w:customStyle="1" w:styleId="WW8Num26z4">
    <w:name w:val="WW8Num26z4"/>
    <w:rsid w:val="00463A85"/>
    <w:rPr>
      <w:rFonts w:ascii="Courier New" w:hAnsi="Courier New" w:cs="Courier New" w:hint="default"/>
    </w:rPr>
  </w:style>
  <w:style w:type="character" w:customStyle="1" w:styleId="WW8Num27z0">
    <w:name w:val="WW8Num27z0"/>
    <w:rsid w:val="00463A85"/>
  </w:style>
  <w:style w:type="character" w:customStyle="1" w:styleId="WW8Num28z0">
    <w:name w:val="WW8Num28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463A85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463A85"/>
  </w:style>
  <w:style w:type="character" w:customStyle="1" w:styleId="WW8Num29z1">
    <w:name w:val="WW8Num29z1"/>
    <w:rsid w:val="00463A85"/>
  </w:style>
  <w:style w:type="character" w:customStyle="1" w:styleId="WW8Num29z2">
    <w:name w:val="WW8Num29z2"/>
    <w:rsid w:val="00463A85"/>
  </w:style>
  <w:style w:type="character" w:customStyle="1" w:styleId="WW8Num29z3">
    <w:name w:val="WW8Num29z3"/>
    <w:rsid w:val="00463A85"/>
  </w:style>
  <w:style w:type="character" w:customStyle="1" w:styleId="WW8Num29z4">
    <w:name w:val="WW8Num29z4"/>
    <w:rsid w:val="00463A85"/>
  </w:style>
  <w:style w:type="character" w:customStyle="1" w:styleId="WW8Num29z5">
    <w:name w:val="WW8Num29z5"/>
    <w:rsid w:val="00463A85"/>
  </w:style>
  <w:style w:type="character" w:customStyle="1" w:styleId="WW8Num29z6">
    <w:name w:val="WW8Num29z6"/>
    <w:rsid w:val="00463A85"/>
  </w:style>
  <w:style w:type="character" w:customStyle="1" w:styleId="WW8Num29z7">
    <w:name w:val="WW8Num29z7"/>
    <w:rsid w:val="00463A85"/>
  </w:style>
  <w:style w:type="character" w:customStyle="1" w:styleId="WW8Num29z8">
    <w:name w:val="WW8Num29z8"/>
    <w:rsid w:val="00463A85"/>
  </w:style>
  <w:style w:type="character" w:customStyle="1" w:styleId="WW8Num30z0">
    <w:name w:val="WW8Num30z0"/>
    <w:rsid w:val="00463A85"/>
    <w:rPr>
      <w:rFonts w:ascii="Times New Roman" w:hAnsi="Times New Roman" w:cs="Times New Roman" w:hint="default"/>
    </w:rPr>
  </w:style>
  <w:style w:type="character" w:customStyle="1" w:styleId="WW8Num31z0">
    <w:name w:val="WW8Num31z0"/>
    <w:rsid w:val="00463A85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463A85"/>
    <w:rPr>
      <w:rFonts w:ascii="Courier New" w:hAnsi="Courier New" w:cs="Courier New" w:hint="default"/>
    </w:rPr>
  </w:style>
  <w:style w:type="character" w:customStyle="1" w:styleId="WW8Num31z2">
    <w:name w:val="WW8Num31z2"/>
    <w:rsid w:val="00463A85"/>
    <w:rPr>
      <w:rFonts w:ascii="Wingdings" w:hAnsi="Wingdings" w:cs="Wingdings" w:hint="default"/>
    </w:rPr>
  </w:style>
  <w:style w:type="character" w:customStyle="1" w:styleId="WW8Num32z0">
    <w:name w:val="WW8Num32z0"/>
    <w:rsid w:val="00463A85"/>
    <w:rPr>
      <w:rFonts w:ascii="Symbol" w:hAnsi="Symbol" w:cs="Symbol" w:hint="default"/>
    </w:rPr>
  </w:style>
  <w:style w:type="character" w:customStyle="1" w:styleId="WW8Num32z1">
    <w:name w:val="WW8Num32z1"/>
    <w:rsid w:val="00463A85"/>
    <w:rPr>
      <w:rFonts w:ascii="Courier New" w:hAnsi="Courier New" w:cs="Courier New" w:hint="default"/>
    </w:rPr>
  </w:style>
  <w:style w:type="character" w:customStyle="1" w:styleId="WW8Num32z2">
    <w:name w:val="WW8Num32z2"/>
    <w:rsid w:val="00463A85"/>
    <w:rPr>
      <w:rFonts w:ascii="Wingdings" w:hAnsi="Wingdings" w:cs="Wingdings" w:hint="default"/>
    </w:rPr>
  </w:style>
  <w:style w:type="character" w:customStyle="1" w:styleId="WW8Num33z0">
    <w:name w:val="WW8Num33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463A85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463A85"/>
  </w:style>
  <w:style w:type="character" w:customStyle="1" w:styleId="WW8Num35z0">
    <w:name w:val="WW8Num35z0"/>
    <w:rsid w:val="00463A85"/>
  </w:style>
  <w:style w:type="character" w:customStyle="1" w:styleId="WW8Num35z2">
    <w:name w:val="WW8Num35z2"/>
    <w:rsid w:val="00463A85"/>
    <w:rPr>
      <w:sz w:val="28"/>
    </w:rPr>
  </w:style>
  <w:style w:type="character" w:customStyle="1" w:styleId="WW8Num36z0">
    <w:name w:val="WW8Num36z0"/>
    <w:rsid w:val="00463A85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463A85"/>
    <w:rPr>
      <w:color w:val="000000"/>
      <w:sz w:val="28"/>
      <w:szCs w:val="28"/>
    </w:rPr>
  </w:style>
  <w:style w:type="character" w:customStyle="1" w:styleId="WW8Num37z0">
    <w:name w:val="WW8Num37z0"/>
    <w:rsid w:val="00463A85"/>
    <w:rPr>
      <w:rFonts w:ascii="Symbol" w:hAnsi="Symbol" w:cs="Symbol" w:hint="default"/>
    </w:rPr>
  </w:style>
  <w:style w:type="character" w:customStyle="1" w:styleId="WW8Num37z1">
    <w:name w:val="WW8Num37z1"/>
    <w:rsid w:val="00463A85"/>
    <w:rPr>
      <w:rFonts w:ascii="Courier New" w:hAnsi="Courier New" w:cs="Courier New" w:hint="default"/>
    </w:rPr>
  </w:style>
  <w:style w:type="character" w:customStyle="1" w:styleId="WW8Num37z2">
    <w:name w:val="WW8Num37z2"/>
    <w:rsid w:val="00463A85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463A85"/>
  </w:style>
  <w:style w:type="character" w:customStyle="1" w:styleId="214">
    <w:name w:val="Заголовок 2 Знак1"/>
    <w:qFormat/>
    <w:rsid w:val="00463A85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3">
    <w:name w:val="Символ сноски"/>
    <w:qFormat/>
    <w:rsid w:val="00463A85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2 Знак"/>
    <w:rsid w:val="00463A85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463A85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463A85"/>
    <w:rPr>
      <w:rFonts w:ascii="Times New Roman" w:hAnsi="Times New Roman" w:cs="Times New Roman" w:hint="default"/>
      <w:sz w:val="16"/>
      <w:szCs w:val="16"/>
    </w:rPr>
  </w:style>
  <w:style w:type="character" w:customStyle="1" w:styleId="aff4">
    <w:name w:val="Схема документа Знак"/>
    <w:rsid w:val="00463A85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5">
    <w:name w:val="Название Знак"/>
    <w:rsid w:val="00463A85"/>
    <w:rPr>
      <w:rFonts w:ascii="Times New Roman" w:hAnsi="Times New Roman" w:cs="Times New Roman" w:hint="default"/>
      <w:sz w:val="20"/>
      <w:szCs w:val="20"/>
    </w:rPr>
  </w:style>
  <w:style w:type="character" w:customStyle="1" w:styleId="aff6">
    <w:name w:val="Тема примечания Знак"/>
    <w:rsid w:val="00463A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7">
    <w:name w:val="Знак Знак"/>
    <w:rsid w:val="00463A85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463A8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463A8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463A85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463A85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463A85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463A85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463A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463A85"/>
    <w:rPr>
      <w:rFonts w:ascii="Times New Roman" w:hAnsi="Times New Roman" w:cs="Times New Roman" w:hint="default"/>
      <w:sz w:val="22"/>
      <w:szCs w:val="22"/>
    </w:rPr>
  </w:style>
  <w:style w:type="character" w:customStyle="1" w:styleId="aff8">
    <w:name w:val="Символы концевой сноски"/>
    <w:rsid w:val="00463A85"/>
    <w:rPr>
      <w:rFonts w:ascii="Times New Roman" w:hAnsi="Times New Roman" w:cs="Times New Roman" w:hint="default"/>
      <w:vertAlign w:val="superscript"/>
    </w:rPr>
  </w:style>
  <w:style w:type="character" w:customStyle="1" w:styleId="aff9">
    <w:name w:val="Гипертекстовая ссылка"/>
    <w:rsid w:val="00463A85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463A85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a">
    <w:name w:val="Без интервала Знак"/>
    <w:uiPriority w:val="1"/>
    <w:rsid w:val="00463A85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463A85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463A85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463A85"/>
    <w:rPr>
      <w:rFonts w:ascii="Arial" w:hAnsi="Arial" w:cs="Arial" w:hint="default"/>
      <w:color w:val="000080"/>
      <w:sz w:val="20"/>
      <w:szCs w:val="20"/>
    </w:rPr>
  </w:style>
  <w:style w:type="character" w:customStyle="1" w:styleId="affb">
    <w:name w:val="комментарий"/>
    <w:rsid w:val="00463A85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463A85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463A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463A85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463A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463A85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463A85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463A85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463A85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463A85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463A85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463A85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463A85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463A8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463A85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463A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463A85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463A85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463A85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463A85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463A85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c">
    <w:name w:val="Нормальный (прав. подпись)"/>
    <w:rsid w:val="00463A85"/>
    <w:rPr>
      <w:sz w:val="24"/>
    </w:rPr>
  </w:style>
  <w:style w:type="character" w:customStyle="1" w:styleId="price">
    <w:name w:val="price"/>
    <w:basedOn w:val="1f6"/>
    <w:rsid w:val="00463A85"/>
  </w:style>
  <w:style w:type="paragraph" w:styleId="affd">
    <w:name w:val="annotation subject"/>
    <w:basedOn w:val="a7"/>
    <w:next w:val="a7"/>
    <w:link w:val="1f9"/>
    <w:semiHidden/>
    <w:unhideWhenUsed/>
    <w:rsid w:val="00463A85"/>
    <w:rPr>
      <w:b/>
      <w:bCs/>
    </w:rPr>
  </w:style>
  <w:style w:type="character" w:customStyle="1" w:styleId="1f9">
    <w:name w:val="Тема примечания Знак1"/>
    <w:basedOn w:val="a8"/>
    <w:link w:val="affd"/>
    <w:semiHidden/>
    <w:rsid w:val="00463A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-">
    <w:name w:val="Интернет-ссылка"/>
    <w:rsid w:val="00463A85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463A85"/>
    <w:rPr>
      <w:rFonts w:ascii="Times New Roman" w:hAnsi="Times New Roman" w:cs="Times New Roman" w:hint="default"/>
      <w:b/>
      <w:bCs w:val="0"/>
    </w:rPr>
  </w:style>
  <w:style w:type="character" w:customStyle="1" w:styleId="affe">
    <w:name w:val="Привязка сноски"/>
    <w:rsid w:val="00463A85"/>
    <w:rPr>
      <w:vertAlign w:val="superscript"/>
    </w:rPr>
  </w:style>
  <w:style w:type="character" w:customStyle="1" w:styleId="ListLabel6">
    <w:name w:val="ListLabel 6"/>
    <w:qFormat/>
    <w:rsid w:val="00463A85"/>
    <w:rPr>
      <w:rFonts w:ascii="Times New Roman" w:hAnsi="Times New Roman" w:cs="Times New Roman" w:hint="default"/>
      <w:b/>
      <w:bCs w:val="0"/>
    </w:rPr>
  </w:style>
  <w:style w:type="character" w:customStyle="1" w:styleId="2b">
    <w:name w:val="Основной шрифт абзаца2"/>
    <w:rsid w:val="00463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63A85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463A85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463A85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463A85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463A85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63A85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463A85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463A85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463A85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A8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463A8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463A85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463A85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463A8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463A85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463A85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463A85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463A85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463A85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unhideWhenUsed/>
    <w:rsid w:val="00463A85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463A85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463A85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a5">
    <w:name w:val="footnote text"/>
    <w:basedOn w:val="a"/>
    <w:link w:val="22"/>
    <w:semiHidden/>
    <w:unhideWhenUsed/>
    <w:rsid w:val="00463A85"/>
    <w:rPr>
      <w:rFonts w:eastAsia="Calibri"/>
      <w:lang w:val="x-none"/>
    </w:rPr>
  </w:style>
  <w:style w:type="character" w:customStyle="1" w:styleId="22">
    <w:name w:val="Текст сноски Знак2"/>
    <w:basedOn w:val="a0"/>
    <w:link w:val="a5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semiHidden/>
    <w:unhideWhenUsed/>
    <w:rsid w:val="00463A85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примечания Знак"/>
    <w:basedOn w:val="a0"/>
    <w:uiPriority w:val="99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13"/>
    <w:semiHidden/>
    <w:unhideWhenUsed/>
    <w:rsid w:val="00463A85"/>
    <w:rPr>
      <w:rFonts w:eastAsia="Calibri"/>
      <w:lang w:val="x-none"/>
    </w:rPr>
  </w:style>
  <w:style w:type="character" w:customStyle="1" w:styleId="13">
    <w:name w:val="Верхний колонтитул Знак1"/>
    <w:basedOn w:val="a0"/>
    <w:link w:val="a9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a">
    <w:name w:val="Верхний колонтитул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14"/>
    <w:semiHidden/>
    <w:unhideWhenUsed/>
    <w:rsid w:val="00463A85"/>
    <w:rPr>
      <w:rFonts w:eastAsia="Calibri"/>
      <w:lang w:val="x-none"/>
    </w:rPr>
  </w:style>
  <w:style w:type="character" w:customStyle="1" w:styleId="14">
    <w:name w:val="Нижний колонтитул Знак1"/>
    <w:basedOn w:val="a0"/>
    <w:link w:val="ab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c">
    <w:name w:val="Нижний колонтитул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15"/>
    <w:semiHidden/>
    <w:unhideWhenUsed/>
    <w:rsid w:val="00463A85"/>
    <w:rPr>
      <w:rFonts w:eastAsia="Calibri"/>
      <w:lang w:val="x-none"/>
    </w:rPr>
  </w:style>
  <w:style w:type="character" w:customStyle="1" w:styleId="15">
    <w:name w:val="Текст концевой сноски Знак1"/>
    <w:basedOn w:val="a0"/>
    <w:link w:val="ad"/>
    <w:semiHidden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e">
    <w:name w:val="Текст концевой сноски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ody Text"/>
    <w:basedOn w:val="a"/>
    <w:link w:val="16"/>
    <w:semiHidden/>
    <w:unhideWhenUsed/>
    <w:rsid w:val="00463A85"/>
    <w:rPr>
      <w:rFonts w:eastAsia="Calibri"/>
      <w:b/>
      <w:lang w:val="x-none"/>
    </w:rPr>
  </w:style>
  <w:style w:type="character" w:customStyle="1" w:styleId="16">
    <w:name w:val="Основной текст Знак1"/>
    <w:basedOn w:val="a0"/>
    <w:link w:val="af"/>
    <w:semiHidden/>
    <w:locked/>
    <w:rsid w:val="00463A8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af0">
    <w:name w:val="Основной текст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Body Text Indent"/>
    <w:basedOn w:val="a"/>
    <w:link w:val="17"/>
    <w:unhideWhenUsed/>
    <w:rsid w:val="00463A85"/>
    <w:pPr>
      <w:ind w:firstLine="709"/>
      <w:jc w:val="both"/>
    </w:pPr>
    <w:rPr>
      <w:rFonts w:eastAsia="Calibri"/>
      <w:lang w:val="x-none"/>
    </w:rPr>
  </w:style>
  <w:style w:type="character" w:customStyle="1" w:styleId="17">
    <w:name w:val="Основной текст с отступом Знак1"/>
    <w:basedOn w:val="a0"/>
    <w:link w:val="af1"/>
    <w:locked/>
    <w:rsid w:val="00463A85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f2">
    <w:name w:val="Основной текст с отступом Знак"/>
    <w:basedOn w:val="a0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10"/>
    <w:uiPriority w:val="99"/>
    <w:unhideWhenUsed/>
    <w:rsid w:val="00463A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с отступом 2 Знак"/>
    <w:basedOn w:val="a0"/>
    <w:uiPriority w:val="99"/>
    <w:semiHidden/>
    <w:rsid w:val="00463A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Balloon Text"/>
    <w:basedOn w:val="a"/>
    <w:link w:val="18"/>
    <w:semiHidden/>
    <w:unhideWhenUsed/>
    <w:rsid w:val="00463A85"/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link w:val="af3"/>
    <w:semiHidden/>
    <w:locked/>
    <w:rsid w:val="00463A85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f4">
    <w:name w:val="Текст выноски Знак"/>
    <w:basedOn w:val="a0"/>
    <w:semiHidden/>
    <w:rsid w:val="00463A85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No Spacing"/>
    <w:uiPriority w:val="1"/>
    <w:qFormat/>
    <w:rsid w:val="00463A85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6">
    <w:name w:val="List Paragraph"/>
    <w:basedOn w:val="a"/>
    <w:qFormat/>
    <w:rsid w:val="00463A85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463A85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463A85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463A85"/>
    <w:rPr>
      <w:rFonts w:eastAsia="Calibri"/>
      <w:lang w:val="x-none"/>
    </w:rPr>
  </w:style>
  <w:style w:type="paragraph" w:customStyle="1" w:styleId="1a">
    <w:name w:val="Обычный1"/>
    <w:rsid w:val="00463A85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463A85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463A85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463A85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463A85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7">
    <w:name w:val="Таблица шапка"/>
    <w:basedOn w:val="a"/>
    <w:rsid w:val="00463A85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8">
    <w:name w:val="Таблица текст"/>
    <w:basedOn w:val="a"/>
    <w:rsid w:val="00463A85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463A85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463A85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463A85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463A85"/>
  </w:style>
  <w:style w:type="paragraph" w:customStyle="1" w:styleId="211">
    <w:name w:val="Основной текст 21"/>
    <w:basedOn w:val="a"/>
    <w:rsid w:val="00463A85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463A85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463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463A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463A85"/>
    <w:rPr>
      <w:rFonts w:eastAsia="Calibri"/>
      <w:lang w:val="x-none"/>
    </w:rPr>
  </w:style>
  <w:style w:type="paragraph" w:customStyle="1" w:styleId="120">
    <w:name w:val="абзац 12"/>
    <w:basedOn w:val="a"/>
    <w:rsid w:val="00463A85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463A85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463A85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463A85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463A85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463A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463A85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463A85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463A85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463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463A85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6">
    <w:name w:val="Обычный2"/>
    <w:rsid w:val="00463A85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463A85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463A85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463A85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463A85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463A8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63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463A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463A85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463A85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463A8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1">
    <w:name w:val="Обычный4"/>
    <w:rsid w:val="00463A85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1">
    <w:name w:val="Обычный5"/>
    <w:rsid w:val="00463A85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463A85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463A85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463A85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463A85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463A85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463A85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463A85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463A85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463A85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1">
    <w:name w:val="Обычный6"/>
    <w:rsid w:val="00463A85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463A85"/>
    <w:pPr>
      <w:ind w:firstLine="709"/>
      <w:jc w:val="both"/>
    </w:pPr>
    <w:rPr>
      <w:sz w:val="28"/>
    </w:rPr>
  </w:style>
  <w:style w:type="paragraph" w:customStyle="1" w:styleId="213">
    <w:name w:val="Продолжение списка 21"/>
    <w:basedOn w:val="a"/>
    <w:rsid w:val="00463A85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463A85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1">
    <w:name w:val="Основной текст с отступом 24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0">
    <w:name w:val="Основной текст 26"/>
    <w:basedOn w:val="a"/>
    <w:rsid w:val="00463A85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463A85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463A85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463A85"/>
    <w:pPr>
      <w:ind w:left="720"/>
    </w:pPr>
  </w:style>
  <w:style w:type="paragraph" w:customStyle="1" w:styleId="125">
    <w:name w:val="Стиль По ширине Первая строка:  125 см"/>
    <w:basedOn w:val="a"/>
    <w:rsid w:val="00463A85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463A85"/>
    <w:pPr>
      <w:jc w:val="both"/>
    </w:pPr>
    <w:rPr>
      <w:sz w:val="24"/>
    </w:rPr>
  </w:style>
  <w:style w:type="paragraph" w:customStyle="1" w:styleId="27">
    <w:name w:val="Абзац списка2"/>
    <w:basedOn w:val="a"/>
    <w:rsid w:val="00463A8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463A85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463A85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463A85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9">
    <w:name w:val="Осн_текст"/>
    <w:basedOn w:val="a"/>
    <w:rsid w:val="00463A85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463A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463A85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463A85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463A85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463A85"/>
    <w:pPr>
      <w:spacing w:before="40" w:after="40"/>
      <w:ind w:left="57" w:right="57"/>
    </w:pPr>
    <w:rPr>
      <w:sz w:val="28"/>
      <w:szCs w:val="28"/>
    </w:rPr>
  </w:style>
  <w:style w:type="paragraph" w:customStyle="1" w:styleId="afa">
    <w:name w:val="Предмет договора"/>
    <w:basedOn w:val="a"/>
    <w:rsid w:val="00463A85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463A85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463A85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463A85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463A85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463A85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463A85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463A85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463A85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463A85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463A85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463A85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463A85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463A85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463A85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463A85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b">
    <w:name w:val="Таблицы (моноширинный)"/>
    <w:basedOn w:val="a"/>
    <w:next w:val="a"/>
    <w:rsid w:val="00463A85"/>
    <w:pPr>
      <w:autoSpaceDE w:val="0"/>
      <w:jc w:val="both"/>
    </w:pPr>
    <w:rPr>
      <w:rFonts w:ascii="Courier New" w:hAnsi="Courier New" w:cs="Courier New"/>
    </w:rPr>
  </w:style>
  <w:style w:type="paragraph" w:customStyle="1" w:styleId="afc">
    <w:name w:val="Стиль"/>
    <w:rsid w:val="00463A85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d">
    <w:name w:val="Нормальный (таблица)"/>
    <w:basedOn w:val="a"/>
    <w:next w:val="a"/>
    <w:rsid w:val="00463A85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63A85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463A85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e">
    <w:name w:val="Содержимое таблицы"/>
    <w:basedOn w:val="a"/>
    <w:qFormat/>
    <w:rsid w:val="00463A85"/>
    <w:pPr>
      <w:suppressLineNumbers/>
    </w:pPr>
  </w:style>
  <w:style w:type="paragraph" w:customStyle="1" w:styleId="aff">
    <w:name w:val="Заголовок таблицы"/>
    <w:basedOn w:val="afe"/>
    <w:rsid w:val="00463A85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rsid w:val="00463A85"/>
  </w:style>
  <w:style w:type="paragraph" w:customStyle="1" w:styleId="aff1">
    <w:name w:val="Верхний колонтитул слева"/>
    <w:basedOn w:val="a"/>
    <w:rsid w:val="00463A85"/>
    <w:pPr>
      <w:suppressLineNumbers/>
      <w:tabs>
        <w:tab w:val="center" w:pos="5102"/>
        <w:tab w:val="right" w:pos="10205"/>
      </w:tabs>
    </w:pPr>
  </w:style>
  <w:style w:type="character" w:styleId="aff2">
    <w:name w:val="footnote reference"/>
    <w:semiHidden/>
    <w:unhideWhenUsed/>
    <w:rsid w:val="00463A85"/>
    <w:rPr>
      <w:vertAlign w:val="superscript"/>
    </w:rPr>
  </w:style>
  <w:style w:type="character" w:customStyle="1" w:styleId="WW8Num1z0">
    <w:name w:val="WW8Num1z0"/>
    <w:rsid w:val="00463A85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463A85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463A85"/>
  </w:style>
  <w:style w:type="character" w:customStyle="1" w:styleId="WW8Num3z0">
    <w:name w:val="WW8Num3z0"/>
    <w:rsid w:val="00463A85"/>
  </w:style>
  <w:style w:type="character" w:customStyle="1" w:styleId="WW8Num4z0">
    <w:name w:val="WW8Num4z0"/>
    <w:rsid w:val="00463A85"/>
    <w:rPr>
      <w:rFonts w:ascii="Times New Roman" w:hAnsi="Times New Roman" w:cs="Times New Roman" w:hint="default"/>
    </w:rPr>
  </w:style>
  <w:style w:type="character" w:customStyle="1" w:styleId="WW8Num5z0">
    <w:name w:val="WW8Num5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463A85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463A85"/>
    <w:rPr>
      <w:rFonts w:ascii="Symbol" w:hAnsi="Symbol" w:cs="Symbol" w:hint="default"/>
    </w:rPr>
  </w:style>
  <w:style w:type="character" w:customStyle="1" w:styleId="WW8Num6z1">
    <w:name w:val="WW8Num6z1"/>
    <w:rsid w:val="00463A85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463A85"/>
    <w:rPr>
      <w:rFonts w:ascii="Wingdings" w:hAnsi="Wingdings" w:cs="Wingdings" w:hint="default"/>
    </w:rPr>
  </w:style>
  <w:style w:type="character" w:customStyle="1" w:styleId="WW8Num6z4">
    <w:name w:val="WW8Num6z4"/>
    <w:rsid w:val="00463A85"/>
    <w:rPr>
      <w:rFonts w:ascii="Courier New" w:hAnsi="Courier New" w:cs="Courier New" w:hint="default"/>
    </w:rPr>
  </w:style>
  <w:style w:type="character" w:customStyle="1" w:styleId="WW8Num6z8">
    <w:name w:val="WW8Num6z8"/>
    <w:rsid w:val="00463A85"/>
    <w:rPr>
      <w:rFonts w:ascii="Times New Roman" w:hAnsi="Times New Roman" w:cs="Times New Roman" w:hint="default"/>
    </w:rPr>
  </w:style>
  <w:style w:type="character" w:customStyle="1" w:styleId="WW8Num7z0">
    <w:name w:val="WW8Num7z0"/>
    <w:rsid w:val="00463A85"/>
    <w:rPr>
      <w:sz w:val="28"/>
      <w:szCs w:val="28"/>
    </w:rPr>
  </w:style>
  <w:style w:type="character" w:customStyle="1" w:styleId="WW8Num7z2">
    <w:name w:val="WW8Num7z2"/>
    <w:rsid w:val="00463A85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463A85"/>
    <w:rPr>
      <w:rFonts w:ascii="Times New Roman" w:hAnsi="Times New Roman" w:cs="Times New Roman" w:hint="default"/>
    </w:rPr>
  </w:style>
  <w:style w:type="character" w:customStyle="1" w:styleId="WW8Num8z1">
    <w:name w:val="WW8Num8z1"/>
    <w:rsid w:val="00463A85"/>
  </w:style>
  <w:style w:type="character" w:customStyle="1" w:styleId="WW8Num9z0">
    <w:name w:val="WW8Num9z0"/>
    <w:rsid w:val="00463A85"/>
    <w:rPr>
      <w:rFonts w:ascii="Times New Roman" w:hAnsi="Times New Roman" w:cs="Times New Roman" w:hint="default"/>
    </w:rPr>
  </w:style>
  <w:style w:type="character" w:customStyle="1" w:styleId="WW8Num9z1">
    <w:name w:val="WW8Num9z1"/>
    <w:rsid w:val="00463A85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463A85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463A85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463A85"/>
    <w:rPr>
      <w:rFonts w:ascii="Courier New" w:hAnsi="Courier New" w:cs="Courier New" w:hint="default"/>
    </w:rPr>
  </w:style>
  <w:style w:type="character" w:customStyle="1" w:styleId="WW8Num10z2">
    <w:name w:val="WW8Num10z2"/>
    <w:rsid w:val="00463A85"/>
    <w:rPr>
      <w:rFonts w:ascii="Wingdings" w:hAnsi="Wingdings" w:cs="Wingdings" w:hint="default"/>
    </w:rPr>
  </w:style>
  <w:style w:type="character" w:customStyle="1" w:styleId="WW8Num11z0">
    <w:name w:val="WW8Num11z0"/>
    <w:rsid w:val="00463A85"/>
  </w:style>
  <w:style w:type="character" w:customStyle="1" w:styleId="WW8Num11z1">
    <w:name w:val="WW8Num11z1"/>
    <w:rsid w:val="00463A85"/>
  </w:style>
  <w:style w:type="character" w:customStyle="1" w:styleId="WW8Num11z2">
    <w:name w:val="WW8Num11z2"/>
    <w:rsid w:val="00463A85"/>
  </w:style>
  <w:style w:type="character" w:customStyle="1" w:styleId="WW8Num11z3">
    <w:name w:val="WW8Num11z3"/>
    <w:rsid w:val="00463A85"/>
  </w:style>
  <w:style w:type="character" w:customStyle="1" w:styleId="WW8Num11z4">
    <w:name w:val="WW8Num11z4"/>
    <w:rsid w:val="00463A85"/>
  </w:style>
  <w:style w:type="character" w:customStyle="1" w:styleId="WW8Num11z5">
    <w:name w:val="WW8Num11z5"/>
    <w:rsid w:val="00463A85"/>
  </w:style>
  <w:style w:type="character" w:customStyle="1" w:styleId="WW8Num11z6">
    <w:name w:val="WW8Num11z6"/>
    <w:rsid w:val="00463A85"/>
  </w:style>
  <w:style w:type="character" w:customStyle="1" w:styleId="WW8Num11z7">
    <w:name w:val="WW8Num11z7"/>
    <w:rsid w:val="00463A85"/>
  </w:style>
  <w:style w:type="character" w:customStyle="1" w:styleId="WW8Num11z8">
    <w:name w:val="WW8Num11z8"/>
    <w:rsid w:val="00463A85"/>
  </w:style>
  <w:style w:type="character" w:customStyle="1" w:styleId="WW8Num12z0">
    <w:name w:val="WW8Num12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463A85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463A85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463A85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463A85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463A85"/>
    <w:rPr>
      <w:rFonts w:ascii="Times New Roman" w:hAnsi="Times New Roman" w:cs="Times New Roman" w:hint="default"/>
    </w:rPr>
  </w:style>
  <w:style w:type="character" w:customStyle="1" w:styleId="WW8Num14z4">
    <w:name w:val="WW8Num14z4"/>
    <w:rsid w:val="00463A85"/>
    <w:rPr>
      <w:rFonts w:ascii="Courier New" w:hAnsi="Courier New" w:cs="Courier New" w:hint="default"/>
    </w:rPr>
  </w:style>
  <w:style w:type="character" w:customStyle="1" w:styleId="WW8Num14z5">
    <w:name w:val="WW8Num14z5"/>
    <w:rsid w:val="00463A85"/>
    <w:rPr>
      <w:rFonts w:ascii="Wingdings" w:hAnsi="Wingdings" w:cs="Wingdings" w:hint="default"/>
    </w:rPr>
  </w:style>
  <w:style w:type="character" w:customStyle="1" w:styleId="WW8Num15z0">
    <w:name w:val="WW8Num15z0"/>
    <w:rsid w:val="00463A85"/>
    <w:rPr>
      <w:rFonts w:ascii="Times New Roman" w:hAnsi="Times New Roman" w:cs="Times New Roman" w:hint="default"/>
    </w:rPr>
  </w:style>
  <w:style w:type="character" w:customStyle="1" w:styleId="WW8Num15z1">
    <w:name w:val="WW8Num15z1"/>
    <w:rsid w:val="00463A85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463A85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463A85"/>
    <w:rPr>
      <w:rFonts w:ascii="Times New Roman" w:hAnsi="Times New Roman" w:cs="Times New Roman" w:hint="default"/>
    </w:rPr>
  </w:style>
  <w:style w:type="character" w:customStyle="1" w:styleId="WW8Num18z0">
    <w:name w:val="WW8Num18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463A85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463A85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463A85"/>
  </w:style>
  <w:style w:type="character" w:customStyle="1" w:styleId="WW8Num19z1">
    <w:name w:val="WW8Num19z1"/>
    <w:rsid w:val="00463A85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463A85"/>
    <w:rPr>
      <w:b/>
      <w:bCs w:val="0"/>
      <w:sz w:val="24"/>
      <w:szCs w:val="28"/>
    </w:rPr>
  </w:style>
  <w:style w:type="character" w:customStyle="1" w:styleId="WW8Num21z0">
    <w:name w:val="WW8Num21z0"/>
    <w:rsid w:val="00463A85"/>
  </w:style>
  <w:style w:type="character" w:customStyle="1" w:styleId="WW8Num22z0">
    <w:name w:val="WW8Num22z0"/>
    <w:rsid w:val="00463A85"/>
    <w:rPr>
      <w:rFonts w:ascii="Times New Roman" w:hAnsi="Times New Roman" w:cs="Times New Roman" w:hint="default"/>
    </w:rPr>
  </w:style>
  <w:style w:type="character" w:customStyle="1" w:styleId="WW8Num23z0">
    <w:name w:val="WW8Num23z0"/>
    <w:rsid w:val="00463A85"/>
    <w:rPr>
      <w:sz w:val="28"/>
      <w:szCs w:val="28"/>
    </w:rPr>
  </w:style>
  <w:style w:type="character" w:customStyle="1" w:styleId="WW8Num23z2">
    <w:name w:val="WW8Num23z2"/>
    <w:rsid w:val="00463A85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463A85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463A85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463A85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463A85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463A85"/>
    <w:rPr>
      <w:rFonts w:ascii="Symbol" w:hAnsi="Symbol" w:cs="Symbol" w:hint="default"/>
    </w:rPr>
  </w:style>
  <w:style w:type="character" w:customStyle="1" w:styleId="WW8Num26z1">
    <w:name w:val="WW8Num26z1"/>
    <w:rsid w:val="00463A85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463A85"/>
    <w:rPr>
      <w:rFonts w:ascii="Wingdings" w:hAnsi="Wingdings" w:cs="Wingdings" w:hint="default"/>
    </w:rPr>
  </w:style>
  <w:style w:type="character" w:customStyle="1" w:styleId="WW8Num26z4">
    <w:name w:val="WW8Num26z4"/>
    <w:rsid w:val="00463A85"/>
    <w:rPr>
      <w:rFonts w:ascii="Courier New" w:hAnsi="Courier New" w:cs="Courier New" w:hint="default"/>
    </w:rPr>
  </w:style>
  <w:style w:type="character" w:customStyle="1" w:styleId="WW8Num27z0">
    <w:name w:val="WW8Num27z0"/>
    <w:rsid w:val="00463A85"/>
  </w:style>
  <w:style w:type="character" w:customStyle="1" w:styleId="WW8Num28z0">
    <w:name w:val="WW8Num28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463A85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463A85"/>
  </w:style>
  <w:style w:type="character" w:customStyle="1" w:styleId="WW8Num29z1">
    <w:name w:val="WW8Num29z1"/>
    <w:rsid w:val="00463A85"/>
  </w:style>
  <w:style w:type="character" w:customStyle="1" w:styleId="WW8Num29z2">
    <w:name w:val="WW8Num29z2"/>
    <w:rsid w:val="00463A85"/>
  </w:style>
  <w:style w:type="character" w:customStyle="1" w:styleId="WW8Num29z3">
    <w:name w:val="WW8Num29z3"/>
    <w:rsid w:val="00463A85"/>
  </w:style>
  <w:style w:type="character" w:customStyle="1" w:styleId="WW8Num29z4">
    <w:name w:val="WW8Num29z4"/>
    <w:rsid w:val="00463A85"/>
  </w:style>
  <w:style w:type="character" w:customStyle="1" w:styleId="WW8Num29z5">
    <w:name w:val="WW8Num29z5"/>
    <w:rsid w:val="00463A85"/>
  </w:style>
  <w:style w:type="character" w:customStyle="1" w:styleId="WW8Num29z6">
    <w:name w:val="WW8Num29z6"/>
    <w:rsid w:val="00463A85"/>
  </w:style>
  <w:style w:type="character" w:customStyle="1" w:styleId="WW8Num29z7">
    <w:name w:val="WW8Num29z7"/>
    <w:rsid w:val="00463A85"/>
  </w:style>
  <w:style w:type="character" w:customStyle="1" w:styleId="WW8Num29z8">
    <w:name w:val="WW8Num29z8"/>
    <w:rsid w:val="00463A85"/>
  </w:style>
  <w:style w:type="character" w:customStyle="1" w:styleId="WW8Num30z0">
    <w:name w:val="WW8Num30z0"/>
    <w:rsid w:val="00463A85"/>
    <w:rPr>
      <w:rFonts w:ascii="Times New Roman" w:hAnsi="Times New Roman" w:cs="Times New Roman" w:hint="default"/>
    </w:rPr>
  </w:style>
  <w:style w:type="character" w:customStyle="1" w:styleId="WW8Num31z0">
    <w:name w:val="WW8Num31z0"/>
    <w:rsid w:val="00463A85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463A85"/>
    <w:rPr>
      <w:rFonts w:ascii="Courier New" w:hAnsi="Courier New" w:cs="Courier New" w:hint="default"/>
    </w:rPr>
  </w:style>
  <w:style w:type="character" w:customStyle="1" w:styleId="WW8Num31z2">
    <w:name w:val="WW8Num31z2"/>
    <w:rsid w:val="00463A85"/>
    <w:rPr>
      <w:rFonts w:ascii="Wingdings" w:hAnsi="Wingdings" w:cs="Wingdings" w:hint="default"/>
    </w:rPr>
  </w:style>
  <w:style w:type="character" w:customStyle="1" w:styleId="WW8Num32z0">
    <w:name w:val="WW8Num32z0"/>
    <w:rsid w:val="00463A85"/>
    <w:rPr>
      <w:rFonts w:ascii="Symbol" w:hAnsi="Symbol" w:cs="Symbol" w:hint="default"/>
    </w:rPr>
  </w:style>
  <w:style w:type="character" w:customStyle="1" w:styleId="WW8Num32z1">
    <w:name w:val="WW8Num32z1"/>
    <w:rsid w:val="00463A85"/>
    <w:rPr>
      <w:rFonts w:ascii="Courier New" w:hAnsi="Courier New" w:cs="Courier New" w:hint="default"/>
    </w:rPr>
  </w:style>
  <w:style w:type="character" w:customStyle="1" w:styleId="WW8Num32z2">
    <w:name w:val="WW8Num32z2"/>
    <w:rsid w:val="00463A85"/>
    <w:rPr>
      <w:rFonts w:ascii="Wingdings" w:hAnsi="Wingdings" w:cs="Wingdings" w:hint="default"/>
    </w:rPr>
  </w:style>
  <w:style w:type="character" w:customStyle="1" w:styleId="WW8Num33z0">
    <w:name w:val="WW8Num33z0"/>
    <w:rsid w:val="00463A85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463A85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463A85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463A85"/>
  </w:style>
  <w:style w:type="character" w:customStyle="1" w:styleId="WW8Num35z0">
    <w:name w:val="WW8Num35z0"/>
    <w:rsid w:val="00463A85"/>
  </w:style>
  <w:style w:type="character" w:customStyle="1" w:styleId="WW8Num35z2">
    <w:name w:val="WW8Num35z2"/>
    <w:rsid w:val="00463A85"/>
    <w:rPr>
      <w:sz w:val="28"/>
    </w:rPr>
  </w:style>
  <w:style w:type="character" w:customStyle="1" w:styleId="WW8Num36z0">
    <w:name w:val="WW8Num36z0"/>
    <w:rsid w:val="00463A85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463A85"/>
    <w:rPr>
      <w:color w:val="000000"/>
      <w:sz w:val="28"/>
      <w:szCs w:val="28"/>
    </w:rPr>
  </w:style>
  <w:style w:type="character" w:customStyle="1" w:styleId="WW8Num37z0">
    <w:name w:val="WW8Num37z0"/>
    <w:rsid w:val="00463A85"/>
    <w:rPr>
      <w:rFonts w:ascii="Symbol" w:hAnsi="Symbol" w:cs="Symbol" w:hint="default"/>
    </w:rPr>
  </w:style>
  <w:style w:type="character" w:customStyle="1" w:styleId="WW8Num37z1">
    <w:name w:val="WW8Num37z1"/>
    <w:rsid w:val="00463A85"/>
    <w:rPr>
      <w:rFonts w:ascii="Courier New" w:hAnsi="Courier New" w:cs="Courier New" w:hint="default"/>
    </w:rPr>
  </w:style>
  <w:style w:type="character" w:customStyle="1" w:styleId="WW8Num37z2">
    <w:name w:val="WW8Num37z2"/>
    <w:rsid w:val="00463A85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463A85"/>
  </w:style>
  <w:style w:type="character" w:customStyle="1" w:styleId="214">
    <w:name w:val="Заголовок 2 Знак1"/>
    <w:qFormat/>
    <w:rsid w:val="00463A85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3">
    <w:name w:val="Символ сноски"/>
    <w:qFormat/>
    <w:rsid w:val="00463A85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2 Знак"/>
    <w:rsid w:val="00463A85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463A85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463A85"/>
    <w:rPr>
      <w:rFonts w:ascii="Times New Roman" w:hAnsi="Times New Roman" w:cs="Times New Roman" w:hint="default"/>
      <w:sz w:val="16"/>
      <w:szCs w:val="16"/>
    </w:rPr>
  </w:style>
  <w:style w:type="character" w:customStyle="1" w:styleId="aff4">
    <w:name w:val="Схема документа Знак"/>
    <w:rsid w:val="00463A85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5">
    <w:name w:val="Название Знак"/>
    <w:rsid w:val="00463A85"/>
    <w:rPr>
      <w:rFonts w:ascii="Times New Roman" w:hAnsi="Times New Roman" w:cs="Times New Roman" w:hint="default"/>
      <w:sz w:val="20"/>
      <w:szCs w:val="20"/>
    </w:rPr>
  </w:style>
  <w:style w:type="character" w:customStyle="1" w:styleId="aff6">
    <w:name w:val="Тема примечания Знак"/>
    <w:rsid w:val="00463A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7">
    <w:name w:val="Знак Знак"/>
    <w:rsid w:val="00463A85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463A8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463A8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463A85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463A85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463A85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463A85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463A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463A85"/>
    <w:rPr>
      <w:rFonts w:ascii="Times New Roman" w:hAnsi="Times New Roman" w:cs="Times New Roman" w:hint="default"/>
      <w:sz w:val="22"/>
      <w:szCs w:val="22"/>
    </w:rPr>
  </w:style>
  <w:style w:type="character" w:customStyle="1" w:styleId="aff8">
    <w:name w:val="Символы концевой сноски"/>
    <w:rsid w:val="00463A85"/>
    <w:rPr>
      <w:rFonts w:ascii="Times New Roman" w:hAnsi="Times New Roman" w:cs="Times New Roman" w:hint="default"/>
      <w:vertAlign w:val="superscript"/>
    </w:rPr>
  </w:style>
  <w:style w:type="character" w:customStyle="1" w:styleId="aff9">
    <w:name w:val="Гипертекстовая ссылка"/>
    <w:rsid w:val="00463A85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463A85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a">
    <w:name w:val="Без интервала Знак"/>
    <w:uiPriority w:val="1"/>
    <w:rsid w:val="00463A85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463A85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463A85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463A85"/>
    <w:rPr>
      <w:rFonts w:ascii="Arial" w:hAnsi="Arial" w:cs="Arial" w:hint="default"/>
      <w:color w:val="000080"/>
      <w:sz w:val="20"/>
      <w:szCs w:val="20"/>
    </w:rPr>
  </w:style>
  <w:style w:type="character" w:customStyle="1" w:styleId="affb">
    <w:name w:val="комментарий"/>
    <w:rsid w:val="00463A85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463A85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463A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463A85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463A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463A85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463A85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463A85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463A85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463A85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463A85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463A85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463A85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463A8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463A85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463A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463A85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463A85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463A85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463A85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463A85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c">
    <w:name w:val="Нормальный (прав. подпись)"/>
    <w:rsid w:val="00463A85"/>
    <w:rPr>
      <w:sz w:val="24"/>
    </w:rPr>
  </w:style>
  <w:style w:type="character" w:customStyle="1" w:styleId="price">
    <w:name w:val="price"/>
    <w:basedOn w:val="1f6"/>
    <w:rsid w:val="00463A85"/>
  </w:style>
  <w:style w:type="paragraph" w:styleId="affd">
    <w:name w:val="annotation subject"/>
    <w:basedOn w:val="a7"/>
    <w:next w:val="a7"/>
    <w:link w:val="1f9"/>
    <w:semiHidden/>
    <w:unhideWhenUsed/>
    <w:rsid w:val="00463A85"/>
    <w:rPr>
      <w:b/>
      <w:bCs/>
    </w:rPr>
  </w:style>
  <w:style w:type="character" w:customStyle="1" w:styleId="1f9">
    <w:name w:val="Тема примечания Знак1"/>
    <w:basedOn w:val="a8"/>
    <w:link w:val="affd"/>
    <w:semiHidden/>
    <w:rsid w:val="00463A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-">
    <w:name w:val="Интернет-ссылка"/>
    <w:rsid w:val="00463A85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463A85"/>
    <w:rPr>
      <w:rFonts w:ascii="Times New Roman" w:hAnsi="Times New Roman" w:cs="Times New Roman" w:hint="default"/>
      <w:b/>
      <w:bCs w:val="0"/>
    </w:rPr>
  </w:style>
  <w:style w:type="character" w:customStyle="1" w:styleId="affe">
    <w:name w:val="Привязка сноски"/>
    <w:rsid w:val="00463A85"/>
    <w:rPr>
      <w:vertAlign w:val="superscript"/>
    </w:rPr>
  </w:style>
  <w:style w:type="character" w:customStyle="1" w:styleId="ListLabel6">
    <w:name w:val="ListLabel 6"/>
    <w:qFormat/>
    <w:rsid w:val="00463A85"/>
    <w:rPr>
      <w:rFonts w:ascii="Times New Roman" w:hAnsi="Times New Roman" w:cs="Times New Roman" w:hint="default"/>
      <w:b/>
      <w:bCs w:val="0"/>
    </w:rPr>
  </w:style>
  <w:style w:type="character" w:customStyle="1" w:styleId="2b">
    <w:name w:val="Основной шрифт абзаца2"/>
    <w:rsid w:val="0046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7" Type="http://schemas.openxmlformats.org/officeDocument/2006/relationships/hyperlink" Target="http://www.chuzmsch.ru/" TargetMode="External"/><Relationship Id="rId50" Type="http://schemas.openxmlformats.org/officeDocument/2006/relationships/hyperlink" Target="http://www.comm.estp.ru" TargetMode="External"/><Relationship Id="rId55" Type="http://schemas.openxmlformats.org/officeDocument/2006/relationships/hyperlink" Target="http://www.comm.estp.ru" TargetMode="External"/><Relationship Id="rId63" Type="http://schemas.openxmlformats.org/officeDocument/2006/relationships/hyperlink" Target="http://www.comm.estp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5" Type="http://schemas.openxmlformats.org/officeDocument/2006/relationships/hyperlink" Target="http://www.comm.estp.ru" TargetMode="External"/><Relationship Id="rId53" Type="http://schemas.openxmlformats.org/officeDocument/2006/relationships/hyperlink" Target="http://www.chuzmsch.ru/" TargetMode="External"/><Relationship Id="rId58" Type="http://schemas.openxmlformats.org/officeDocument/2006/relationships/hyperlink" Target="http://www.chuzmsch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9" Type="http://schemas.openxmlformats.org/officeDocument/2006/relationships/hyperlink" Target="http://www.chuzmsch.ru/" TargetMode="External"/><Relationship Id="rId57" Type="http://schemas.openxmlformats.org/officeDocument/2006/relationships/hyperlink" Target="http://www.comm.estp.ru" TargetMode="External"/><Relationship Id="rId61" Type="http://schemas.openxmlformats.org/officeDocument/2006/relationships/hyperlink" Target="http://www.comm.estp.ru" TargetMode="External"/><Relationship Id="rId1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4" Type="http://schemas.openxmlformats.org/officeDocument/2006/relationships/hyperlink" Target="http://www.chuzmsch.ru/" TargetMode="External"/><Relationship Id="rId52" Type="http://schemas.openxmlformats.org/officeDocument/2006/relationships/hyperlink" Target="http://www.comm.estp.ru" TargetMode="External"/><Relationship Id="rId60" Type="http://schemas.openxmlformats.org/officeDocument/2006/relationships/hyperlink" Target="http://www.comm.estp.ru" TargetMode="External"/><Relationship Id="rId65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8" Type="http://schemas.openxmlformats.org/officeDocument/2006/relationships/hyperlink" Target="http://www.comm.estp.ru" TargetMode="External"/><Relationship Id="rId56" Type="http://schemas.openxmlformats.org/officeDocument/2006/relationships/hyperlink" Target="http://www.comm.estp.ru" TargetMode="External"/><Relationship Id="rId64" Type="http://schemas.openxmlformats.org/officeDocument/2006/relationships/hyperlink" Target="mailto:omts_nuz_msch@mai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chuzmsch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6" Type="http://schemas.openxmlformats.org/officeDocument/2006/relationships/hyperlink" Target="http://www.comm.estp.ru" TargetMode="External"/><Relationship Id="rId59" Type="http://schemas.openxmlformats.org/officeDocument/2006/relationships/hyperlink" Target="http://www.comm.estp.ru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54" Type="http://schemas.openxmlformats.org/officeDocument/2006/relationships/hyperlink" Target="http://www.comm.estp.ru" TargetMode="External"/><Relationship Id="rId62" Type="http://schemas.openxmlformats.org/officeDocument/2006/relationships/hyperlink" Target="http://www.chuzms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42</Pages>
  <Words>17468</Words>
  <Characters>99570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2025-12-23T06:42:00Z</dcterms:created>
  <dcterms:modified xsi:type="dcterms:W3CDTF">2025-12-23T08:09:00Z</dcterms:modified>
</cp:coreProperties>
</file>