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AC921" w14:textId="422E1F59" w:rsidR="00A3119F" w:rsidRDefault="0098088B" w:rsidP="006118EB">
      <w:pPr>
        <w:pStyle w:val="ConsPlusNormal"/>
        <w:widowControl/>
        <w:tabs>
          <w:tab w:val="left" w:pos="360"/>
        </w:tabs>
        <w:ind w:firstLine="0"/>
        <w:jc w:val="center"/>
        <w:rPr>
          <w:rFonts w:ascii="Times New Roman" w:hAnsi="Times New Roman" w:cs="Times New Roman"/>
          <w:noProof/>
          <w:sz w:val="24"/>
          <w:szCs w:val="24"/>
        </w:rPr>
      </w:pPr>
      <w:r>
        <w:rPr>
          <w:rFonts w:ascii="Times New Roman" w:hAnsi="Times New Roman" w:cs="Times New Roman"/>
          <w:noProof/>
          <w:sz w:val="24"/>
          <w:szCs w:val="24"/>
        </w:rPr>
        <w:t xml:space="preserve"> </w:t>
      </w:r>
    </w:p>
    <w:p w14:paraId="2D42AE49" w14:textId="77777777" w:rsidR="006118EB" w:rsidRPr="001215C5" w:rsidRDefault="006118EB" w:rsidP="006666B4">
      <w:pPr>
        <w:pStyle w:val="ConsPlusNormal"/>
        <w:widowControl/>
        <w:tabs>
          <w:tab w:val="left" w:pos="360"/>
        </w:tabs>
        <w:ind w:firstLine="0"/>
        <w:jc w:val="center"/>
        <w:rPr>
          <w:rFonts w:ascii="Times New Roman" w:hAnsi="Times New Roman" w:cs="Times New Roman"/>
          <w:bCs/>
          <w:sz w:val="24"/>
          <w:szCs w:val="24"/>
        </w:rPr>
      </w:pPr>
      <w:r w:rsidRPr="001215C5">
        <w:rPr>
          <w:rFonts w:ascii="Times New Roman" w:hAnsi="Times New Roman" w:cs="Times New Roman"/>
          <w:noProof/>
          <w:sz w:val="24"/>
          <w:szCs w:val="24"/>
        </w:rPr>
        <w:t>ДОГОВОР ПОСТАВКИ №______</w:t>
      </w:r>
    </w:p>
    <w:p w14:paraId="7225024E" w14:textId="77777777" w:rsidR="006118EB" w:rsidRPr="001215C5" w:rsidRDefault="006118EB" w:rsidP="006666B4">
      <w:pPr>
        <w:jc w:val="center"/>
        <w:rPr>
          <w:noProof/>
        </w:rPr>
      </w:pPr>
    </w:p>
    <w:p w14:paraId="10D657BC" w14:textId="77777777" w:rsidR="006118EB" w:rsidRPr="001215C5" w:rsidRDefault="006118EB" w:rsidP="006666B4">
      <w:pPr>
        <w:tabs>
          <w:tab w:val="left" w:pos="708"/>
          <w:tab w:val="left" w:pos="1416"/>
          <w:tab w:val="left" w:pos="2124"/>
          <w:tab w:val="left" w:pos="2832"/>
          <w:tab w:val="left" w:pos="3540"/>
          <w:tab w:val="left" w:pos="4248"/>
          <w:tab w:val="left" w:pos="4956"/>
          <w:tab w:val="left" w:pos="5664"/>
          <w:tab w:val="right" w:pos="10205"/>
        </w:tabs>
        <w:rPr>
          <w:noProof/>
        </w:rPr>
      </w:pPr>
      <w:r w:rsidRPr="001215C5">
        <w:rPr>
          <w:noProof/>
        </w:rPr>
        <w:t>г. Челябинск</w:t>
      </w:r>
      <w:r w:rsidRPr="001215C5">
        <w:rPr>
          <w:noProof/>
        </w:rPr>
        <w:tab/>
      </w:r>
      <w:r w:rsidRPr="001215C5">
        <w:rPr>
          <w:noProof/>
        </w:rPr>
        <w:tab/>
        <w:t xml:space="preserve">                                                                    </w:t>
      </w:r>
      <w:r w:rsidRPr="001215C5">
        <w:rPr>
          <w:noProof/>
        </w:rPr>
        <w:tab/>
        <w:t>«_____» ______________г.</w:t>
      </w:r>
    </w:p>
    <w:p w14:paraId="7585F1D7" w14:textId="77777777" w:rsidR="0098088B" w:rsidRDefault="0098088B" w:rsidP="006666B4">
      <w:pPr>
        <w:rPr>
          <w:noProof/>
        </w:rPr>
      </w:pPr>
    </w:p>
    <w:p w14:paraId="09F08245" w14:textId="16C55A41" w:rsidR="006118EB" w:rsidRPr="001215C5" w:rsidRDefault="00A448E4" w:rsidP="006666B4">
      <w:pPr>
        <w:rPr>
          <w:noProof/>
        </w:rPr>
      </w:pPr>
      <w:r>
        <w:rPr>
          <w:noProof/>
        </w:rPr>
        <w:t>____________________________________________</w:t>
      </w:r>
      <w:r w:rsidR="006118EB" w:rsidRPr="001215C5">
        <w:rPr>
          <w:noProof/>
        </w:rPr>
        <w:t>, именуемое в дальнейшем Поставщик в лице</w:t>
      </w:r>
      <w:r>
        <w:rPr>
          <w:noProof/>
        </w:rPr>
        <w:t>______________________________________</w:t>
      </w:r>
      <w:r w:rsidR="006118EB" w:rsidRPr="001215C5">
        <w:rPr>
          <w:noProof/>
        </w:rPr>
        <w:t xml:space="preserve">, действующего на основании </w:t>
      </w:r>
      <w:r>
        <w:rPr>
          <w:noProof/>
        </w:rPr>
        <w:t>__________</w:t>
      </w:r>
      <w:r w:rsidR="006118EB" w:rsidRPr="001215C5">
        <w:rPr>
          <w:noProof/>
        </w:rPr>
        <w:t>с одной стороны, и Акционерное общество  «Завод «Прибор» (АО «Завод «Прибор»), именуемое в дальнейшем Покупатель, в лице  Генерального директора Санникова А.М. действующего  на основании Устава, с другой стороны, заключили настоящий договор о нижеследующем.</w:t>
      </w:r>
    </w:p>
    <w:p w14:paraId="6AC242AB" w14:textId="77777777" w:rsidR="006118EB" w:rsidRPr="001215C5" w:rsidRDefault="006118EB" w:rsidP="006666B4">
      <w:pPr>
        <w:rPr>
          <w:noProof/>
        </w:rPr>
      </w:pPr>
      <w:r w:rsidRPr="001215C5">
        <w:rPr>
          <w:noProof/>
        </w:rPr>
        <w:t xml:space="preserve">                                                                      Определения</w:t>
      </w:r>
    </w:p>
    <w:p w14:paraId="39847D67" w14:textId="02B191C3" w:rsidR="006118EB" w:rsidRPr="001215C5" w:rsidRDefault="006118EB" w:rsidP="006666B4">
      <w:pPr>
        <w:rPr>
          <w:noProof/>
        </w:rPr>
      </w:pPr>
      <w:r w:rsidRPr="001215C5">
        <w:rPr>
          <w:noProof/>
        </w:rPr>
        <w:t>«Товары» означает товары, перечисленные в Спецификации к настоящему Договору, которая является неотъемлемой частью настоящего Договора.  Термин «Товары» относится ко всем Товарам вместе, к каждому отдельному наименованию Товаров, а также к любому с</w:t>
      </w:r>
      <w:r w:rsidR="00263441">
        <w:rPr>
          <w:noProof/>
        </w:rPr>
        <w:t>очетанию или количеству Товаров</w:t>
      </w:r>
      <w:r w:rsidRPr="001215C5">
        <w:rPr>
          <w:noProof/>
        </w:rPr>
        <w:t>.</w:t>
      </w:r>
    </w:p>
    <w:p w14:paraId="2ACBA5BF" w14:textId="77777777" w:rsidR="006118EB" w:rsidRPr="001215C5" w:rsidRDefault="006118EB" w:rsidP="006666B4">
      <w:pPr>
        <w:pStyle w:val="a7"/>
        <w:numPr>
          <w:ilvl w:val="0"/>
          <w:numId w:val="3"/>
        </w:numPr>
        <w:ind w:firstLine="0"/>
        <w:jc w:val="center"/>
        <w:rPr>
          <w:noProof/>
        </w:rPr>
      </w:pPr>
      <w:r w:rsidRPr="001215C5">
        <w:rPr>
          <w:noProof/>
        </w:rPr>
        <w:t>Предмет настоящего Договора</w:t>
      </w:r>
    </w:p>
    <w:p w14:paraId="61A2553E" w14:textId="77777777" w:rsidR="006118EB" w:rsidRPr="001215C5" w:rsidRDefault="006118EB" w:rsidP="006666B4">
      <w:pPr>
        <w:rPr>
          <w:noProof/>
        </w:rPr>
      </w:pPr>
      <w:r w:rsidRPr="001215C5">
        <w:rPr>
          <w:noProof/>
        </w:rPr>
        <w:t>1.1. Поставщик обязан поставить, а Покупатель принять и оплатить Товары, в  соответствии и на условиях, предусмотренных настоящим Договором.</w:t>
      </w:r>
    </w:p>
    <w:p w14:paraId="2BAD28F4" w14:textId="77777777" w:rsidR="006118EB" w:rsidRPr="001215C5" w:rsidRDefault="006118EB" w:rsidP="006666B4">
      <w:pPr>
        <w:rPr>
          <w:noProof/>
        </w:rPr>
      </w:pPr>
      <w:r w:rsidRPr="001215C5">
        <w:rPr>
          <w:noProof/>
        </w:rPr>
        <w:t>1.2. Развернутая номенклатура (ассортимент), количество, цены, сроки поставки Товаров указываются в Спецификации .</w:t>
      </w:r>
    </w:p>
    <w:p w14:paraId="2D08F507" w14:textId="77777777" w:rsidR="006118EB" w:rsidRPr="001215C5" w:rsidRDefault="006118EB" w:rsidP="006666B4">
      <w:pPr>
        <w:rPr>
          <w:noProof/>
        </w:rPr>
      </w:pPr>
      <w:r w:rsidRPr="001215C5">
        <w:rPr>
          <w:noProof/>
        </w:rPr>
        <w:t>1.3. Поставка осуществляется исключительно на основании подп</w:t>
      </w:r>
      <w:r w:rsidR="00244CF0">
        <w:rPr>
          <w:noProof/>
        </w:rPr>
        <w:t>исанной Сторонами Спецификации.</w:t>
      </w:r>
      <w:r w:rsidRPr="001215C5">
        <w:rPr>
          <w:noProof/>
        </w:rPr>
        <w:t xml:space="preserve">  </w:t>
      </w:r>
    </w:p>
    <w:p w14:paraId="4BACE5F5" w14:textId="77777777" w:rsidR="006118EB" w:rsidRPr="001215C5" w:rsidRDefault="006118EB" w:rsidP="006666B4">
      <w:pPr>
        <w:rPr>
          <w:noProof/>
        </w:rPr>
      </w:pPr>
      <w:r w:rsidRPr="001215C5">
        <w:rPr>
          <w:noProof/>
        </w:rPr>
        <w:t xml:space="preserve">1.4. Поставщик настоящим гарантирует, что Товары, поставляемые по настоящему Договору, не обременены какими-либо правами третьих лиц.  </w:t>
      </w:r>
    </w:p>
    <w:p w14:paraId="42FECEBB" w14:textId="77777777" w:rsidR="006118EB" w:rsidRPr="001215C5" w:rsidRDefault="006118EB" w:rsidP="006666B4">
      <w:pPr>
        <w:rPr>
          <w:noProof/>
        </w:rPr>
      </w:pPr>
      <w:r w:rsidRPr="001215C5">
        <w:rPr>
          <w:noProof/>
        </w:rPr>
        <w:t>1.5. Поставщик гарантирует, что на момент заключения Договора не включен в реестр недобросовестных поставщиков.</w:t>
      </w:r>
    </w:p>
    <w:p w14:paraId="444DB6E6" w14:textId="77777777" w:rsidR="006118EB" w:rsidRPr="001215C5" w:rsidRDefault="006118EB" w:rsidP="006666B4">
      <w:pPr>
        <w:rPr>
          <w:noProof/>
        </w:rPr>
      </w:pPr>
      <w:r w:rsidRPr="001215C5">
        <w:rPr>
          <w:noProof/>
        </w:rPr>
        <w:t>1.6.  Право собственности на Товар переходит к  Покупателю  с момента получения Товара и подписания товарно-транспортной накладной</w:t>
      </w:r>
      <w:r w:rsidRPr="00104D88">
        <w:rPr>
          <w:noProof/>
        </w:rPr>
        <w:t xml:space="preserve"> </w:t>
      </w:r>
      <w:r w:rsidRPr="001215C5">
        <w:rPr>
          <w:noProof/>
        </w:rPr>
        <w:t>по форме ТОРГ-12, либо универсальн</w:t>
      </w:r>
      <w:r>
        <w:rPr>
          <w:noProof/>
        </w:rPr>
        <w:t>ого</w:t>
      </w:r>
      <w:r w:rsidRPr="001215C5">
        <w:rPr>
          <w:noProof/>
        </w:rPr>
        <w:t xml:space="preserve"> передаточн</w:t>
      </w:r>
      <w:r>
        <w:rPr>
          <w:noProof/>
        </w:rPr>
        <w:t>ого</w:t>
      </w:r>
      <w:r w:rsidRPr="001215C5">
        <w:rPr>
          <w:noProof/>
        </w:rPr>
        <w:t xml:space="preserve"> документ</w:t>
      </w:r>
      <w:r>
        <w:rPr>
          <w:noProof/>
        </w:rPr>
        <w:t>а (УПД)</w:t>
      </w:r>
      <w:r w:rsidRPr="001215C5">
        <w:rPr>
          <w:noProof/>
        </w:rPr>
        <w:t>.  Риск случайной гибели несет собственник в соответствии с действующим гражданским законодательством Российской Федерации.</w:t>
      </w:r>
    </w:p>
    <w:p w14:paraId="746E5CA9" w14:textId="77777777" w:rsidR="006118EB" w:rsidRDefault="006118EB" w:rsidP="006666B4">
      <w:pPr>
        <w:pStyle w:val="a7"/>
        <w:numPr>
          <w:ilvl w:val="0"/>
          <w:numId w:val="3"/>
        </w:numPr>
        <w:ind w:firstLine="0"/>
        <w:jc w:val="center"/>
        <w:rPr>
          <w:noProof/>
        </w:rPr>
      </w:pPr>
      <w:r w:rsidRPr="001215C5">
        <w:rPr>
          <w:noProof/>
        </w:rPr>
        <w:t>Стоимость Товаров, условия платежа</w:t>
      </w:r>
    </w:p>
    <w:p w14:paraId="48E5A7B2" w14:textId="77777777" w:rsidR="00B41AAD" w:rsidRPr="001215C5" w:rsidRDefault="00B41AAD" w:rsidP="006666B4">
      <w:pPr>
        <w:pStyle w:val="a7"/>
        <w:rPr>
          <w:noProof/>
        </w:rPr>
      </w:pPr>
    </w:p>
    <w:p w14:paraId="2D5F2B83" w14:textId="359D1B9C" w:rsidR="006118EB" w:rsidRDefault="006118EB" w:rsidP="006666B4">
      <w:pPr>
        <w:rPr>
          <w:noProof/>
        </w:rPr>
      </w:pPr>
      <w:r w:rsidRPr="001215C5">
        <w:rPr>
          <w:noProof/>
        </w:rPr>
        <w:t xml:space="preserve"> 2.1. Цена за единицу Товара является фиксированной, указывается в спецификации и не подлежит изменению в течение всего срока действия Договора. Сумма Договора   составляет</w:t>
      </w:r>
      <w:r w:rsidR="0098088B">
        <w:rPr>
          <w:noProof/>
        </w:rPr>
        <w:t xml:space="preserve"> </w:t>
      </w:r>
      <w:r w:rsidR="006666B4">
        <w:rPr>
          <w:noProof/>
        </w:rPr>
        <w:t>___________________________________</w:t>
      </w:r>
      <w:r w:rsidR="0098088B">
        <w:rPr>
          <w:noProof/>
        </w:rPr>
        <w:t xml:space="preserve"> (</w:t>
      </w:r>
      <w:r w:rsidR="006666B4">
        <w:rPr>
          <w:noProof/>
        </w:rPr>
        <w:t>_________________________________________</w:t>
      </w:r>
      <w:r w:rsidR="0098088B">
        <w:rPr>
          <w:noProof/>
        </w:rPr>
        <w:t>)</w:t>
      </w:r>
      <w:r w:rsidR="0098088B" w:rsidRPr="0098088B">
        <w:rPr>
          <w:noProof/>
        </w:rPr>
        <w:t xml:space="preserve"> рублей </w:t>
      </w:r>
      <w:r w:rsidR="006666B4">
        <w:rPr>
          <w:noProof/>
        </w:rPr>
        <w:t>______</w:t>
      </w:r>
      <w:r w:rsidR="0098088B" w:rsidRPr="0098088B">
        <w:rPr>
          <w:noProof/>
        </w:rPr>
        <w:t xml:space="preserve"> копеек</w:t>
      </w:r>
      <w:r w:rsidR="006666B4">
        <w:t xml:space="preserve">, </w:t>
      </w:r>
      <w:r w:rsidRPr="001215C5">
        <w:t xml:space="preserve">в том числе НДС </w:t>
      </w:r>
      <w:r w:rsidR="006666B4">
        <w:t>(ставка НДС _____%</w:t>
      </w:r>
      <w:r w:rsidRPr="001215C5">
        <w:t xml:space="preserve">)          </w:t>
      </w:r>
      <w:r w:rsidRPr="001215C5">
        <w:rPr>
          <w:noProof/>
        </w:rPr>
        <w:t>и включает в себя все расходы, связанные с доставкой товара до склада Покупателя.</w:t>
      </w:r>
    </w:p>
    <w:p w14:paraId="7AFE7675" w14:textId="77777777" w:rsidR="007E700B" w:rsidRDefault="007E700B" w:rsidP="007E700B">
      <w:pPr>
        <w:ind w:right="141"/>
      </w:pPr>
      <w:r>
        <w:rPr>
          <w:noProof/>
        </w:rPr>
        <w:t xml:space="preserve">2.2. </w:t>
      </w:r>
      <w:r w:rsidRPr="00B90A75">
        <w:rPr>
          <w:noProof/>
        </w:rPr>
        <w:t>Оплата производится в рублях перечислением денежных средств Покупа</w:t>
      </w:r>
      <w:r>
        <w:rPr>
          <w:noProof/>
        </w:rPr>
        <w:t>телем на расчетный счет Поставщика</w:t>
      </w:r>
      <w:r w:rsidRPr="00B90A75">
        <w:rPr>
          <w:noProof/>
        </w:rPr>
        <w:t xml:space="preserve"> безналичным платежом. </w:t>
      </w:r>
      <w:r w:rsidRPr="00C73490">
        <w:rPr>
          <w:noProof/>
        </w:rPr>
        <w:t>Постоплата -100% от суммы поставки, в течение 7 рабочих дней с момента поставки продукции на склад Покупателя.  (за исключением случаев, когда иной срок оплаты установлен законодательством Российской Федерации).</w:t>
      </w:r>
      <w:r>
        <w:rPr>
          <w:noProof/>
        </w:rPr>
        <w:t xml:space="preserve"> </w:t>
      </w:r>
      <w:r w:rsidRPr="009A1125">
        <w:rPr>
          <w:noProof/>
        </w:rPr>
        <w:t xml:space="preserve">Дата поставки определяется по дате подписания передаточного документа (УПД, либо товарной накладной формы ТОРГ-12 и счета-фактуры).  </w:t>
      </w:r>
    </w:p>
    <w:p w14:paraId="0F136E94" w14:textId="77777777" w:rsidR="007E700B" w:rsidRPr="001215C5" w:rsidRDefault="007E700B" w:rsidP="007E700B">
      <w:pPr>
        <w:ind w:right="141"/>
        <w:rPr>
          <w:noProof/>
        </w:rPr>
      </w:pPr>
      <w:r w:rsidRPr="001215C5">
        <w:rPr>
          <w:noProof/>
        </w:rPr>
        <w:t xml:space="preserve">2.3. Цена каждого отдельного наименования Товаров (за единицу) указана в Спецификации  к настоящему Договору в рублях.  Стоимость Товаров, определяется на основании цены каждого отдельного наименования Товаров, указанной в Спецификации. </w:t>
      </w:r>
    </w:p>
    <w:p w14:paraId="7785E03B" w14:textId="77777777" w:rsidR="007E700B" w:rsidRDefault="007E700B" w:rsidP="007E700B">
      <w:pPr>
        <w:ind w:right="141"/>
        <w:rPr>
          <w:noProof/>
        </w:rPr>
      </w:pPr>
      <w:r w:rsidRPr="001215C5">
        <w:rPr>
          <w:noProof/>
        </w:rPr>
        <w:t>2.4.  В случае, если какое-то количество товара останется невостребованным, Покупатель оставляет за собой право не выбирать и следовательно не оплачивать невостр</w:t>
      </w:r>
      <w:r>
        <w:rPr>
          <w:noProof/>
        </w:rPr>
        <w:t>ебованный объём товара.</w:t>
      </w:r>
    </w:p>
    <w:p w14:paraId="6738F774" w14:textId="77777777" w:rsidR="007E700B" w:rsidRPr="001215C5" w:rsidRDefault="007E700B" w:rsidP="006666B4">
      <w:pPr>
        <w:rPr>
          <w:noProof/>
        </w:rPr>
      </w:pPr>
    </w:p>
    <w:p w14:paraId="6E53527E" w14:textId="77777777" w:rsidR="006118EB" w:rsidRPr="001215C5" w:rsidRDefault="006118EB" w:rsidP="006666B4">
      <w:pPr>
        <w:pStyle w:val="a7"/>
        <w:numPr>
          <w:ilvl w:val="0"/>
          <w:numId w:val="3"/>
        </w:numPr>
        <w:ind w:firstLine="0"/>
        <w:jc w:val="center"/>
        <w:rPr>
          <w:noProof/>
        </w:rPr>
      </w:pPr>
      <w:r w:rsidRPr="001215C5">
        <w:rPr>
          <w:noProof/>
        </w:rPr>
        <w:t>Сроки и условия поставки</w:t>
      </w:r>
    </w:p>
    <w:p w14:paraId="0D909CEB" w14:textId="77777777" w:rsidR="006118EB" w:rsidRPr="001215C5" w:rsidRDefault="006118EB" w:rsidP="006666B4">
      <w:pPr>
        <w:ind w:left="360"/>
        <w:rPr>
          <w:noProof/>
        </w:rPr>
      </w:pPr>
    </w:p>
    <w:p w14:paraId="7FE0A1A2" w14:textId="77777777" w:rsidR="006118EB" w:rsidRPr="001215C5" w:rsidRDefault="006118EB" w:rsidP="006666B4">
      <w:pPr>
        <w:rPr>
          <w:noProof/>
        </w:rPr>
      </w:pPr>
      <w:r w:rsidRPr="001215C5">
        <w:rPr>
          <w:noProof/>
        </w:rPr>
        <w:lastRenderedPageBreak/>
        <w:t>3.1 Поставщик обязан поставить Товары, указанные в Спецификации  по адресу</w:t>
      </w:r>
      <w:r>
        <w:rPr>
          <w:noProof/>
        </w:rPr>
        <w:t>:</w:t>
      </w:r>
      <w:r w:rsidRPr="00FA639E">
        <w:rPr>
          <w:noProof/>
        </w:rPr>
        <w:t xml:space="preserve"> </w:t>
      </w:r>
      <w:r w:rsidRPr="001215C5">
        <w:rPr>
          <w:noProof/>
        </w:rPr>
        <w:t xml:space="preserve">г. Челябинск, Комсомольский проспект, д. 29, в срок, указанный в данной Спецификации. </w:t>
      </w:r>
    </w:p>
    <w:p w14:paraId="67A5C1E1" w14:textId="77777777" w:rsidR="006118EB" w:rsidRDefault="006118EB" w:rsidP="006666B4">
      <w:pPr>
        <w:rPr>
          <w:noProof/>
        </w:rPr>
      </w:pPr>
      <w:r w:rsidRPr="001215C5">
        <w:rPr>
          <w:noProof/>
        </w:rPr>
        <w:t>3.2 Поставщик имеет право, при наличии письменного согласия Покупателя, осуществить поставку Товаров частями при условии соблюдения сроков поставки, предусмотренных Спецификацией. В этом случае Поставщик обязан уведомить Покупателя о Дате поставки в отношении каждой партии Товаров.</w:t>
      </w:r>
    </w:p>
    <w:p w14:paraId="5D0BC2A8" w14:textId="77777777" w:rsidR="00244CF0" w:rsidRDefault="006118EB" w:rsidP="006666B4">
      <w:pPr>
        <w:rPr>
          <w:noProof/>
        </w:rPr>
      </w:pPr>
      <w:r>
        <w:rPr>
          <w:noProof/>
        </w:rPr>
        <w:t>3.3 Поставка продукции производится по заявкам Покупателя.</w:t>
      </w:r>
      <w:r w:rsidR="00244CF0" w:rsidRPr="00244CF0">
        <w:t xml:space="preserve"> </w:t>
      </w:r>
      <w:r w:rsidR="00244CF0">
        <w:t xml:space="preserve">Количество заявок  </w:t>
      </w:r>
      <w:r w:rsidR="00F710D8">
        <w:t>не</w:t>
      </w:r>
      <w:r w:rsidR="00244CF0">
        <w:t xml:space="preserve"> менее </w:t>
      </w:r>
      <w:r w:rsidR="00F710D8">
        <w:t>10</w:t>
      </w:r>
      <w:r w:rsidR="00244CF0">
        <w:t>-</w:t>
      </w:r>
      <w:r w:rsidR="00F710D8">
        <w:t>ти</w:t>
      </w:r>
      <w:r w:rsidR="00244CF0">
        <w:t xml:space="preserve">  в период действия договора, но не более </w:t>
      </w:r>
      <w:r w:rsidR="00F710D8">
        <w:t>6</w:t>
      </w:r>
      <w:r w:rsidR="00244CF0">
        <w:t>0</w:t>
      </w:r>
      <w:r w:rsidR="00F1236E">
        <w:t>-ти</w:t>
      </w:r>
      <w:r w:rsidR="00244CF0">
        <w:t>.</w:t>
      </w:r>
    </w:p>
    <w:p w14:paraId="273792C8" w14:textId="77777777" w:rsidR="006118EB" w:rsidRPr="001215C5" w:rsidRDefault="006118EB" w:rsidP="006666B4">
      <w:pPr>
        <w:rPr>
          <w:noProof/>
        </w:rPr>
      </w:pPr>
    </w:p>
    <w:p w14:paraId="1A06BDC7" w14:textId="77777777" w:rsidR="006118EB" w:rsidRPr="001215C5" w:rsidRDefault="006118EB" w:rsidP="006666B4">
      <w:pPr>
        <w:rPr>
          <w:noProof/>
        </w:rPr>
      </w:pPr>
      <w:r w:rsidRPr="001215C5">
        <w:rPr>
          <w:noProof/>
        </w:rPr>
        <w:t xml:space="preserve">                                          4. Качество Товаров. Упаковка и маркировка</w:t>
      </w:r>
    </w:p>
    <w:p w14:paraId="0FAB3AD6" w14:textId="77777777" w:rsidR="006118EB" w:rsidRPr="001215C5" w:rsidRDefault="006118EB" w:rsidP="006666B4">
      <w:pPr>
        <w:rPr>
          <w:noProof/>
        </w:rPr>
      </w:pPr>
      <w:r w:rsidRPr="001215C5">
        <w:rPr>
          <w:noProof/>
        </w:rPr>
        <w:t>4.1. Поставляемые Товары по своему качеству должны соответствовать ГОСТам, техническим условиям и иной нормативной документации, принятой для Товаров такого рода. Весь Товар должен быть снабжен соответствующими паспортами, сертификатами и / или другими документами на русском языке, подтверждающими качество и комплектность Товара и имеющими отметку ОТК на соответствие требованиям ЧТД.</w:t>
      </w:r>
    </w:p>
    <w:p w14:paraId="36FCD86B" w14:textId="77777777" w:rsidR="006118EB" w:rsidRPr="001215C5" w:rsidRDefault="006118EB" w:rsidP="006666B4">
      <w:pPr>
        <w:rPr>
          <w:noProof/>
        </w:rPr>
      </w:pPr>
      <w:r w:rsidRPr="001215C5">
        <w:rPr>
          <w:noProof/>
        </w:rPr>
        <w:t xml:space="preserve">4.2 Приемка Товаров по качеству, количеству и комплектности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15.06.1965г.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25.04.1966г. П-7.  </w:t>
      </w:r>
    </w:p>
    <w:p w14:paraId="1D074EF3" w14:textId="77777777" w:rsidR="006118EB" w:rsidRPr="001215C5" w:rsidRDefault="006118EB" w:rsidP="006666B4">
      <w:pPr>
        <w:rPr>
          <w:noProof/>
        </w:rPr>
      </w:pPr>
      <w:r w:rsidRPr="001215C5">
        <w:rPr>
          <w:noProof/>
        </w:rPr>
        <w:t>4.3.  В случае обнаружения Покупателем дефектов или недостатков Товаров, которые делают Товары неприемлемыми для Покупателя, а также в случае поставки некомплектных Товаров, Покупатель имеет право, по своему усмотрению:</w:t>
      </w:r>
    </w:p>
    <w:p w14:paraId="3C6C7E18" w14:textId="77777777" w:rsidR="006118EB" w:rsidRPr="001215C5" w:rsidRDefault="006118EB" w:rsidP="006666B4">
      <w:pPr>
        <w:rPr>
          <w:noProof/>
        </w:rPr>
      </w:pPr>
      <w:r w:rsidRPr="001215C5">
        <w:rPr>
          <w:noProof/>
        </w:rPr>
        <w:t xml:space="preserve">           либо отказаться от некачественных Товаров и потребовать от Поставщика возврата уплаченной за такие Товары суммы их стоимости;</w:t>
      </w:r>
    </w:p>
    <w:p w14:paraId="292E32F1" w14:textId="77777777" w:rsidR="006118EB" w:rsidRPr="001215C5" w:rsidRDefault="006118EB" w:rsidP="006666B4">
      <w:pPr>
        <w:rPr>
          <w:noProof/>
        </w:rPr>
      </w:pPr>
      <w:r w:rsidRPr="001215C5">
        <w:rPr>
          <w:noProof/>
        </w:rPr>
        <w:t xml:space="preserve">          либо потребовать от Поставщика замены таких Товаров на Товары надлежащего качества и комплектные Товары в разумный срок, согласованный Сторонами, но не превышающий 10 (десять) дней с момента предъявления соответствующего требования.  </w:t>
      </w:r>
    </w:p>
    <w:p w14:paraId="6C650151" w14:textId="77777777" w:rsidR="006118EB" w:rsidRPr="001215C5" w:rsidRDefault="006118EB" w:rsidP="006666B4">
      <w:pPr>
        <w:rPr>
          <w:noProof/>
        </w:rPr>
      </w:pPr>
      <w:r w:rsidRPr="001215C5">
        <w:rPr>
          <w:noProof/>
        </w:rPr>
        <w:t xml:space="preserve">4.4. Поставщик обязуется осуществить поставку Товаров в упаковке, которая бы обеспечила сохранность Товаров в пути следования и до их передачи Покупателю, при  условии соблюдения правил транспортировки.  </w:t>
      </w:r>
    </w:p>
    <w:p w14:paraId="79F08259" w14:textId="77777777" w:rsidR="006118EB" w:rsidRPr="001215C5" w:rsidRDefault="006118EB" w:rsidP="006666B4">
      <w:pPr>
        <w:pStyle w:val="a7"/>
        <w:jc w:val="center"/>
        <w:rPr>
          <w:noProof/>
        </w:rPr>
      </w:pPr>
      <w:r>
        <w:rPr>
          <w:noProof/>
        </w:rPr>
        <w:t>5.</w:t>
      </w:r>
      <w:r w:rsidRPr="001215C5">
        <w:rPr>
          <w:noProof/>
        </w:rPr>
        <w:t>Документация при поставке</w:t>
      </w:r>
    </w:p>
    <w:p w14:paraId="1AC58F57" w14:textId="77777777" w:rsidR="006118EB" w:rsidRPr="001215C5" w:rsidRDefault="006118EB" w:rsidP="006666B4">
      <w:pPr>
        <w:pStyle w:val="a7"/>
        <w:jc w:val="center"/>
        <w:rPr>
          <w:noProof/>
        </w:rPr>
      </w:pPr>
    </w:p>
    <w:p w14:paraId="2818AB96" w14:textId="77777777" w:rsidR="006118EB" w:rsidRPr="001215C5" w:rsidRDefault="006118EB" w:rsidP="006666B4">
      <w:pPr>
        <w:rPr>
          <w:noProof/>
        </w:rPr>
      </w:pPr>
      <w:r w:rsidRPr="001215C5">
        <w:rPr>
          <w:noProof/>
        </w:rPr>
        <w:t>5.1. При поставке Товаров, каждая отдельная партия Товаров должна сопровождаться следующими документами:</w:t>
      </w:r>
    </w:p>
    <w:p w14:paraId="557B6F0F" w14:textId="77777777" w:rsidR="006118EB" w:rsidRPr="001215C5" w:rsidRDefault="006118EB" w:rsidP="006666B4">
      <w:pPr>
        <w:numPr>
          <w:ilvl w:val="0"/>
          <w:numId w:val="2"/>
        </w:numPr>
        <w:ind w:firstLine="0"/>
        <w:rPr>
          <w:noProof/>
        </w:rPr>
      </w:pPr>
      <w:r w:rsidRPr="001215C5">
        <w:rPr>
          <w:noProof/>
        </w:rPr>
        <w:t>счет-фактура и накладная по форме ТОРГ-12, либо универсальный передаточный документ;</w:t>
      </w:r>
    </w:p>
    <w:p w14:paraId="7B607CEB" w14:textId="77777777" w:rsidR="006118EB" w:rsidRPr="001215C5" w:rsidRDefault="006118EB" w:rsidP="006666B4">
      <w:pPr>
        <w:numPr>
          <w:ilvl w:val="0"/>
          <w:numId w:val="2"/>
        </w:numPr>
        <w:ind w:firstLine="0"/>
        <w:rPr>
          <w:noProof/>
        </w:rPr>
      </w:pPr>
      <w:r w:rsidRPr="001215C5">
        <w:rPr>
          <w:noProof/>
        </w:rPr>
        <w:t>сертификат качества;</w:t>
      </w:r>
    </w:p>
    <w:p w14:paraId="3FA547D8" w14:textId="77777777" w:rsidR="006118EB" w:rsidRPr="001215C5" w:rsidRDefault="006118EB" w:rsidP="006666B4">
      <w:pPr>
        <w:numPr>
          <w:ilvl w:val="0"/>
          <w:numId w:val="2"/>
        </w:numPr>
        <w:ind w:firstLine="0"/>
        <w:rPr>
          <w:noProof/>
        </w:rPr>
      </w:pPr>
      <w:r w:rsidRPr="001215C5">
        <w:rPr>
          <w:noProof/>
        </w:rPr>
        <w:t>иными необходимыми документами.</w:t>
      </w:r>
    </w:p>
    <w:p w14:paraId="42C208B4" w14:textId="77777777" w:rsidR="006118EB" w:rsidRPr="001215C5" w:rsidRDefault="006118EB" w:rsidP="006666B4">
      <w:pPr>
        <w:pStyle w:val="a7"/>
        <w:numPr>
          <w:ilvl w:val="0"/>
          <w:numId w:val="4"/>
        </w:numPr>
        <w:ind w:firstLine="0"/>
        <w:jc w:val="center"/>
        <w:rPr>
          <w:noProof/>
        </w:rPr>
      </w:pPr>
      <w:r w:rsidRPr="001215C5">
        <w:rPr>
          <w:noProof/>
        </w:rPr>
        <w:t>Ответственность Сторон</w:t>
      </w:r>
    </w:p>
    <w:p w14:paraId="28D4B610" w14:textId="77777777" w:rsidR="006118EB" w:rsidRPr="001215C5" w:rsidRDefault="006118EB" w:rsidP="006666B4">
      <w:pPr>
        <w:pStyle w:val="a7"/>
        <w:rPr>
          <w:noProof/>
        </w:rPr>
      </w:pPr>
    </w:p>
    <w:p w14:paraId="03594108" w14:textId="77777777" w:rsidR="006118EB" w:rsidRPr="001215C5" w:rsidRDefault="006118EB" w:rsidP="006666B4">
      <w:pPr>
        <w:rPr>
          <w:noProof/>
        </w:rPr>
      </w:pPr>
      <w:r w:rsidRPr="001215C5">
        <w:rPr>
          <w:noProof/>
        </w:rPr>
        <w:t xml:space="preserve">6.1. 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w:t>
      </w:r>
    </w:p>
    <w:p w14:paraId="122092BF" w14:textId="0481B77D" w:rsidR="006118EB" w:rsidRPr="001215C5" w:rsidRDefault="006118EB" w:rsidP="006666B4">
      <w:pPr>
        <w:rPr>
          <w:noProof/>
        </w:rPr>
      </w:pPr>
      <w:r w:rsidRPr="001215C5">
        <w:rPr>
          <w:noProof/>
        </w:rPr>
        <w:t>6.2. За каждый день просрочки поставки и/или недопоставки Товара, Поставщик уплачивает По</w:t>
      </w:r>
      <w:r w:rsidR="00263441">
        <w:rPr>
          <w:noProof/>
        </w:rPr>
        <w:t>купателю неустойку в размере 0,</w:t>
      </w:r>
      <w:r w:rsidRPr="001215C5">
        <w:rPr>
          <w:noProof/>
        </w:rPr>
        <w:t>1% от полной стоимости не поставленного в срок Товара</w:t>
      </w:r>
      <w:r w:rsidR="00263441">
        <w:rPr>
          <w:noProof/>
        </w:rPr>
        <w:t>.</w:t>
      </w:r>
      <w:r w:rsidRPr="001215C5">
        <w:rPr>
          <w:noProof/>
        </w:rPr>
        <w:t xml:space="preserve"> </w:t>
      </w:r>
    </w:p>
    <w:p w14:paraId="06AA5DC4" w14:textId="481AD633" w:rsidR="006118EB" w:rsidRPr="001215C5" w:rsidRDefault="006118EB" w:rsidP="006666B4">
      <w:pPr>
        <w:rPr>
          <w:noProof/>
        </w:rPr>
      </w:pPr>
      <w:r w:rsidRPr="001215C5">
        <w:rPr>
          <w:noProof/>
        </w:rPr>
        <w:t>6.3. В случае неисполнения и/или ненадлежащего исполнения своих обязательств по оплате Товара Покупатель  уплачивает Пос</w:t>
      </w:r>
      <w:r w:rsidR="00263441">
        <w:rPr>
          <w:noProof/>
        </w:rPr>
        <w:t>тавщику неустойку из расчета 0,</w:t>
      </w:r>
      <w:r w:rsidRPr="001215C5">
        <w:rPr>
          <w:noProof/>
        </w:rPr>
        <w:t>1% от стоимости неоплаченной части Товара за каждый день просрочки</w:t>
      </w:r>
      <w:r w:rsidR="00263441">
        <w:rPr>
          <w:noProof/>
        </w:rPr>
        <w:t>.</w:t>
      </w:r>
    </w:p>
    <w:p w14:paraId="50DBDA68" w14:textId="77777777" w:rsidR="006118EB" w:rsidRPr="001215C5" w:rsidRDefault="006118EB" w:rsidP="006666B4">
      <w:pPr>
        <w:rPr>
          <w:noProof/>
        </w:rPr>
      </w:pPr>
      <w:r w:rsidRPr="001215C5">
        <w:rPr>
          <w:noProof/>
        </w:rPr>
        <w:lastRenderedPageBreak/>
        <w:t>6.4. Неустойка подлежит уплате только в случае предъявления соответствующей Стороной письменной претензии с требованием об ее уплате. Уплата штрафных санкций не освобождает Стороны от полного выполнения своих обязательств по настоящему договору.</w:t>
      </w:r>
    </w:p>
    <w:p w14:paraId="1D569615" w14:textId="77777777" w:rsidR="006118EB" w:rsidRPr="001215C5" w:rsidRDefault="006118EB" w:rsidP="006666B4">
      <w:pPr>
        <w:rPr>
          <w:noProof/>
        </w:rPr>
      </w:pPr>
      <w:r w:rsidRPr="001215C5">
        <w:rPr>
          <w:noProof/>
        </w:rPr>
        <w:t>6.5. В случае невыполнения Поставщиком принятых им по настоящему Договору обязательств, если это привело к неисполнению обязательств Покупателя перед третьими лицами, Покупатель имеет право в одностороннем порядке уменьшить объём поставок по Договору и/или полностью расторгнуть Договор в части объема невыполненных поставок. Одностороннее уменьшение объёма поставок и/или расторжение Договора на основании данного пункта осуществляется путем незамедлительного направления Покупателем соответствующего письменного уведомления в адрес Поставщика.</w:t>
      </w:r>
    </w:p>
    <w:p w14:paraId="1DC8765A" w14:textId="1FF458E4" w:rsidR="006118EB" w:rsidRPr="001215C5" w:rsidRDefault="006118EB" w:rsidP="006666B4">
      <w:pPr>
        <w:rPr>
          <w:noProof/>
        </w:rPr>
      </w:pPr>
      <w:r w:rsidRPr="001215C5">
        <w:rPr>
          <w:noProof/>
        </w:rPr>
        <w:t xml:space="preserve">6.6. </w:t>
      </w:r>
      <w:r w:rsidR="006666B4" w:rsidRPr="00346C55">
        <w:rPr>
          <w:noProof/>
        </w:rPr>
        <w:t>Все споры, разногласия или требования, возникающие из настоящего Договора или Дополнительного Соглашения, подписанного в соответствии с настоящим Договором, или в связи с ними, подлежат разрешению в Арбитражном суде Челябинской области с обязательным соблюдением претензионного порядка. Срок ответа на претензию 20 (двадцать) дней с момента ее получения Стороной</w:t>
      </w:r>
      <w:r w:rsidRPr="001215C5">
        <w:rPr>
          <w:noProof/>
        </w:rPr>
        <w:t>.</w:t>
      </w:r>
    </w:p>
    <w:p w14:paraId="2E71228E" w14:textId="77777777" w:rsidR="006118EB" w:rsidRPr="001215C5" w:rsidRDefault="006118EB" w:rsidP="006666B4">
      <w:pPr>
        <w:pStyle w:val="a7"/>
        <w:numPr>
          <w:ilvl w:val="0"/>
          <w:numId w:val="4"/>
        </w:numPr>
        <w:ind w:firstLine="0"/>
        <w:jc w:val="center"/>
        <w:rPr>
          <w:noProof/>
        </w:rPr>
      </w:pPr>
      <w:r w:rsidRPr="001215C5">
        <w:rPr>
          <w:noProof/>
        </w:rPr>
        <w:t>Форс-мажор</w:t>
      </w:r>
    </w:p>
    <w:p w14:paraId="45475C7B" w14:textId="77777777" w:rsidR="006118EB" w:rsidRPr="001215C5" w:rsidRDefault="006118EB" w:rsidP="006666B4">
      <w:pPr>
        <w:pStyle w:val="a7"/>
        <w:rPr>
          <w:noProof/>
        </w:rPr>
      </w:pPr>
    </w:p>
    <w:p w14:paraId="5DB3ABAE" w14:textId="77777777" w:rsidR="006118EB" w:rsidRPr="001215C5" w:rsidRDefault="006118EB" w:rsidP="006666B4">
      <w:pPr>
        <w:rPr>
          <w:noProof/>
        </w:rPr>
      </w:pPr>
      <w:r w:rsidRPr="001215C5">
        <w:rPr>
          <w:noProof/>
        </w:rPr>
        <w:t>7.1. Стороны не несут ответственности за неисполнение или ненадлежащее исполнение своих обязанностей по настоящему Договору, если данный факт явился следствием обстоятельств непреодолимой силы:</w:t>
      </w:r>
    </w:p>
    <w:p w14:paraId="50CE199C" w14:textId="77777777" w:rsidR="006118EB" w:rsidRPr="001215C5" w:rsidRDefault="006118EB" w:rsidP="006666B4">
      <w:pPr>
        <w:rPr>
          <w:noProof/>
        </w:rPr>
      </w:pPr>
      <w:r w:rsidRPr="001215C5">
        <w:rPr>
          <w:noProof/>
        </w:rPr>
        <w:t xml:space="preserve">а) военные действия (объявленные и необъявленные), гражданская война, перевороты и революции, акты пиратства и саботажа; б) природные бедствия: штормы, циклоны, землетрясения, приливы, наводнения, разрушения молнией,) взрывы, пожары, разрушение механизмов, заводов и других объектов; г) бойкоты, забастовки, действия властей как правомочные, так и неправомочные; </w:t>
      </w:r>
    </w:p>
    <w:p w14:paraId="0DB968FD" w14:textId="77777777" w:rsidR="006118EB" w:rsidRPr="001215C5" w:rsidRDefault="006118EB" w:rsidP="006666B4">
      <w:pPr>
        <w:rPr>
          <w:noProof/>
        </w:rPr>
      </w:pPr>
      <w:r w:rsidRPr="001215C5">
        <w:rPr>
          <w:noProof/>
        </w:rPr>
        <w:t xml:space="preserve"> 7.2. Сторона, которая не в состоянии исполнить свои обязанности вследствие обстоятельств непреодолимой силы, обязуется в течение 10 (десяти) рабочих дней после наступления таких обстоятельств письменно уведомить об этом другую Сторону, а также о характере и масштабах этих обстоятельств.</w:t>
      </w:r>
    </w:p>
    <w:p w14:paraId="1CFD7A4B" w14:textId="77777777" w:rsidR="006118EB" w:rsidRPr="001215C5" w:rsidRDefault="006118EB" w:rsidP="006666B4">
      <w:pPr>
        <w:rPr>
          <w:noProof/>
        </w:rPr>
      </w:pPr>
      <w:r w:rsidRPr="001215C5">
        <w:rPr>
          <w:noProof/>
        </w:rPr>
        <w:t>7.3. При отсутствии такого письменного уведомления заинтересованная Сторона лишается возможности в дальнейшем ссылаться на обстоятельства непреодолимой силы.</w:t>
      </w:r>
    </w:p>
    <w:p w14:paraId="4349548E" w14:textId="77777777" w:rsidR="006118EB" w:rsidRPr="001215C5" w:rsidRDefault="006118EB" w:rsidP="006666B4">
      <w:pPr>
        <w:rPr>
          <w:noProof/>
        </w:rPr>
      </w:pPr>
      <w:r w:rsidRPr="001215C5">
        <w:rPr>
          <w:noProof/>
        </w:rPr>
        <w:t xml:space="preserve">7.4. Правоотношения между Сторонами по настоящему Договору регулируются действующим законодательством Российской Федерации. </w:t>
      </w:r>
    </w:p>
    <w:p w14:paraId="6F3DA619" w14:textId="77777777" w:rsidR="006118EB" w:rsidRPr="001215C5" w:rsidRDefault="006118EB" w:rsidP="006666B4">
      <w:pPr>
        <w:pStyle w:val="a7"/>
        <w:numPr>
          <w:ilvl w:val="0"/>
          <w:numId w:val="4"/>
        </w:numPr>
        <w:ind w:firstLine="0"/>
        <w:jc w:val="center"/>
        <w:rPr>
          <w:noProof/>
        </w:rPr>
      </w:pPr>
      <w:r w:rsidRPr="00B41AAD">
        <w:rPr>
          <w:iCs/>
          <w:noProof/>
        </w:rPr>
        <w:t>Особые условия</w:t>
      </w:r>
    </w:p>
    <w:p w14:paraId="2B19F71B" w14:textId="77777777" w:rsidR="006118EB" w:rsidRPr="001215C5" w:rsidRDefault="006118EB" w:rsidP="006666B4">
      <w:pPr>
        <w:rPr>
          <w:noProof/>
        </w:rPr>
      </w:pPr>
      <w:r w:rsidRPr="001215C5">
        <w:rPr>
          <w:iCs/>
          <w:noProof/>
        </w:rPr>
        <w:t>8.1 Поставщик, в соответствии со ст. 406.1 ГК РФ, возмещает Покупателю все имущественные потери последнего, возникшие:</w:t>
      </w:r>
    </w:p>
    <w:p w14:paraId="1E29A18D" w14:textId="77777777" w:rsidR="006118EB" w:rsidRPr="001215C5" w:rsidRDefault="006118EB" w:rsidP="006666B4">
      <w:pPr>
        <w:rPr>
          <w:noProof/>
        </w:rPr>
      </w:pPr>
      <w:r w:rsidRPr="001215C5">
        <w:rPr>
          <w:iCs/>
          <w:noProof/>
        </w:rPr>
        <w:t>— в связи с предъявлением налоговыми органами  требований об уплате налогов (пеней, штрафов), доначисленных  с сумм поставок  по настоящему договору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
    <w:p w14:paraId="3E27506D" w14:textId="77777777" w:rsidR="006118EB" w:rsidRPr="001215C5" w:rsidRDefault="006118EB" w:rsidP="006666B4">
      <w:pPr>
        <w:rPr>
          <w:noProof/>
        </w:rPr>
      </w:pPr>
      <w:r w:rsidRPr="001215C5">
        <w:rPr>
          <w:iCs/>
          <w:noProof/>
        </w:rPr>
        <w:t>— в связи с предъявлением третьими лицами, купившими  у  Покупателя являющийся предметом настоящего договора товар, требований о возмещении потерь и убытков в виде уплаченных ими налогов (пеней, штрафов), доначисленных налоговыми органами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
    <w:p w14:paraId="054533E7" w14:textId="77777777" w:rsidR="006118EB" w:rsidRPr="001215C5" w:rsidRDefault="006118EB" w:rsidP="006666B4">
      <w:pPr>
        <w:rPr>
          <w:iCs/>
          <w:noProof/>
        </w:rPr>
      </w:pPr>
      <w:r w:rsidRPr="001215C5">
        <w:rPr>
          <w:iCs/>
          <w:noProof/>
        </w:rPr>
        <w:t>8.2. Указанные в п.8.1. настоящего договора имущественные потери возмещаются в размере сумм, предъявленных к уплате на основании решений, требований или актов проверок налоговых органов. При этом факт оспаривания этих налоговых доначислений в вышестоящем налоговом органе или в суде не влияет на обязанность Поставщика возместить потери.</w:t>
      </w:r>
    </w:p>
    <w:p w14:paraId="4AE4D146" w14:textId="77777777" w:rsidR="006118EB" w:rsidRPr="001215C5" w:rsidRDefault="006118EB" w:rsidP="006666B4">
      <w:pPr>
        <w:rPr>
          <w:iCs/>
          <w:noProof/>
        </w:rPr>
      </w:pPr>
      <w:r w:rsidRPr="001215C5">
        <w:rPr>
          <w:iCs/>
          <w:noProof/>
        </w:rPr>
        <w:t xml:space="preserve">8.3. При не исполнении п.8.1. настоящего Договора, Покупатель вправе применить субсидиарную ответственность к Генеральному директору и/или учредителю Поставщика, а </w:t>
      </w:r>
      <w:r w:rsidRPr="001215C5">
        <w:rPr>
          <w:iCs/>
          <w:noProof/>
        </w:rPr>
        <w:lastRenderedPageBreak/>
        <w:t>Генеральный директор  и/или учредитель обязуется возместить Покупателю все имущественные потери.</w:t>
      </w:r>
    </w:p>
    <w:p w14:paraId="473D58A6" w14:textId="77777777" w:rsidR="006118EB" w:rsidRPr="001215C5" w:rsidRDefault="006118EB" w:rsidP="006666B4">
      <w:pPr>
        <w:pStyle w:val="a7"/>
        <w:numPr>
          <w:ilvl w:val="0"/>
          <w:numId w:val="4"/>
        </w:numPr>
        <w:ind w:firstLine="0"/>
        <w:jc w:val="center"/>
        <w:rPr>
          <w:noProof/>
        </w:rPr>
      </w:pPr>
      <w:r w:rsidRPr="00B41AAD">
        <w:rPr>
          <w:iCs/>
          <w:noProof/>
        </w:rPr>
        <w:t>Гарантии и обязательства</w:t>
      </w:r>
    </w:p>
    <w:p w14:paraId="177EB990" w14:textId="77777777" w:rsidR="006118EB" w:rsidRPr="001215C5" w:rsidRDefault="006118EB" w:rsidP="006666B4">
      <w:pPr>
        <w:rPr>
          <w:noProof/>
        </w:rPr>
      </w:pPr>
      <w:r w:rsidRPr="001215C5">
        <w:rPr>
          <w:iCs/>
          <w:noProof/>
        </w:rPr>
        <w:t>9.1. Поставщик </w:t>
      </w:r>
      <w:r w:rsidRPr="001215C5">
        <w:rPr>
          <w:bCs/>
          <w:iCs/>
          <w:noProof/>
        </w:rPr>
        <w:t>гарантирует</w:t>
      </w:r>
      <w:r w:rsidRPr="001215C5">
        <w:rPr>
          <w:iCs/>
          <w:noProof/>
        </w:rPr>
        <w:t>, что:</w:t>
      </w:r>
    </w:p>
    <w:p w14:paraId="73A19A4F" w14:textId="77777777" w:rsidR="006118EB" w:rsidRPr="001215C5" w:rsidRDefault="006118EB" w:rsidP="006666B4">
      <w:pPr>
        <w:rPr>
          <w:noProof/>
        </w:rPr>
      </w:pPr>
      <w:r w:rsidRPr="001215C5">
        <w:rPr>
          <w:iCs/>
          <w:noProof/>
        </w:rPr>
        <w:t>— зарегистрирован в ЕГРЮЛ надлежащим образом;</w:t>
      </w:r>
    </w:p>
    <w:p w14:paraId="19A9B01A" w14:textId="77777777" w:rsidR="006118EB" w:rsidRPr="001215C5" w:rsidRDefault="006118EB" w:rsidP="006666B4">
      <w:pPr>
        <w:rPr>
          <w:noProof/>
        </w:rPr>
      </w:pPr>
      <w:r w:rsidRPr="001215C5">
        <w:rPr>
          <w:iCs/>
          <w:noProof/>
        </w:rPr>
        <w:t>— уплачивает все обязательные налоги и сборы, ведет бухгалтерский и налоговый учет, а также своевременно подает в налоговые и иные госорганы отчетность;</w:t>
      </w:r>
    </w:p>
    <w:p w14:paraId="1DD5A266" w14:textId="77777777" w:rsidR="006118EB" w:rsidRPr="001215C5" w:rsidRDefault="006118EB" w:rsidP="006666B4">
      <w:pPr>
        <w:rPr>
          <w:noProof/>
        </w:rPr>
      </w:pPr>
      <w:r w:rsidRPr="001215C5">
        <w:rPr>
          <w:iCs/>
          <w:noProof/>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7C3EB70" w14:textId="77777777" w:rsidR="006118EB" w:rsidRPr="001215C5" w:rsidRDefault="006118EB" w:rsidP="006666B4">
      <w:pPr>
        <w:rPr>
          <w:iCs/>
          <w:noProof/>
        </w:rPr>
      </w:pPr>
      <w:r w:rsidRPr="001215C5">
        <w:rPr>
          <w:iCs/>
          <w:noProof/>
        </w:rPr>
        <w:t>9.2. Если Поставщик нарушит указанные гарантии или законодательство РФ (в том числе налоговое), он обязуется </w:t>
      </w:r>
      <w:r w:rsidRPr="001215C5">
        <w:rPr>
          <w:bCs/>
          <w:iCs/>
          <w:noProof/>
        </w:rPr>
        <w:t>возместить Покупателю ущерб</w:t>
      </w:r>
      <w:r w:rsidRPr="001215C5">
        <w:rPr>
          <w:iCs/>
          <w:noProof/>
        </w:rPr>
        <w:t>, который последний понес вследствие таких нарушений.</w:t>
      </w:r>
    </w:p>
    <w:p w14:paraId="222BED00" w14:textId="77777777" w:rsidR="006118EB" w:rsidRPr="001215C5" w:rsidRDefault="006118EB" w:rsidP="006666B4">
      <w:pPr>
        <w:rPr>
          <w:noProof/>
        </w:rPr>
      </w:pPr>
      <w:r w:rsidRPr="001215C5">
        <w:rPr>
          <w:iCs/>
          <w:noProof/>
        </w:rPr>
        <w:t>9.3. Помимо ущерба Поставщик, нарушивший гарантии, </w:t>
      </w:r>
      <w:r w:rsidRPr="001215C5">
        <w:rPr>
          <w:bCs/>
          <w:iCs/>
          <w:noProof/>
        </w:rPr>
        <w:t>возмещает Покупателю все убытки</w:t>
      </w:r>
      <w:r w:rsidRPr="001215C5">
        <w:rPr>
          <w:iCs/>
          <w:noProof/>
        </w:rPr>
        <w:t>, вызванные таким нарушением. </w:t>
      </w:r>
      <w:r w:rsidRPr="001215C5">
        <w:rPr>
          <w:bCs/>
          <w:iCs/>
          <w:noProof/>
        </w:rPr>
        <w:t>Срок возмещения</w:t>
      </w:r>
      <w:r w:rsidRPr="001215C5">
        <w:rPr>
          <w:iCs/>
          <w:noProof/>
        </w:rPr>
        <w:t> ущерба и убытков — 20 (Двадцать) календарных дней со дня получения мотивированного требования от Покупателя.</w:t>
      </w:r>
    </w:p>
    <w:p w14:paraId="0A2FCD27" w14:textId="77777777" w:rsidR="006118EB" w:rsidRPr="001215C5" w:rsidRDefault="006118EB" w:rsidP="006666B4">
      <w:pPr>
        <w:rPr>
          <w:noProof/>
        </w:rPr>
      </w:pPr>
      <w:r w:rsidRPr="001215C5">
        <w:rPr>
          <w:noProof/>
        </w:rPr>
        <w:t> </w:t>
      </w:r>
    </w:p>
    <w:p w14:paraId="66DE14D4" w14:textId="77777777" w:rsidR="006118EB" w:rsidRPr="001215C5" w:rsidRDefault="006118EB" w:rsidP="006666B4">
      <w:pPr>
        <w:pStyle w:val="a7"/>
        <w:numPr>
          <w:ilvl w:val="0"/>
          <w:numId w:val="4"/>
        </w:numPr>
        <w:ind w:firstLine="0"/>
        <w:jc w:val="center"/>
        <w:rPr>
          <w:noProof/>
        </w:rPr>
      </w:pPr>
      <w:r w:rsidRPr="001215C5">
        <w:rPr>
          <w:noProof/>
        </w:rPr>
        <w:t>Конфиденциальность. Общие положения</w:t>
      </w:r>
    </w:p>
    <w:p w14:paraId="70D1E3AD" w14:textId="77777777" w:rsidR="006118EB" w:rsidRPr="001215C5" w:rsidRDefault="006118EB" w:rsidP="006666B4">
      <w:pPr>
        <w:rPr>
          <w:noProof/>
        </w:rPr>
      </w:pPr>
      <w:r w:rsidRPr="001215C5">
        <w:rPr>
          <w:noProof/>
        </w:rPr>
        <w:t xml:space="preserve">10.1. Стороны принимают на себя обязательство никакими способами не разглашать, не делать доступной любым третьим лицам (кроме случаев наличия у третьих лиц соответствующих полномочий, по письменному указанию другой Стороны), конструкторскую, техническую и иную Конфиденциальную информацию к которой они получили доступ при заключении настоящего Договора. </w:t>
      </w:r>
    </w:p>
    <w:p w14:paraId="3F185BCF" w14:textId="77777777" w:rsidR="006118EB" w:rsidRPr="001215C5" w:rsidRDefault="006118EB" w:rsidP="006666B4">
      <w:pPr>
        <w:rPr>
          <w:noProof/>
        </w:rPr>
      </w:pPr>
      <w:r w:rsidRPr="001215C5">
        <w:rPr>
          <w:noProof/>
        </w:rPr>
        <w:t xml:space="preserve">10.2. Стороны обязуются использовать Конфиденциальную информацию, полученную в связи с настоящим Договором, только для цели надлежащего исполнения настоящего Договора.  Конфиденциальная информация должна предоставляться только тем работникам и должностным лицам Сторон, которые непосредственно связаны с исполнением настоящего Договора.  </w:t>
      </w:r>
    </w:p>
    <w:p w14:paraId="2486E6B3" w14:textId="77777777" w:rsidR="006118EB" w:rsidRPr="001215C5" w:rsidRDefault="006118EB" w:rsidP="006666B4">
      <w:pPr>
        <w:rPr>
          <w:noProof/>
        </w:rPr>
      </w:pPr>
      <w:r w:rsidRPr="001215C5">
        <w:rPr>
          <w:noProof/>
        </w:rPr>
        <w:t>10.3. Ни одна из Сторон не имеет права передавать свои права и обязанности по настоящему Договору или по какому-либо Дополнительному соглашению, заключенному в соответствии с настоящим Договором, какому-либо третьему лицу без предварительного письменного согласия другой Стороны.</w:t>
      </w:r>
    </w:p>
    <w:p w14:paraId="664D13FA" w14:textId="77777777" w:rsidR="006118EB" w:rsidRPr="001215C5" w:rsidRDefault="006118EB" w:rsidP="006666B4">
      <w:pPr>
        <w:rPr>
          <w:noProof/>
        </w:rPr>
      </w:pPr>
      <w:r w:rsidRPr="001215C5">
        <w:rPr>
          <w:noProof/>
        </w:rPr>
        <w:t>10.4. Никакие поправки, изменения или дополнения к настоящему Договору не имеют силы и не являются обязательными для Сторон, если они не составлены в письменном виде и не подписаны уполномоченными представителями Сторон.</w:t>
      </w:r>
    </w:p>
    <w:p w14:paraId="36044B71" w14:textId="04D0E150" w:rsidR="006118EB" w:rsidRDefault="006118EB" w:rsidP="006666B4">
      <w:pPr>
        <w:rPr>
          <w:noProof/>
        </w:rPr>
      </w:pPr>
      <w:r w:rsidRPr="001215C5">
        <w:rPr>
          <w:noProof/>
        </w:rPr>
        <w:t>10.5. Настоящий Договор подписан в 2 (двух) экземплярах, по одному для каждой Стороны, имеющих одинаковую юридическую силу.</w:t>
      </w:r>
    </w:p>
    <w:p w14:paraId="67E43689" w14:textId="77777777" w:rsidR="006666B4" w:rsidRPr="00103971" w:rsidRDefault="006666B4" w:rsidP="006666B4">
      <w:pPr>
        <w:spacing w:after="0"/>
        <w:jc w:val="center"/>
        <w:rPr>
          <w:rFonts w:eastAsia="Calibri"/>
          <w:lang w:eastAsia="en-US"/>
        </w:rPr>
      </w:pPr>
      <w:r>
        <w:rPr>
          <w:rFonts w:eastAsia="Calibri"/>
          <w:lang w:eastAsia="en-US"/>
        </w:rPr>
        <w:t>11</w:t>
      </w:r>
      <w:r w:rsidRPr="00103971">
        <w:rPr>
          <w:rFonts w:eastAsia="Calibri"/>
          <w:lang w:eastAsia="en-US"/>
        </w:rPr>
        <w:t>. Антикоррупционная оговорка</w:t>
      </w:r>
    </w:p>
    <w:p w14:paraId="390D0F32" w14:textId="77777777" w:rsidR="006666B4" w:rsidRPr="00103971" w:rsidRDefault="006666B4" w:rsidP="006666B4">
      <w:pPr>
        <w:spacing w:after="0"/>
        <w:ind w:left="540"/>
      </w:pPr>
      <w:r>
        <w:t>11</w:t>
      </w:r>
      <w:r w:rsidRPr="00103971">
        <w:t>.1. При исполнении настоящего Договора Стороны обязуются обеспечить соблюдение</w:t>
      </w:r>
    </w:p>
    <w:p w14:paraId="450CBA72" w14:textId="77777777" w:rsidR="006666B4" w:rsidRPr="00103971" w:rsidRDefault="006666B4" w:rsidP="006666B4">
      <w:pPr>
        <w:spacing w:after="0"/>
      </w:pPr>
      <w:r w:rsidRPr="00103971">
        <w:t xml:space="preserve">требований законодательных и иных нормативных актов Российской Федерации о противодействии коррупции при осуществлении хозяйственной деятельности (далее – антикоррупционные требования) своими работниками, представителями, аффилированными лицами и иными контрагентами, привлекаемыми ими для исполнения Договора. Для целей определения ответственности Сторон по Договору нарушение антикоррупционных требований указанными лицами признается их нарушением, совершенным Стороной. Контрагент подтверждает, что ознакомился с содержанием и обязуется придерживаться принципов Политики АО «КМП» в области противодействия коррупции, размещённой в открытом доступе на официальном сайте АО «КМП» в сети Интернет </w:t>
      </w:r>
      <w:hyperlink r:id="rId8" w:history="1">
        <w:r w:rsidRPr="00103971">
          <w:rPr>
            <w:color w:val="0000FF"/>
            <w:sz w:val="22"/>
            <w:szCs w:val="22"/>
            <w:u w:val="single"/>
            <w:lang w:val="en-US"/>
          </w:rPr>
          <w:t>https</w:t>
        </w:r>
        <w:r w:rsidRPr="00103971">
          <w:rPr>
            <w:color w:val="0000FF"/>
            <w:sz w:val="22"/>
            <w:szCs w:val="22"/>
            <w:u w:val="single"/>
          </w:rPr>
          <w:t>://</w:t>
        </w:r>
        <w:r w:rsidRPr="00103971">
          <w:rPr>
            <w:color w:val="0000FF"/>
            <w:sz w:val="22"/>
            <w:szCs w:val="22"/>
            <w:u w:val="single"/>
            <w:lang w:val="en-US"/>
          </w:rPr>
          <w:t>aokmp</w:t>
        </w:r>
        <w:r w:rsidRPr="00103971">
          <w:rPr>
            <w:color w:val="0000FF"/>
            <w:sz w:val="22"/>
            <w:szCs w:val="22"/>
            <w:u w:val="single"/>
          </w:rPr>
          <w:t>.</w:t>
        </w:r>
        <w:r w:rsidRPr="00103971">
          <w:rPr>
            <w:color w:val="0000FF"/>
            <w:sz w:val="22"/>
            <w:szCs w:val="22"/>
            <w:u w:val="single"/>
            <w:lang w:val="en-US"/>
          </w:rPr>
          <w:t>ru</w:t>
        </w:r>
        <w:r w:rsidRPr="00103971">
          <w:rPr>
            <w:color w:val="0000FF"/>
            <w:sz w:val="22"/>
            <w:szCs w:val="22"/>
            <w:u w:val="single"/>
          </w:rPr>
          <w:t>/</w:t>
        </w:r>
        <w:r w:rsidRPr="00103971">
          <w:rPr>
            <w:color w:val="0000FF"/>
            <w:sz w:val="22"/>
            <w:szCs w:val="22"/>
            <w:u w:val="single"/>
            <w:lang w:val="en-US"/>
          </w:rPr>
          <w:t>anticorruption</w:t>
        </w:r>
        <w:r w:rsidRPr="00103971">
          <w:rPr>
            <w:color w:val="0000FF"/>
            <w:sz w:val="22"/>
            <w:szCs w:val="22"/>
            <w:u w:val="single"/>
          </w:rPr>
          <w:t>/</w:t>
        </w:r>
      </w:hyperlink>
      <w:r w:rsidRPr="00103971">
        <w:t xml:space="preserve"> .</w:t>
      </w:r>
    </w:p>
    <w:p w14:paraId="1459739E" w14:textId="77777777" w:rsidR="006666B4" w:rsidRPr="00103971" w:rsidRDefault="006666B4" w:rsidP="006666B4">
      <w:pPr>
        <w:spacing w:after="0"/>
      </w:pPr>
      <w:r>
        <w:t>11</w:t>
      </w:r>
      <w:r w:rsidRPr="00103971">
        <w:t xml:space="preserve">.2. При исполнении обязательств по Договору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w:t>
      </w:r>
      <w:r w:rsidRPr="00103971">
        <w:lastRenderedPageBreak/>
        <w:t xml:space="preserve">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46B543D3" w14:textId="77777777" w:rsidR="006666B4" w:rsidRPr="00103971" w:rsidRDefault="006666B4" w:rsidP="006666B4">
      <w:pPr>
        <w:spacing w:after="0"/>
      </w:pPr>
      <w:r>
        <w:t>11</w:t>
      </w:r>
      <w:r w:rsidRPr="00103971">
        <w:t>.3.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32F7BDCF" w14:textId="77777777" w:rsidR="006666B4" w:rsidRPr="00103971" w:rsidRDefault="006666B4" w:rsidP="006666B4">
      <w:pPr>
        <w:spacing w:after="0"/>
      </w:pPr>
      <w:r>
        <w:t>11</w:t>
      </w:r>
      <w:r w:rsidRPr="00103971">
        <w:t>.4. Контрагент обязуется в течение 5 (пяти) рабочих дней с момента заключения настоящего Договора, а также в любое время в течение действия настоящего Договора по письменному запросу предоставить АО «Завод «Прибор» информацию о цепочке собственников контрагента, включая бенефициаров (в том числе конечных) с приложением подтверждающих документов. В случае изменений в цепочке собственников, включая бенефициаров (в том числе конечных) и (или) в исполнительных органах Сторона обязуется в течение 5 (пяти) рабочих дней с даты внесения таких изменений предоставить соответствующую информацию АО «Завод «Прибор».</w:t>
      </w:r>
    </w:p>
    <w:p w14:paraId="653984F7" w14:textId="77777777" w:rsidR="006666B4" w:rsidRPr="00103971" w:rsidRDefault="006666B4" w:rsidP="006666B4">
      <w:pPr>
        <w:spacing w:after="0"/>
      </w:pPr>
      <w:r>
        <w:t>11</w:t>
      </w:r>
      <w:r w:rsidRPr="00103971">
        <w:t>.5. Одновременно с предоставлением Информации о цепочке собственников, включая бенефициаров (в том числе конечных) контрагент обязан предоставить подтверждение 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конечных) в соответствии с Федеральным законом РФ от 27.07.2006  №152-ФЗ «О персональных данных».</w:t>
      </w:r>
    </w:p>
    <w:p w14:paraId="6AAEDE9B" w14:textId="77777777" w:rsidR="006666B4" w:rsidRPr="00103971" w:rsidRDefault="006666B4" w:rsidP="006666B4">
      <w:pPr>
        <w:spacing w:after="0"/>
      </w:pPr>
      <w:r>
        <w:t>11</w:t>
      </w:r>
      <w:r w:rsidRPr="00103971">
        <w:t xml:space="preserve">.6. Сторона, которой стало известно о фактах нарушения антикоррупционных требований в связи с заключением и исполнением Договора, обязана письменно уведомить об этом другую Сторону в течение 5 (пяти) рабочих дней. </w:t>
      </w:r>
    </w:p>
    <w:p w14:paraId="519EC935" w14:textId="77777777" w:rsidR="006666B4" w:rsidRPr="00103971" w:rsidRDefault="006666B4" w:rsidP="006666B4">
      <w:pPr>
        <w:spacing w:after="0"/>
      </w:pPr>
      <w:r>
        <w:t>11</w:t>
      </w:r>
      <w:r w:rsidRPr="00103971">
        <w:t>.7.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предоставлении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10 (десяти) рабочих дней после получения запроса, если иной срок не будет установлен по соглашению Сторон.</w:t>
      </w:r>
    </w:p>
    <w:p w14:paraId="5399DB7B" w14:textId="77777777" w:rsidR="006666B4" w:rsidRPr="00103971" w:rsidRDefault="006666B4" w:rsidP="006666B4">
      <w:pPr>
        <w:spacing w:after="0"/>
      </w:pPr>
      <w:r>
        <w:t>11</w:t>
      </w:r>
      <w:r w:rsidRPr="00103971">
        <w:t>.8. 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 указанная Сторона вправе в одностороннем порядке расторгнуть Договор.</w:t>
      </w:r>
    </w:p>
    <w:p w14:paraId="5085E6BB" w14:textId="77777777" w:rsidR="006666B4" w:rsidRPr="00103971" w:rsidRDefault="006666B4" w:rsidP="006666B4">
      <w:pPr>
        <w:spacing w:after="0"/>
      </w:pPr>
      <w:r>
        <w:t>11</w:t>
      </w:r>
      <w:r w:rsidRPr="00103971">
        <w:t>.9.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w:t>
      </w:r>
    </w:p>
    <w:p w14:paraId="3BF18719" w14:textId="77777777" w:rsidR="006666B4" w:rsidRPr="00103971" w:rsidRDefault="006666B4" w:rsidP="006666B4">
      <w:pPr>
        <w:spacing w:after="0"/>
      </w:pPr>
      <w:r>
        <w:t>11.10</w:t>
      </w:r>
      <w:r w:rsidRPr="00103971">
        <w:t>.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обращающейся стороны в целом, так и для конкретных работников обращающейся Стороны, сообщивших о факте нарушений.</w:t>
      </w:r>
    </w:p>
    <w:p w14:paraId="3BD8AAE4" w14:textId="77777777" w:rsidR="006666B4" w:rsidRPr="00103971" w:rsidRDefault="006666B4" w:rsidP="006666B4">
      <w:pPr>
        <w:spacing w:after="0"/>
        <w:rPr>
          <w:rFonts w:eastAsia="Calibri"/>
          <w:lang w:eastAsia="en-US"/>
        </w:rPr>
      </w:pPr>
      <w:r>
        <w:lastRenderedPageBreak/>
        <w:t>11</w:t>
      </w:r>
      <w:r w:rsidRPr="00103971">
        <w:t>.11.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14:paraId="0220BA62" w14:textId="77777777" w:rsidR="006666B4" w:rsidRDefault="006666B4" w:rsidP="006666B4">
      <w:pPr>
        <w:ind w:left="142"/>
        <w:jc w:val="center"/>
        <w:rPr>
          <w:noProof/>
        </w:rPr>
      </w:pPr>
      <w:r>
        <w:rPr>
          <w:noProof/>
        </w:rPr>
        <w:t>12</w:t>
      </w:r>
      <w:r w:rsidRPr="003429B3">
        <w:rPr>
          <w:noProof/>
        </w:rPr>
        <w:t>. Срок действия настоящего Договора</w:t>
      </w:r>
    </w:p>
    <w:p w14:paraId="3C9AF501" w14:textId="1A54C8B7" w:rsidR="006666B4" w:rsidRDefault="006666B4" w:rsidP="006666B4">
      <w:pPr>
        <w:ind w:left="142"/>
        <w:rPr>
          <w:noProof/>
        </w:rPr>
      </w:pPr>
      <w:r>
        <w:rPr>
          <w:noProof/>
        </w:rPr>
        <w:t>12</w:t>
      </w:r>
      <w:r w:rsidRPr="003429B3">
        <w:rPr>
          <w:noProof/>
        </w:rPr>
        <w:t xml:space="preserve">.1. Настоящий Договор вступает в силу с момента </w:t>
      </w:r>
      <w:r>
        <w:rPr>
          <w:noProof/>
        </w:rPr>
        <w:t>подписания</w:t>
      </w:r>
      <w:r w:rsidRPr="003429B3">
        <w:rPr>
          <w:noProof/>
        </w:rPr>
        <w:t xml:space="preserve"> и прод</w:t>
      </w:r>
      <w:r>
        <w:rPr>
          <w:noProof/>
        </w:rPr>
        <w:t>олжает действовать до 31.12.202</w:t>
      </w:r>
      <w:r w:rsidR="001863C5">
        <w:rPr>
          <w:noProof/>
        </w:rPr>
        <w:t>6</w:t>
      </w:r>
      <w:r w:rsidRPr="003429B3">
        <w:rPr>
          <w:noProof/>
        </w:rPr>
        <w:t xml:space="preserve">, а по обязательствам до полного их выполнения Сторонами.  </w:t>
      </w:r>
    </w:p>
    <w:p w14:paraId="1FB5F212" w14:textId="77777777" w:rsidR="006666B4" w:rsidRDefault="006666B4" w:rsidP="006666B4">
      <w:pPr>
        <w:rPr>
          <w:noProof/>
        </w:rPr>
      </w:pPr>
      <w:r>
        <w:rPr>
          <w:noProof/>
        </w:rPr>
        <w:tab/>
        <w:t>Приложения: Приложение № 1 – Спецификация № 1</w:t>
      </w:r>
    </w:p>
    <w:p w14:paraId="22146AB1" w14:textId="77777777" w:rsidR="006666B4" w:rsidRDefault="006666B4" w:rsidP="006666B4">
      <w:pPr>
        <w:rPr>
          <w:noProof/>
        </w:rPr>
      </w:pPr>
      <w:r>
        <w:rPr>
          <w:noProof/>
        </w:rPr>
        <w:tab/>
      </w:r>
      <w:r>
        <w:rPr>
          <w:noProof/>
        </w:rPr>
        <w:tab/>
      </w:r>
      <w:r>
        <w:rPr>
          <w:noProof/>
        </w:rPr>
        <w:tab/>
        <w:t>Приложение № 2 – Техническое задание</w:t>
      </w:r>
    </w:p>
    <w:p w14:paraId="044DCD17" w14:textId="77777777" w:rsidR="006666B4" w:rsidRDefault="006666B4" w:rsidP="006666B4">
      <w:pPr>
        <w:jc w:val="center"/>
        <w:rPr>
          <w:noProof/>
        </w:rPr>
      </w:pPr>
      <w:r>
        <w:rPr>
          <w:noProof/>
        </w:rPr>
        <w:t>13</w:t>
      </w:r>
      <w:r w:rsidRPr="001215C5">
        <w:rPr>
          <w:noProof/>
        </w:rPr>
        <w:t>. Юридические адреса и реквизиты Сторон</w:t>
      </w:r>
    </w:p>
    <w:p w14:paraId="5F7697C3" w14:textId="67FA93A2" w:rsidR="006118EB" w:rsidRPr="001215C5" w:rsidRDefault="006118EB" w:rsidP="006666B4">
      <w:pPr>
        <w:jc w:val="center"/>
        <w:rPr>
          <w:noProof/>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040"/>
      </w:tblGrid>
      <w:tr w:rsidR="006118EB" w:rsidRPr="001215C5" w14:paraId="4DE7B7B4" w14:textId="77777777" w:rsidTr="00B72471">
        <w:trPr>
          <w:trHeight w:val="665"/>
        </w:trPr>
        <w:tc>
          <w:tcPr>
            <w:tcW w:w="5220" w:type="dxa"/>
            <w:tcBorders>
              <w:top w:val="nil"/>
              <w:left w:val="nil"/>
              <w:bottom w:val="nil"/>
              <w:right w:val="nil"/>
            </w:tcBorders>
            <w:hideMark/>
          </w:tcPr>
          <w:p w14:paraId="63A8F086" w14:textId="77777777" w:rsidR="006118EB" w:rsidRPr="001215C5" w:rsidRDefault="006118EB" w:rsidP="006666B4">
            <w:pPr>
              <w:rPr>
                <w:noProof/>
              </w:rPr>
            </w:pPr>
            <w:r w:rsidRPr="001215C5">
              <w:rPr>
                <w:noProof/>
              </w:rPr>
              <w:t xml:space="preserve">                   Поставщик: </w:t>
            </w:r>
          </w:p>
        </w:tc>
        <w:tc>
          <w:tcPr>
            <w:tcW w:w="5040" w:type="dxa"/>
            <w:tcBorders>
              <w:top w:val="nil"/>
              <w:left w:val="nil"/>
              <w:bottom w:val="nil"/>
              <w:right w:val="nil"/>
            </w:tcBorders>
          </w:tcPr>
          <w:p w14:paraId="632038F7" w14:textId="77777777" w:rsidR="006118EB" w:rsidRPr="001215C5" w:rsidRDefault="006118EB" w:rsidP="006666B4">
            <w:pPr>
              <w:rPr>
                <w:noProof/>
              </w:rPr>
            </w:pPr>
            <w:r w:rsidRPr="001215C5">
              <w:rPr>
                <w:noProof/>
              </w:rPr>
              <w:t xml:space="preserve">        Покупатель:       </w:t>
            </w:r>
          </w:p>
          <w:p w14:paraId="66365856" w14:textId="77777777" w:rsidR="006118EB" w:rsidRPr="001215C5" w:rsidRDefault="006118EB" w:rsidP="006666B4">
            <w:pPr>
              <w:rPr>
                <w:noProof/>
                <w:u w:val="single"/>
              </w:rPr>
            </w:pPr>
          </w:p>
        </w:tc>
      </w:tr>
      <w:tr w:rsidR="006118EB" w:rsidRPr="001215C5" w14:paraId="171F5DA0" w14:textId="77777777" w:rsidTr="00B72471">
        <w:trPr>
          <w:trHeight w:val="2211"/>
        </w:trPr>
        <w:tc>
          <w:tcPr>
            <w:tcW w:w="5220" w:type="dxa"/>
            <w:tcBorders>
              <w:top w:val="nil"/>
              <w:left w:val="nil"/>
              <w:bottom w:val="nil"/>
              <w:right w:val="nil"/>
            </w:tcBorders>
            <w:hideMark/>
          </w:tcPr>
          <w:p w14:paraId="434875A4" w14:textId="3C6D3D05" w:rsidR="0098088B" w:rsidRPr="001215C5" w:rsidRDefault="0098088B" w:rsidP="006666B4">
            <w:pPr>
              <w:jc w:val="left"/>
              <w:rPr>
                <w:noProof/>
              </w:rPr>
            </w:pPr>
            <w:bookmarkStart w:id="0" w:name="_GoBack"/>
            <w:bookmarkEnd w:id="0"/>
          </w:p>
        </w:tc>
        <w:tc>
          <w:tcPr>
            <w:tcW w:w="5040" w:type="dxa"/>
            <w:tcBorders>
              <w:top w:val="nil"/>
              <w:left w:val="nil"/>
              <w:bottom w:val="nil"/>
              <w:right w:val="nil"/>
            </w:tcBorders>
            <w:hideMark/>
          </w:tcPr>
          <w:p w14:paraId="4DD5DFBB" w14:textId="77777777" w:rsidR="006118EB" w:rsidRPr="001215C5" w:rsidRDefault="006118EB" w:rsidP="006666B4">
            <w:pPr>
              <w:jc w:val="left"/>
              <w:rPr>
                <w:noProof/>
              </w:rPr>
            </w:pPr>
            <w:r w:rsidRPr="001215C5">
              <w:rPr>
                <w:noProof/>
              </w:rPr>
              <w:t>Акционерное общество «Завод «Прибор»</w:t>
            </w:r>
          </w:p>
          <w:p w14:paraId="20F4E9E5" w14:textId="77777777" w:rsidR="006118EB" w:rsidRPr="001215C5" w:rsidRDefault="006118EB" w:rsidP="006666B4">
            <w:pPr>
              <w:jc w:val="left"/>
              <w:rPr>
                <w:noProof/>
              </w:rPr>
            </w:pPr>
            <w:r w:rsidRPr="001215C5">
              <w:rPr>
                <w:noProof/>
              </w:rPr>
              <w:t>Сокращенное фирменное наименование: АО «Завод «Прибор»</w:t>
            </w:r>
          </w:p>
          <w:p w14:paraId="6EBDAB50" w14:textId="77777777" w:rsidR="006118EB" w:rsidRPr="001215C5" w:rsidRDefault="006118EB" w:rsidP="006666B4">
            <w:pPr>
              <w:jc w:val="left"/>
              <w:rPr>
                <w:noProof/>
              </w:rPr>
            </w:pPr>
            <w:r w:rsidRPr="001215C5">
              <w:rPr>
                <w:noProof/>
              </w:rPr>
              <w:t>ОГРН  1167456106707, ИНН  7448194986 , КПП  744801001.</w:t>
            </w:r>
          </w:p>
          <w:p w14:paraId="7D6213F2" w14:textId="77777777" w:rsidR="006118EB" w:rsidRPr="001215C5" w:rsidRDefault="006118EB" w:rsidP="006666B4">
            <w:pPr>
              <w:jc w:val="left"/>
              <w:rPr>
                <w:noProof/>
              </w:rPr>
            </w:pPr>
            <w:r w:rsidRPr="001215C5">
              <w:rPr>
                <w:noProof/>
              </w:rPr>
              <w:t>Юридический адрес: 454112, г. Челябинск, Комсомольский проспект, д. 29</w:t>
            </w:r>
          </w:p>
          <w:p w14:paraId="36A41CBB" w14:textId="77777777" w:rsidR="006118EB" w:rsidRPr="001215C5" w:rsidRDefault="006118EB" w:rsidP="006666B4">
            <w:pPr>
              <w:jc w:val="left"/>
              <w:rPr>
                <w:noProof/>
              </w:rPr>
            </w:pPr>
            <w:r w:rsidRPr="001215C5">
              <w:rPr>
                <w:noProof/>
              </w:rPr>
              <w:t>Почтовый адрес: 454112, г. Челябинск, Комсомольский проспект, д. 29</w:t>
            </w:r>
          </w:p>
          <w:p w14:paraId="50EF087A" w14:textId="77777777" w:rsidR="00466A5C" w:rsidRPr="005877B9" w:rsidRDefault="00466A5C" w:rsidP="006666B4">
            <w:r w:rsidRPr="005877B9">
              <w:t>Челябинское отделение №8597 ПАО Сбербанк г.</w:t>
            </w:r>
            <w:r>
              <w:t xml:space="preserve"> </w:t>
            </w:r>
            <w:r w:rsidRPr="005877B9">
              <w:t>Челябинск</w:t>
            </w:r>
          </w:p>
          <w:p w14:paraId="7D25024A" w14:textId="77777777" w:rsidR="00466A5C" w:rsidRPr="005877B9" w:rsidRDefault="00466A5C" w:rsidP="006666B4">
            <w:r w:rsidRPr="005877B9">
              <w:t xml:space="preserve"> К/с 30101810700000000602, БИК 047501602</w:t>
            </w:r>
          </w:p>
          <w:p w14:paraId="0FD5C626" w14:textId="77777777" w:rsidR="006118EB" w:rsidRPr="001215C5" w:rsidRDefault="00466A5C" w:rsidP="006666B4">
            <w:pPr>
              <w:jc w:val="left"/>
              <w:rPr>
                <w:noProof/>
              </w:rPr>
            </w:pPr>
            <w:r w:rsidRPr="005877B9">
              <w:t xml:space="preserve"> Расчетный счет – 40702810172000016948</w:t>
            </w:r>
          </w:p>
        </w:tc>
      </w:tr>
      <w:tr w:rsidR="006118EB" w:rsidRPr="001215C5" w14:paraId="3094FFC0" w14:textId="77777777" w:rsidTr="00B72471">
        <w:trPr>
          <w:trHeight w:val="855"/>
        </w:trPr>
        <w:tc>
          <w:tcPr>
            <w:tcW w:w="5220" w:type="dxa"/>
            <w:tcBorders>
              <w:top w:val="nil"/>
              <w:left w:val="nil"/>
              <w:bottom w:val="nil"/>
              <w:right w:val="nil"/>
            </w:tcBorders>
          </w:tcPr>
          <w:p w14:paraId="295770FC" w14:textId="77777777" w:rsidR="006118EB" w:rsidRPr="001215C5" w:rsidRDefault="006118EB" w:rsidP="006666B4">
            <w:pPr>
              <w:rPr>
                <w:noProof/>
              </w:rPr>
            </w:pPr>
          </w:p>
          <w:p w14:paraId="1A962D52" w14:textId="76C7742B" w:rsidR="006118EB" w:rsidRPr="001215C5" w:rsidRDefault="006118EB" w:rsidP="006666B4">
            <w:pPr>
              <w:rPr>
                <w:noProof/>
                <w:lang w:val="en-GB"/>
              </w:rPr>
            </w:pPr>
            <w:r w:rsidRPr="001215C5">
              <w:rPr>
                <w:noProof/>
              </w:rPr>
              <w:t>__________________  /</w:t>
            </w:r>
            <w:r w:rsidR="006666B4">
              <w:rPr>
                <w:noProof/>
              </w:rPr>
              <w:t xml:space="preserve">                             </w:t>
            </w:r>
            <w:r w:rsidRPr="001215C5">
              <w:rPr>
                <w:noProof/>
              </w:rPr>
              <w:t>/</w:t>
            </w:r>
          </w:p>
        </w:tc>
        <w:tc>
          <w:tcPr>
            <w:tcW w:w="5040" w:type="dxa"/>
            <w:tcBorders>
              <w:top w:val="nil"/>
              <w:left w:val="nil"/>
              <w:bottom w:val="nil"/>
              <w:right w:val="nil"/>
            </w:tcBorders>
            <w:hideMark/>
          </w:tcPr>
          <w:p w14:paraId="0E5557FE" w14:textId="77777777" w:rsidR="006118EB" w:rsidRPr="001215C5" w:rsidRDefault="006118EB" w:rsidP="006666B4">
            <w:pPr>
              <w:rPr>
                <w:noProof/>
              </w:rPr>
            </w:pPr>
            <w:r w:rsidRPr="001215C5">
              <w:rPr>
                <w:noProof/>
              </w:rPr>
              <w:t xml:space="preserve">                                                   </w:t>
            </w:r>
          </w:p>
          <w:p w14:paraId="7B1D5D66" w14:textId="77777777" w:rsidR="006118EB" w:rsidRPr="001215C5" w:rsidRDefault="006118EB" w:rsidP="006666B4">
            <w:pPr>
              <w:rPr>
                <w:noProof/>
              </w:rPr>
            </w:pPr>
            <w:r w:rsidRPr="001215C5">
              <w:rPr>
                <w:noProof/>
              </w:rPr>
              <w:t>_________________  /Санников А.М./</w:t>
            </w:r>
          </w:p>
        </w:tc>
      </w:tr>
    </w:tbl>
    <w:p w14:paraId="5F243F97" w14:textId="43FD7864" w:rsidR="006118EB" w:rsidRPr="001215C5" w:rsidRDefault="006118EB" w:rsidP="006666B4">
      <w:pPr>
        <w:rPr>
          <w:noProof/>
        </w:rPr>
      </w:pPr>
      <w:r w:rsidRPr="001215C5">
        <w:rPr>
          <w:noProof/>
        </w:rPr>
        <w:t xml:space="preserve">                                                   М.П.                                                                   М.П.</w:t>
      </w:r>
    </w:p>
    <w:p w14:paraId="0CA871B4" w14:textId="77777777" w:rsidR="00466A5C" w:rsidRDefault="006118EB" w:rsidP="006666B4">
      <w:pPr>
        <w:rPr>
          <w:noProof/>
        </w:rPr>
      </w:pPr>
      <w:r w:rsidRPr="001215C5">
        <w:rPr>
          <w:noProof/>
        </w:rPr>
        <w:tab/>
      </w:r>
    </w:p>
    <w:p w14:paraId="3DFF66F6" w14:textId="77777777" w:rsidR="00175E0F" w:rsidRDefault="00175E0F" w:rsidP="006666B4">
      <w:pPr>
        <w:spacing w:after="0"/>
        <w:jc w:val="right"/>
        <w:rPr>
          <w:sz w:val="23"/>
          <w:szCs w:val="23"/>
        </w:rPr>
      </w:pPr>
    </w:p>
    <w:p w14:paraId="3FC1AADF" w14:textId="77777777" w:rsidR="007F5B79" w:rsidRDefault="007F5B79" w:rsidP="006666B4">
      <w:pPr>
        <w:spacing w:after="0"/>
        <w:jc w:val="right"/>
        <w:rPr>
          <w:sz w:val="23"/>
          <w:szCs w:val="23"/>
        </w:rPr>
      </w:pPr>
    </w:p>
    <w:p w14:paraId="33146828" w14:textId="77777777" w:rsidR="007F5B79" w:rsidRDefault="007F5B79" w:rsidP="006666B4">
      <w:pPr>
        <w:spacing w:after="0"/>
        <w:jc w:val="right"/>
        <w:rPr>
          <w:sz w:val="23"/>
          <w:szCs w:val="23"/>
        </w:rPr>
      </w:pPr>
    </w:p>
    <w:p w14:paraId="6A4765C6" w14:textId="77777777" w:rsidR="007F5B79" w:rsidRDefault="007F5B79" w:rsidP="006666B4">
      <w:pPr>
        <w:spacing w:after="0"/>
        <w:jc w:val="right"/>
        <w:rPr>
          <w:sz w:val="23"/>
          <w:szCs w:val="23"/>
        </w:rPr>
      </w:pPr>
    </w:p>
    <w:p w14:paraId="0ED27F0D" w14:textId="77777777" w:rsidR="007F5B79" w:rsidRDefault="007F5B79" w:rsidP="006666B4">
      <w:pPr>
        <w:spacing w:after="0"/>
        <w:jc w:val="right"/>
        <w:rPr>
          <w:sz w:val="23"/>
          <w:szCs w:val="23"/>
        </w:rPr>
      </w:pPr>
    </w:p>
    <w:p w14:paraId="5C8D5A2F" w14:textId="77777777" w:rsidR="007F5B79" w:rsidRDefault="007F5B79" w:rsidP="006666B4">
      <w:pPr>
        <w:spacing w:after="0"/>
        <w:jc w:val="right"/>
        <w:rPr>
          <w:sz w:val="23"/>
          <w:szCs w:val="23"/>
        </w:rPr>
      </w:pPr>
    </w:p>
    <w:p w14:paraId="43916D4E" w14:textId="77777777" w:rsidR="007F5B79" w:rsidRDefault="007F5B79" w:rsidP="006666B4">
      <w:pPr>
        <w:spacing w:after="0"/>
        <w:jc w:val="right"/>
        <w:rPr>
          <w:sz w:val="23"/>
          <w:szCs w:val="23"/>
        </w:rPr>
      </w:pPr>
    </w:p>
    <w:p w14:paraId="32431D66" w14:textId="77777777" w:rsidR="007F5B79" w:rsidRDefault="007F5B79" w:rsidP="006666B4">
      <w:pPr>
        <w:spacing w:after="0"/>
        <w:jc w:val="right"/>
        <w:rPr>
          <w:sz w:val="23"/>
          <w:szCs w:val="23"/>
        </w:rPr>
      </w:pPr>
    </w:p>
    <w:p w14:paraId="095D5E0F" w14:textId="77777777" w:rsidR="007F5B79" w:rsidRDefault="007F5B79" w:rsidP="006666B4">
      <w:pPr>
        <w:spacing w:after="0"/>
        <w:jc w:val="right"/>
        <w:rPr>
          <w:sz w:val="23"/>
          <w:szCs w:val="23"/>
        </w:rPr>
      </w:pPr>
    </w:p>
    <w:p w14:paraId="5F5EA2B7" w14:textId="77777777" w:rsidR="007F5B79" w:rsidRDefault="007F5B79" w:rsidP="006666B4">
      <w:pPr>
        <w:spacing w:after="0"/>
        <w:jc w:val="right"/>
        <w:rPr>
          <w:sz w:val="23"/>
          <w:szCs w:val="23"/>
        </w:rPr>
      </w:pPr>
    </w:p>
    <w:p w14:paraId="7728F327" w14:textId="77777777" w:rsidR="007F5B79" w:rsidRDefault="007F5B79" w:rsidP="006666B4">
      <w:pPr>
        <w:spacing w:after="0"/>
        <w:jc w:val="right"/>
        <w:rPr>
          <w:sz w:val="23"/>
          <w:szCs w:val="23"/>
        </w:rPr>
      </w:pPr>
    </w:p>
    <w:p w14:paraId="32C270EA" w14:textId="77777777" w:rsidR="007F5B79" w:rsidRDefault="007F5B79" w:rsidP="006666B4">
      <w:pPr>
        <w:spacing w:after="0"/>
        <w:jc w:val="right"/>
        <w:rPr>
          <w:sz w:val="23"/>
          <w:szCs w:val="23"/>
        </w:rPr>
      </w:pPr>
    </w:p>
    <w:p w14:paraId="00E0ADBB" w14:textId="77777777" w:rsidR="007F5B79" w:rsidRDefault="007F5B79" w:rsidP="006666B4">
      <w:pPr>
        <w:spacing w:after="0"/>
        <w:jc w:val="right"/>
        <w:rPr>
          <w:sz w:val="23"/>
          <w:szCs w:val="23"/>
        </w:rPr>
      </w:pPr>
    </w:p>
    <w:p w14:paraId="27B04C62" w14:textId="77777777" w:rsidR="007F5B79" w:rsidRDefault="007F5B79" w:rsidP="006666B4">
      <w:pPr>
        <w:spacing w:after="0"/>
        <w:jc w:val="right"/>
        <w:rPr>
          <w:sz w:val="23"/>
          <w:szCs w:val="23"/>
        </w:rPr>
      </w:pPr>
    </w:p>
    <w:p w14:paraId="36C8BFE1" w14:textId="77777777" w:rsidR="007F5B79" w:rsidRDefault="007F5B79" w:rsidP="006666B4">
      <w:pPr>
        <w:spacing w:after="0"/>
        <w:jc w:val="right"/>
        <w:rPr>
          <w:sz w:val="23"/>
          <w:szCs w:val="23"/>
        </w:rPr>
      </w:pPr>
    </w:p>
    <w:p w14:paraId="32DA032A" w14:textId="77777777" w:rsidR="007F5B79" w:rsidRDefault="007F5B79" w:rsidP="006666B4">
      <w:pPr>
        <w:spacing w:after="0"/>
        <w:jc w:val="right"/>
        <w:rPr>
          <w:sz w:val="23"/>
          <w:szCs w:val="23"/>
        </w:rPr>
      </w:pPr>
    </w:p>
    <w:p w14:paraId="1C0D193F" w14:textId="77777777" w:rsidR="007F5B79" w:rsidRDefault="007F5B79" w:rsidP="006666B4">
      <w:pPr>
        <w:spacing w:after="0"/>
        <w:jc w:val="right"/>
        <w:rPr>
          <w:sz w:val="23"/>
          <w:szCs w:val="23"/>
        </w:rPr>
      </w:pPr>
    </w:p>
    <w:p w14:paraId="7C3CEDC9" w14:textId="77777777" w:rsidR="007F5B79" w:rsidRDefault="007F5B79" w:rsidP="006666B4">
      <w:pPr>
        <w:spacing w:after="0"/>
        <w:jc w:val="right"/>
        <w:rPr>
          <w:sz w:val="23"/>
          <w:szCs w:val="23"/>
        </w:rPr>
      </w:pPr>
    </w:p>
    <w:p w14:paraId="61B2FAB5" w14:textId="77777777" w:rsidR="007F5B79" w:rsidRDefault="007F5B79" w:rsidP="006666B4">
      <w:pPr>
        <w:spacing w:after="0"/>
        <w:jc w:val="right"/>
        <w:rPr>
          <w:sz w:val="23"/>
          <w:szCs w:val="23"/>
        </w:rPr>
      </w:pPr>
    </w:p>
    <w:p w14:paraId="19646420" w14:textId="77777777" w:rsidR="007F5B79" w:rsidRDefault="007F5B79" w:rsidP="006666B4">
      <w:pPr>
        <w:spacing w:after="0"/>
        <w:jc w:val="right"/>
        <w:rPr>
          <w:sz w:val="23"/>
          <w:szCs w:val="23"/>
        </w:rPr>
      </w:pPr>
    </w:p>
    <w:p w14:paraId="75ED5CB5" w14:textId="418754B2" w:rsidR="007F5B79" w:rsidRDefault="007F5B79" w:rsidP="006666B4">
      <w:pPr>
        <w:spacing w:after="0"/>
        <w:jc w:val="right"/>
        <w:rPr>
          <w:sz w:val="23"/>
          <w:szCs w:val="23"/>
        </w:rPr>
      </w:pPr>
    </w:p>
    <w:p w14:paraId="7FC91271" w14:textId="1BE71B43" w:rsidR="00263441" w:rsidRDefault="00263441" w:rsidP="006666B4">
      <w:pPr>
        <w:spacing w:after="0"/>
        <w:jc w:val="right"/>
        <w:rPr>
          <w:sz w:val="23"/>
          <w:szCs w:val="23"/>
        </w:rPr>
      </w:pPr>
    </w:p>
    <w:p w14:paraId="0C0DA625" w14:textId="5DA8EA45" w:rsidR="00263441" w:rsidRDefault="00263441" w:rsidP="006666B4">
      <w:pPr>
        <w:spacing w:after="0"/>
        <w:jc w:val="right"/>
        <w:rPr>
          <w:sz w:val="23"/>
          <w:szCs w:val="23"/>
        </w:rPr>
      </w:pPr>
    </w:p>
    <w:p w14:paraId="343042B7" w14:textId="77777777" w:rsidR="00263441" w:rsidRDefault="00263441" w:rsidP="006666B4">
      <w:pPr>
        <w:spacing w:after="0"/>
        <w:jc w:val="right"/>
        <w:rPr>
          <w:sz w:val="23"/>
          <w:szCs w:val="23"/>
        </w:rPr>
      </w:pPr>
    </w:p>
    <w:p w14:paraId="5901DFEF" w14:textId="77777777" w:rsidR="007F5B79" w:rsidRDefault="007F5B79" w:rsidP="006666B4">
      <w:pPr>
        <w:spacing w:after="0"/>
        <w:jc w:val="right"/>
        <w:rPr>
          <w:sz w:val="23"/>
          <w:szCs w:val="23"/>
        </w:rPr>
      </w:pPr>
    </w:p>
    <w:p w14:paraId="0164F0FC" w14:textId="77777777" w:rsidR="007F5B79" w:rsidRDefault="007F5B79" w:rsidP="006666B4">
      <w:pPr>
        <w:spacing w:after="0"/>
        <w:jc w:val="right"/>
        <w:rPr>
          <w:sz w:val="23"/>
          <w:szCs w:val="23"/>
        </w:rPr>
      </w:pPr>
    </w:p>
    <w:p w14:paraId="63A4828E" w14:textId="77777777" w:rsidR="007F5B79" w:rsidRDefault="007F5B79" w:rsidP="006666B4">
      <w:pPr>
        <w:spacing w:after="0"/>
        <w:jc w:val="right"/>
        <w:rPr>
          <w:sz w:val="23"/>
          <w:szCs w:val="23"/>
        </w:rPr>
      </w:pPr>
    </w:p>
    <w:p w14:paraId="55ECE477" w14:textId="77777777" w:rsidR="009351E6" w:rsidRPr="00535DDD" w:rsidRDefault="009351E6" w:rsidP="006666B4">
      <w:pPr>
        <w:spacing w:after="0"/>
        <w:jc w:val="right"/>
        <w:rPr>
          <w:sz w:val="22"/>
          <w:szCs w:val="22"/>
        </w:rPr>
      </w:pPr>
    </w:p>
    <w:p w14:paraId="2B840173" w14:textId="033F0B03" w:rsidR="009351E6" w:rsidRPr="00535DDD" w:rsidRDefault="009351E6" w:rsidP="006666B4">
      <w:pPr>
        <w:spacing w:after="0"/>
        <w:jc w:val="right"/>
        <w:rPr>
          <w:sz w:val="22"/>
          <w:szCs w:val="22"/>
        </w:rPr>
      </w:pPr>
      <w:r w:rsidRPr="00535DDD">
        <w:rPr>
          <w:sz w:val="22"/>
          <w:szCs w:val="22"/>
        </w:rPr>
        <w:t>Приложение №1</w:t>
      </w:r>
    </w:p>
    <w:p w14:paraId="7870F870" w14:textId="29BFDE60" w:rsidR="00AB3184" w:rsidRPr="00535DDD" w:rsidRDefault="006118EB" w:rsidP="006666B4">
      <w:pPr>
        <w:spacing w:after="0"/>
        <w:jc w:val="right"/>
        <w:rPr>
          <w:sz w:val="22"/>
          <w:szCs w:val="22"/>
        </w:rPr>
      </w:pPr>
      <w:r w:rsidRPr="00535DDD">
        <w:rPr>
          <w:sz w:val="22"/>
          <w:szCs w:val="22"/>
        </w:rPr>
        <w:t xml:space="preserve"> </w:t>
      </w:r>
      <w:r w:rsidR="00AB3184" w:rsidRPr="00535DDD">
        <w:rPr>
          <w:sz w:val="22"/>
          <w:szCs w:val="22"/>
        </w:rPr>
        <w:t>к договору поставки № ___от «___» _________ 202</w:t>
      </w:r>
      <w:r w:rsidR="00535DDD">
        <w:rPr>
          <w:sz w:val="22"/>
          <w:szCs w:val="22"/>
        </w:rPr>
        <w:t xml:space="preserve">  </w:t>
      </w:r>
      <w:r w:rsidR="00AB3184" w:rsidRPr="00535DDD">
        <w:rPr>
          <w:sz w:val="22"/>
          <w:szCs w:val="22"/>
        </w:rPr>
        <w:t xml:space="preserve"> г.</w:t>
      </w:r>
    </w:p>
    <w:p w14:paraId="0FB05C69" w14:textId="6825261B" w:rsidR="007F5B79" w:rsidRDefault="007F5B79" w:rsidP="006666B4">
      <w:pPr>
        <w:spacing w:after="0"/>
        <w:jc w:val="right"/>
        <w:rPr>
          <w:sz w:val="22"/>
          <w:szCs w:val="22"/>
        </w:rPr>
      </w:pPr>
    </w:p>
    <w:p w14:paraId="135E2238" w14:textId="77777777" w:rsidR="00D64997" w:rsidRDefault="00D64997" w:rsidP="00D64997">
      <w:pPr>
        <w:spacing w:after="0"/>
        <w:jc w:val="center"/>
        <w:rPr>
          <w:b/>
          <w:sz w:val="23"/>
          <w:szCs w:val="23"/>
        </w:rPr>
      </w:pPr>
      <w:r w:rsidRPr="002A5AD1">
        <w:rPr>
          <w:b/>
          <w:sz w:val="23"/>
          <w:szCs w:val="23"/>
        </w:rPr>
        <w:t>Спецификация № 1</w:t>
      </w:r>
    </w:p>
    <w:tbl>
      <w:tblPr>
        <w:tblpPr w:leftFromText="180" w:rightFromText="180" w:vertAnchor="text" w:horzAnchor="margin" w:tblpY="58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496"/>
        <w:gridCol w:w="709"/>
        <w:gridCol w:w="992"/>
        <w:gridCol w:w="1276"/>
        <w:gridCol w:w="1417"/>
      </w:tblGrid>
      <w:tr w:rsidR="00D64997" w:rsidRPr="00C536B9" w14:paraId="011C572C" w14:textId="77777777" w:rsidTr="00BA7210">
        <w:trPr>
          <w:trHeight w:val="850"/>
        </w:trPr>
        <w:tc>
          <w:tcPr>
            <w:tcW w:w="566" w:type="dxa"/>
            <w:tcBorders>
              <w:top w:val="single" w:sz="4" w:space="0" w:color="auto"/>
              <w:left w:val="single" w:sz="4" w:space="0" w:color="auto"/>
              <w:bottom w:val="single" w:sz="4" w:space="0" w:color="auto"/>
              <w:right w:val="single" w:sz="4" w:space="0" w:color="auto"/>
            </w:tcBorders>
            <w:hideMark/>
          </w:tcPr>
          <w:p w14:paraId="1D536981" w14:textId="77777777" w:rsidR="00D64997" w:rsidRPr="009E128D" w:rsidRDefault="00D64997" w:rsidP="00BA7210">
            <w:pPr>
              <w:pStyle w:val="a7"/>
              <w:spacing w:line="276" w:lineRule="auto"/>
              <w:ind w:left="0"/>
              <w:jc w:val="center"/>
              <w:rPr>
                <w:b/>
                <w:sz w:val="18"/>
                <w:szCs w:val="18"/>
                <w:lang w:eastAsia="en-US"/>
              </w:rPr>
            </w:pPr>
            <w:r w:rsidRPr="009E128D">
              <w:rPr>
                <w:b/>
                <w:sz w:val="18"/>
                <w:szCs w:val="18"/>
                <w:lang w:eastAsia="en-US"/>
              </w:rPr>
              <w:t>№ п/п</w:t>
            </w:r>
          </w:p>
        </w:tc>
        <w:tc>
          <w:tcPr>
            <w:tcW w:w="5496" w:type="dxa"/>
            <w:tcBorders>
              <w:top w:val="single" w:sz="4" w:space="0" w:color="auto"/>
              <w:left w:val="single" w:sz="4" w:space="0" w:color="auto"/>
              <w:bottom w:val="single" w:sz="4" w:space="0" w:color="auto"/>
              <w:right w:val="single" w:sz="4" w:space="0" w:color="auto"/>
            </w:tcBorders>
            <w:hideMark/>
          </w:tcPr>
          <w:p w14:paraId="24034551" w14:textId="77777777" w:rsidR="00D64997" w:rsidRPr="009E128D" w:rsidRDefault="00D64997" w:rsidP="00BA7210">
            <w:pPr>
              <w:pStyle w:val="a7"/>
              <w:spacing w:line="276" w:lineRule="auto"/>
              <w:ind w:left="0"/>
              <w:jc w:val="center"/>
              <w:rPr>
                <w:b/>
                <w:sz w:val="18"/>
                <w:szCs w:val="18"/>
                <w:lang w:eastAsia="en-US"/>
              </w:rPr>
            </w:pPr>
            <w:r w:rsidRPr="009E128D">
              <w:rPr>
                <w:b/>
                <w:sz w:val="18"/>
                <w:szCs w:val="18"/>
                <w:lang w:eastAsia="en-US"/>
              </w:rPr>
              <w:t>Наименование, технические характеристики товара</w:t>
            </w:r>
          </w:p>
        </w:tc>
        <w:tc>
          <w:tcPr>
            <w:tcW w:w="709" w:type="dxa"/>
            <w:tcBorders>
              <w:top w:val="single" w:sz="4" w:space="0" w:color="auto"/>
              <w:left w:val="single" w:sz="4" w:space="0" w:color="auto"/>
              <w:bottom w:val="single" w:sz="4" w:space="0" w:color="auto"/>
              <w:right w:val="single" w:sz="4" w:space="0" w:color="auto"/>
            </w:tcBorders>
            <w:hideMark/>
          </w:tcPr>
          <w:p w14:paraId="2C870AE5" w14:textId="77777777" w:rsidR="00D64997" w:rsidRPr="009E128D" w:rsidRDefault="00D64997" w:rsidP="00BA7210">
            <w:pPr>
              <w:pStyle w:val="a7"/>
              <w:spacing w:line="276" w:lineRule="auto"/>
              <w:ind w:left="0"/>
              <w:jc w:val="center"/>
              <w:rPr>
                <w:b/>
                <w:sz w:val="18"/>
                <w:szCs w:val="18"/>
                <w:lang w:eastAsia="en-US"/>
              </w:rPr>
            </w:pPr>
            <w:r w:rsidRPr="009E128D">
              <w:rPr>
                <w:b/>
                <w:sz w:val="18"/>
                <w:szCs w:val="18"/>
                <w:lang w:eastAsia="en-US"/>
              </w:rPr>
              <w:t>Ед. изм.</w:t>
            </w:r>
          </w:p>
        </w:tc>
        <w:tc>
          <w:tcPr>
            <w:tcW w:w="992" w:type="dxa"/>
            <w:tcBorders>
              <w:top w:val="single" w:sz="4" w:space="0" w:color="auto"/>
              <w:left w:val="single" w:sz="4" w:space="0" w:color="auto"/>
              <w:bottom w:val="single" w:sz="4" w:space="0" w:color="auto"/>
              <w:right w:val="single" w:sz="4" w:space="0" w:color="auto"/>
            </w:tcBorders>
            <w:hideMark/>
          </w:tcPr>
          <w:p w14:paraId="53B9BE32" w14:textId="77777777" w:rsidR="00D64997" w:rsidRPr="009E128D" w:rsidRDefault="00D64997" w:rsidP="00BA7210">
            <w:pPr>
              <w:pStyle w:val="a7"/>
              <w:spacing w:line="276" w:lineRule="auto"/>
              <w:ind w:left="0"/>
              <w:jc w:val="center"/>
              <w:rPr>
                <w:b/>
                <w:sz w:val="18"/>
                <w:szCs w:val="18"/>
                <w:lang w:eastAsia="en-US"/>
              </w:rPr>
            </w:pPr>
            <w:r w:rsidRPr="009E128D">
              <w:rPr>
                <w:b/>
                <w:sz w:val="18"/>
                <w:szCs w:val="18"/>
                <w:lang w:eastAsia="en-US"/>
              </w:rPr>
              <w:t>Кол-во</w:t>
            </w:r>
          </w:p>
        </w:tc>
        <w:tc>
          <w:tcPr>
            <w:tcW w:w="1276" w:type="dxa"/>
            <w:tcBorders>
              <w:top w:val="single" w:sz="4" w:space="0" w:color="auto"/>
              <w:left w:val="single" w:sz="4" w:space="0" w:color="auto"/>
              <w:bottom w:val="single" w:sz="4" w:space="0" w:color="auto"/>
              <w:right w:val="single" w:sz="4" w:space="0" w:color="auto"/>
            </w:tcBorders>
          </w:tcPr>
          <w:p w14:paraId="17C25730" w14:textId="77777777" w:rsidR="00D64997" w:rsidRPr="009E128D" w:rsidRDefault="00D64997" w:rsidP="00BA7210">
            <w:pPr>
              <w:pStyle w:val="a7"/>
              <w:spacing w:line="276" w:lineRule="auto"/>
              <w:ind w:left="0"/>
              <w:rPr>
                <w:b/>
                <w:sz w:val="18"/>
                <w:szCs w:val="18"/>
                <w:lang w:eastAsia="en-US"/>
              </w:rPr>
            </w:pPr>
            <w:r w:rsidRPr="009E128D">
              <w:rPr>
                <w:b/>
                <w:sz w:val="18"/>
                <w:szCs w:val="18"/>
                <w:lang w:eastAsia="en-US"/>
              </w:rPr>
              <w:t>Цена за ед. изм. (с НДС) руб.</w:t>
            </w:r>
          </w:p>
        </w:tc>
        <w:tc>
          <w:tcPr>
            <w:tcW w:w="1417" w:type="dxa"/>
            <w:tcBorders>
              <w:top w:val="single" w:sz="4" w:space="0" w:color="auto"/>
              <w:left w:val="single" w:sz="4" w:space="0" w:color="auto"/>
              <w:bottom w:val="single" w:sz="4" w:space="0" w:color="auto"/>
              <w:right w:val="single" w:sz="4" w:space="0" w:color="auto"/>
            </w:tcBorders>
          </w:tcPr>
          <w:p w14:paraId="159789CF" w14:textId="77777777" w:rsidR="00D64997" w:rsidRPr="009E128D" w:rsidRDefault="00D64997" w:rsidP="00BA7210">
            <w:pPr>
              <w:pStyle w:val="a7"/>
              <w:spacing w:line="276" w:lineRule="auto"/>
              <w:ind w:left="0"/>
              <w:jc w:val="center"/>
              <w:rPr>
                <w:b/>
                <w:sz w:val="18"/>
                <w:szCs w:val="18"/>
                <w:lang w:eastAsia="en-US"/>
              </w:rPr>
            </w:pPr>
            <w:r w:rsidRPr="009E128D">
              <w:rPr>
                <w:b/>
                <w:sz w:val="18"/>
                <w:szCs w:val="18"/>
                <w:lang w:eastAsia="en-US"/>
              </w:rPr>
              <w:t>Сумма (с НДС) руб.</w:t>
            </w:r>
          </w:p>
          <w:p w14:paraId="718E749B" w14:textId="77777777" w:rsidR="00D64997" w:rsidRPr="009E128D" w:rsidRDefault="00D64997" w:rsidP="00BA7210">
            <w:pPr>
              <w:pStyle w:val="a7"/>
              <w:spacing w:line="276" w:lineRule="auto"/>
              <w:ind w:left="0"/>
              <w:rPr>
                <w:b/>
                <w:sz w:val="18"/>
                <w:szCs w:val="18"/>
                <w:lang w:eastAsia="en-US"/>
              </w:rPr>
            </w:pPr>
          </w:p>
        </w:tc>
      </w:tr>
      <w:tr w:rsidR="00D64997" w:rsidRPr="00C536B9" w14:paraId="62949CBB" w14:textId="77777777" w:rsidTr="00BA7210">
        <w:trPr>
          <w:trHeight w:val="353"/>
        </w:trPr>
        <w:tc>
          <w:tcPr>
            <w:tcW w:w="566" w:type="dxa"/>
            <w:tcBorders>
              <w:top w:val="single" w:sz="4" w:space="0" w:color="auto"/>
              <w:left w:val="single" w:sz="4" w:space="0" w:color="auto"/>
              <w:bottom w:val="single" w:sz="4" w:space="0" w:color="auto"/>
              <w:right w:val="single" w:sz="4" w:space="0" w:color="auto"/>
            </w:tcBorders>
            <w:hideMark/>
          </w:tcPr>
          <w:p w14:paraId="3748E603" w14:textId="77777777" w:rsidR="00D64997" w:rsidRDefault="00D64997" w:rsidP="00BA7210">
            <w:pPr>
              <w:pStyle w:val="a7"/>
              <w:spacing w:line="276" w:lineRule="auto"/>
              <w:ind w:left="0"/>
              <w:jc w:val="center"/>
              <w:rPr>
                <w:sz w:val="23"/>
                <w:szCs w:val="23"/>
                <w:lang w:eastAsia="en-US"/>
              </w:rPr>
            </w:pPr>
            <w:r>
              <w:rPr>
                <w:sz w:val="23"/>
                <w:szCs w:val="23"/>
                <w:lang w:eastAsia="en-US"/>
              </w:rPr>
              <w:t>1</w:t>
            </w:r>
          </w:p>
        </w:tc>
        <w:tc>
          <w:tcPr>
            <w:tcW w:w="5496" w:type="dxa"/>
            <w:tcBorders>
              <w:top w:val="single" w:sz="4" w:space="0" w:color="auto"/>
              <w:left w:val="single" w:sz="4" w:space="0" w:color="auto"/>
              <w:bottom w:val="single" w:sz="4" w:space="0" w:color="auto"/>
              <w:right w:val="single" w:sz="4" w:space="0" w:color="auto"/>
            </w:tcBorders>
            <w:hideMark/>
          </w:tcPr>
          <w:p w14:paraId="02ACCF52" w14:textId="77777777" w:rsidR="00D64997" w:rsidRDefault="00D64997" w:rsidP="00BA7210">
            <w:pPr>
              <w:pStyle w:val="a7"/>
              <w:spacing w:line="276" w:lineRule="auto"/>
              <w:ind w:left="0"/>
              <w:jc w:val="both"/>
              <w:rPr>
                <w:sz w:val="23"/>
                <w:szCs w:val="23"/>
                <w:lang w:eastAsia="en-US"/>
              </w:rPr>
            </w:pPr>
            <w:r>
              <w:rPr>
                <w:sz w:val="23"/>
                <w:szCs w:val="23"/>
                <w:lang w:eastAsia="en-US"/>
              </w:rPr>
              <w:t>Гелий марки А  ТУ 0271-135-31323949-2005 с изм. 1-5,  объем баллона 5,25 м3 ( 40 литров)</w:t>
            </w:r>
          </w:p>
        </w:tc>
        <w:tc>
          <w:tcPr>
            <w:tcW w:w="709" w:type="dxa"/>
            <w:tcBorders>
              <w:top w:val="single" w:sz="4" w:space="0" w:color="auto"/>
              <w:left w:val="single" w:sz="4" w:space="0" w:color="auto"/>
              <w:bottom w:val="single" w:sz="4" w:space="0" w:color="auto"/>
              <w:right w:val="single" w:sz="4" w:space="0" w:color="auto"/>
            </w:tcBorders>
            <w:hideMark/>
          </w:tcPr>
          <w:p w14:paraId="3A9A2DA5" w14:textId="77777777" w:rsidR="00D64997" w:rsidRDefault="00D64997" w:rsidP="00BA7210">
            <w:pPr>
              <w:pStyle w:val="a7"/>
              <w:spacing w:line="276" w:lineRule="auto"/>
              <w:ind w:left="0"/>
              <w:jc w:val="center"/>
              <w:rPr>
                <w:sz w:val="23"/>
                <w:szCs w:val="23"/>
                <w:lang w:eastAsia="en-US"/>
              </w:rPr>
            </w:pPr>
            <w:r>
              <w:rPr>
                <w:sz w:val="23"/>
                <w:szCs w:val="23"/>
                <w:lang w:eastAsia="en-US"/>
              </w:rPr>
              <w:t>шт.</w:t>
            </w:r>
          </w:p>
        </w:tc>
        <w:tc>
          <w:tcPr>
            <w:tcW w:w="992" w:type="dxa"/>
            <w:tcBorders>
              <w:top w:val="single" w:sz="4" w:space="0" w:color="auto"/>
              <w:left w:val="single" w:sz="4" w:space="0" w:color="auto"/>
              <w:bottom w:val="single" w:sz="4" w:space="0" w:color="auto"/>
              <w:right w:val="single" w:sz="4" w:space="0" w:color="auto"/>
            </w:tcBorders>
            <w:hideMark/>
          </w:tcPr>
          <w:p w14:paraId="47D5D6E7" w14:textId="0D7A56E8" w:rsidR="00D64997" w:rsidRDefault="00D64997" w:rsidP="00BA7210">
            <w:pPr>
              <w:pStyle w:val="a7"/>
              <w:spacing w:line="276" w:lineRule="auto"/>
              <w:ind w:left="0"/>
              <w:jc w:val="center"/>
              <w:rPr>
                <w:sz w:val="23"/>
                <w:szCs w:val="23"/>
                <w:lang w:eastAsia="en-US"/>
              </w:rPr>
            </w:pPr>
            <w:r>
              <w:rPr>
                <w:sz w:val="23"/>
                <w:szCs w:val="23"/>
                <w:lang w:eastAsia="en-US"/>
              </w:rPr>
              <w:t>60</w:t>
            </w:r>
          </w:p>
        </w:tc>
        <w:tc>
          <w:tcPr>
            <w:tcW w:w="1276" w:type="dxa"/>
            <w:tcBorders>
              <w:top w:val="single" w:sz="4" w:space="0" w:color="auto"/>
              <w:left w:val="single" w:sz="4" w:space="0" w:color="auto"/>
              <w:bottom w:val="single" w:sz="4" w:space="0" w:color="auto"/>
              <w:right w:val="single" w:sz="4" w:space="0" w:color="auto"/>
            </w:tcBorders>
          </w:tcPr>
          <w:p w14:paraId="71A24317" w14:textId="036165B9" w:rsidR="00D64997" w:rsidRDefault="00D64997" w:rsidP="00BA7210">
            <w:pPr>
              <w:pStyle w:val="a7"/>
              <w:spacing w:line="276" w:lineRule="auto"/>
              <w:ind w:left="0"/>
              <w:jc w:val="center"/>
              <w:rPr>
                <w:sz w:val="23"/>
                <w:szCs w:val="23"/>
                <w:lang w:eastAsia="en-US"/>
              </w:rPr>
            </w:pPr>
          </w:p>
        </w:tc>
        <w:tc>
          <w:tcPr>
            <w:tcW w:w="1417" w:type="dxa"/>
            <w:tcBorders>
              <w:top w:val="single" w:sz="4" w:space="0" w:color="auto"/>
              <w:left w:val="single" w:sz="4" w:space="0" w:color="auto"/>
              <w:bottom w:val="single" w:sz="4" w:space="0" w:color="auto"/>
              <w:right w:val="single" w:sz="4" w:space="0" w:color="auto"/>
            </w:tcBorders>
          </w:tcPr>
          <w:p w14:paraId="78F4CE20" w14:textId="680967C4" w:rsidR="00D64997" w:rsidRDefault="00D64997" w:rsidP="00BA7210">
            <w:pPr>
              <w:pStyle w:val="a7"/>
              <w:spacing w:line="276" w:lineRule="auto"/>
              <w:ind w:left="0"/>
              <w:jc w:val="center"/>
              <w:rPr>
                <w:sz w:val="23"/>
                <w:szCs w:val="23"/>
                <w:lang w:eastAsia="en-US"/>
              </w:rPr>
            </w:pPr>
          </w:p>
        </w:tc>
      </w:tr>
      <w:tr w:rsidR="00D64997" w:rsidRPr="00C536B9" w14:paraId="413F20FE" w14:textId="77777777" w:rsidTr="00BA7210">
        <w:tc>
          <w:tcPr>
            <w:tcW w:w="9039" w:type="dxa"/>
            <w:gridSpan w:val="5"/>
            <w:tcBorders>
              <w:top w:val="single" w:sz="4" w:space="0" w:color="auto"/>
              <w:left w:val="single" w:sz="4" w:space="0" w:color="auto"/>
              <w:bottom w:val="single" w:sz="4" w:space="0" w:color="auto"/>
              <w:right w:val="single" w:sz="4" w:space="0" w:color="auto"/>
            </w:tcBorders>
            <w:hideMark/>
          </w:tcPr>
          <w:p w14:paraId="7A4D9C8E" w14:textId="77777777" w:rsidR="00D64997" w:rsidRDefault="00D64997" w:rsidP="00BA7210">
            <w:pPr>
              <w:pStyle w:val="a7"/>
              <w:spacing w:line="276" w:lineRule="auto"/>
              <w:ind w:left="0"/>
              <w:jc w:val="both"/>
              <w:rPr>
                <w:b/>
                <w:sz w:val="23"/>
                <w:szCs w:val="23"/>
                <w:lang w:eastAsia="en-US"/>
              </w:rPr>
            </w:pPr>
            <w:r>
              <w:rPr>
                <w:b/>
                <w:sz w:val="23"/>
                <w:szCs w:val="23"/>
                <w:lang w:eastAsia="en-US"/>
              </w:rPr>
              <w:t>Итого</w:t>
            </w:r>
          </w:p>
        </w:tc>
        <w:tc>
          <w:tcPr>
            <w:tcW w:w="1417" w:type="dxa"/>
            <w:tcBorders>
              <w:top w:val="single" w:sz="4" w:space="0" w:color="auto"/>
              <w:left w:val="single" w:sz="4" w:space="0" w:color="auto"/>
              <w:bottom w:val="single" w:sz="4" w:space="0" w:color="auto"/>
              <w:right w:val="single" w:sz="4" w:space="0" w:color="auto"/>
            </w:tcBorders>
          </w:tcPr>
          <w:p w14:paraId="0E7BDFA3" w14:textId="4BDEBC05" w:rsidR="00D64997" w:rsidRPr="00DC0FA1" w:rsidRDefault="00D64997" w:rsidP="00BA7210">
            <w:pPr>
              <w:pStyle w:val="a7"/>
              <w:spacing w:line="276" w:lineRule="auto"/>
              <w:ind w:left="0"/>
              <w:jc w:val="center"/>
              <w:rPr>
                <w:b/>
                <w:sz w:val="23"/>
                <w:szCs w:val="23"/>
                <w:lang w:eastAsia="en-US"/>
              </w:rPr>
            </w:pPr>
          </w:p>
        </w:tc>
      </w:tr>
      <w:tr w:rsidR="00D64997" w:rsidRPr="00C536B9" w14:paraId="3072EEC2" w14:textId="77777777" w:rsidTr="00BA7210">
        <w:tc>
          <w:tcPr>
            <w:tcW w:w="9039" w:type="dxa"/>
            <w:gridSpan w:val="5"/>
            <w:tcBorders>
              <w:top w:val="single" w:sz="4" w:space="0" w:color="auto"/>
              <w:left w:val="single" w:sz="4" w:space="0" w:color="auto"/>
              <w:bottom w:val="single" w:sz="4" w:space="0" w:color="auto"/>
              <w:right w:val="single" w:sz="4" w:space="0" w:color="auto"/>
            </w:tcBorders>
            <w:hideMark/>
          </w:tcPr>
          <w:p w14:paraId="2DE193A1" w14:textId="06506029" w:rsidR="00D64997" w:rsidRDefault="00D64997" w:rsidP="00D64997">
            <w:pPr>
              <w:pStyle w:val="a7"/>
              <w:spacing w:line="276" w:lineRule="auto"/>
              <w:ind w:left="0"/>
              <w:jc w:val="both"/>
              <w:rPr>
                <w:b/>
                <w:sz w:val="23"/>
                <w:szCs w:val="23"/>
                <w:lang w:eastAsia="en-US"/>
              </w:rPr>
            </w:pPr>
            <w:r>
              <w:rPr>
                <w:b/>
                <w:sz w:val="23"/>
                <w:szCs w:val="23"/>
                <w:lang w:eastAsia="en-US"/>
              </w:rPr>
              <w:t>В том числе НДС       %</w:t>
            </w:r>
          </w:p>
        </w:tc>
        <w:tc>
          <w:tcPr>
            <w:tcW w:w="1417" w:type="dxa"/>
            <w:tcBorders>
              <w:top w:val="single" w:sz="4" w:space="0" w:color="auto"/>
              <w:left w:val="single" w:sz="4" w:space="0" w:color="auto"/>
              <w:bottom w:val="single" w:sz="4" w:space="0" w:color="auto"/>
              <w:right w:val="single" w:sz="4" w:space="0" w:color="auto"/>
            </w:tcBorders>
          </w:tcPr>
          <w:p w14:paraId="41E95BC8" w14:textId="3ADFE249" w:rsidR="00D64997" w:rsidRPr="00F7333B" w:rsidRDefault="00D64997" w:rsidP="00BA7210">
            <w:pPr>
              <w:pStyle w:val="a7"/>
              <w:spacing w:line="276" w:lineRule="auto"/>
              <w:ind w:left="0"/>
              <w:jc w:val="center"/>
              <w:rPr>
                <w:b/>
                <w:sz w:val="23"/>
                <w:szCs w:val="23"/>
                <w:lang w:eastAsia="en-US"/>
              </w:rPr>
            </w:pPr>
          </w:p>
        </w:tc>
      </w:tr>
    </w:tbl>
    <w:p w14:paraId="443E5FEB" w14:textId="77777777" w:rsidR="00D64997" w:rsidRDefault="00D64997" w:rsidP="00D64997">
      <w:pPr>
        <w:spacing w:after="0"/>
      </w:pPr>
    </w:p>
    <w:p w14:paraId="27F2933D" w14:textId="77777777" w:rsidR="00D64997" w:rsidRDefault="00D64997" w:rsidP="00D64997">
      <w:pPr>
        <w:tabs>
          <w:tab w:val="left" w:pos="1494"/>
        </w:tabs>
        <w:spacing w:after="0"/>
      </w:pPr>
      <w:r>
        <w:tab/>
      </w:r>
    </w:p>
    <w:p w14:paraId="20074EF9" w14:textId="39CB2860" w:rsidR="00D64997" w:rsidRDefault="00D64997" w:rsidP="00D64997">
      <w:pPr>
        <w:spacing w:after="0"/>
        <w:rPr>
          <w:u w:val="single"/>
        </w:rPr>
      </w:pPr>
      <w:r w:rsidRPr="00681893">
        <w:t xml:space="preserve">Всего наименований </w:t>
      </w:r>
      <w:r>
        <w:t>1</w:t>
      </w:r>
      <w:r w:rsidRPr="00681893">
        <w:t>, на общую сумму</w:t>
      </w:r>
      <w:r>
        <w:t>_________________________________________</w:t>
      </w:r>
      <w:r w:rsidRPr="00681893">
        <w:t xml:space="preserve"> </w:t>
      </w:r>
      <w:r>
        <w:t xml:space="preserve">      </w:t>
      </w:r>
      <w:r w:rsidRPr="00681893">
        <w:t xml:space="preserve">руб. </w:t>
      </w:r>
      <w:r>
        <w:t>(                                                                           )</w:t>
      </w:r>
      <w:r w:rsidRPr="00A1582A">
        <w:t xml:space="preserve"> рублей 00 копеек </w:t>
      </w:r>
      <w:r>
        <w:t>(ставка НДС        %</w:t>
      </w:r>
      <w:r w:rsidRPr="00D64997">
        <w:t>).</w:t>
      </w:r>
    </w:p>
    <w:p w14:paraId="536D68B1" w14:textId="77777777" w:rsidR="00D64997" w:rsidRDefault="00D64997" w:rsidP="00D64997">
      <w:pPr>
        <w:spacing w:after="0"/>
      </w:pPr>
    </w:p>
    <w:p w14:paraId="27563E05" w14:textId="77777777" w:rsidR="00D64997" w:rsidRDefault="00D64997" w:rsidP="00D64997">
      <w:pPr>
        <w:pStyle w:val="a7"/>
        <w:ind w:left="0"/>
        <w:jc w:val="both"/>
        <w:rPr>
          <w:b/>
          <w:sz w:val="23"/>
          <w:szCs w:val="23"/>
        </w:rPr>
      </w:pPr>
      <w:r>
        <w:rPr>
          <w:b/>
          <w:sz w:val="23"/>
          <w:szCs w:val="23"/>
        </w:rPr>
        <w:t xml:space="preserve">1. </w:t>
      </w:r>
      <w:r w:rsidRPr="005A0147">
        <w:rPr>
          <w:b/>
          <w:sz w:val="23"/>
          <w:szCs w:val="23"/>
        </w:rPr>
        <w:t>Порядок оплаты и сроки поставки</w:t>
      </w:r>
      <w:r w:rsidRPr="005A0147">
        <w:rPr>
          <w:sz w:val="23"/>
          <w:szCs w:val="23"/>
        </w:rPr>
        <w:t>: доставка продукции до склада АО «Завод «Прибор</w:t>
      </w:r>
      <w:r>
        <w:rPr>
          <w:sz w:val="23"/>
          <w:szCs w:val="23"/>
        </w:rPr>
        <w:t xml:space="preserve">», </w:t>
      </w:r>
      <w:r w:rsidRPr="005A0147">
        <w:rPr>
          <w:sz w:val="23"/>
          <w:szCs w:val="23"/>
        </w:rPr>
        <w:t>г. Челябинск, Комсомольский пр-т, 29, осуществляется силами и за счет Поставщика</w:t>
      </w:r>
      <w:r w:rsidRPr="005A0147">
        <w:rPr>
          <w:b/>
          <w:sz w:val="23"/>
          <w:szCs w:val="23"/>
        </w:rPr>
        <w:t>.</w:t>
      </w:r>
    </w:p>
    <w:p w14:paraId="329618FD" w14:textId="77777777" w:rsidR="00D64997" w:rsidRPr="005A0147" w:rsidRDefault="00D64997" w:rsidP="00D64997">
      <w:pPr>
        <w:pStyle w:val="a7"/>
        <w:ind w:left="0"/>
        <w:jc w:val="both"/>
        <w:rPr>
          <w:b/>
          <w:sz w:val="23"/>
          <w:szCs w:val="23"/>
        </w:rPr>
      </w:pPr>
    </w:p>
    <w:p w14:paraId="43496D37" w14:textId="77777777" w:rsidR="00D64997" w:rsidRPr="00A1582A" w:rsidRDefault="00D64997" w:rsidP="00D64997">
      <w:pPr>
        <w:rPr>
          <w:sz w:val="23"/>
          <w:szCs w:val="23"/>
        </w:rPr>
      </w:pPr>
      <w:r>
        <w:rPr>
          <w:sz w:val="23"/>
          <w:szCs w:val="23"/>
        </w:rPr>
        <w:t>Примечание: Баллоны на обмен, замена пустого на заполненный.</w:t>
      </w:r>
    </w:p>
    <w:p w14:paraId="7433D331" w14:textId="3FC925B1" w:rsidR="00D64997" w:rsidRPr="00535DDD" w:rsidRDefault="00D64997" w:rsidP="00D64997">
      <w:pPr>
        <w:rPr>
          <w:sz w:val="22"/>
          <w:szCs w:val="22"/>
        </w:rPr>
      </w:pPr>
      <w:r w:rsidRPr="00175E0F">
        <w:rPr>
          <w:b/>
          <w:sz w:val="23"/>
          <w:szCs w:val="23"/>
        </w:rPr>
        <w:t xml:space="preserve"> </w:t>
      </w:r>
      <w:r w:rsidRPr="008808C5">
        <w:t xml:space="preserve">Срок отгрузки – в течение 5 календарных дней с момента поступления заявки от Покупателя. </w:t>
      </w:r>
      <w:r w:rsidRPr="008808C5">
        <w:rPr>
          <w:noProof/>
        </w:rPr>
        <w:t xml:space="preserve">Оплата производится в рублях перечислением денежных средств Покупателем на расчетный счет Поставщика безналичным платежом. Постоплата -100% от суммы поставки, в течение 7 рабочих дней с момента поставки продукции на склад Покупателя.  (за исключением случаев, когда иной срок оплаты установлен законодательством Российской Федерации). Дата поставки определяется по дате подписания передаточного документа (УПД, либо товарной накладной формы ТОРГ-12 и счета-фактуры).  </w:t>
      </w:r>
    </w:p>
    <w:p w14:paraId="50A87E4A" w14:textId="418E7E6B" w:rsidR="00AB3184" w:rsidRPr="00535DDD" w:rsidRDefault="00FC0373" w:rsidP="00535DDD">
      <w:pPr>
        <w:rPr>
          <w:sz w:val="22"/>
          <w:szCs w:val="22"/>
        </w:rPr>
      </w:pPr>
      <w:r w:rsidRPr="00535DDD">
        <w:rPr>
          <w:sz w:val="22"/>
          <w:szCs w:val="22"/>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5207"/>
        <w:gridCol w:w="180"/>
        <w:gridCol w:w="4848"/>
        <w:gridCol w:w="255"/>
      </w:tblGrid>
      <w:tr w:rsidR="00AB3184" w:rsidRPr="002A5AD1" w14:paraId="43EA0449" w14:textId="77777777" w:rsidTr="006816A8">
        <w:trPr>
          <w:trHeight w:val="326"/>
        </w:trPr>
        <w:tc>
          <w:tcPr>
            <w:tcW w:w="5495" w:type="dxa"/>
            <w:gridSpan w:val="3"/>
          </w:tcPr>
          <w:p w14:paraId="6B01C51B" w14:textId="77777777" w:rsidR="00AB3184" w:rsidRPr="00535DDD" w:rsidRDefault="00AB3184" w:rsidP="006666B4">
            <w:pPr>
              <w:ind w:right="-54"/>
              <w:jc w:val="center"/>
              <w:rPr>
                <w:b/>
                <w:sz w:val="22"/>
                <w:szCs w:val="22"/>
              </w:rPr>
            </w:pPr>
            <w:r w:rsidRPr="00535DDD">
              <w:rPr>
                <w:b/>
                <w:sz w:val="22"/>
                <w:szCs w:val="22"/>
              </w:rPr>
              <w:t>Поставщик</w:t>
            </w:r>
          </w:p>
        </w:tc>
        <w:tc>
          <w:tcPr>
            <w:tcW w:w="5103" w:type="dxa"/>
            <w:gridSpan w:val="2"/>
          </w:tcPr>
          <w:p w14:paraId="3DF3900C" w14:textId="77777777" w:rsidR="00AB3184" w:rsidRPr="00535DDD" w:rsidRDefault="00AB3184" w:rsidP="006666B4">
            <w:pPr>
              <w:ind w:right="-54"/>
              <w:jc w:val="center"/>
              <w:rPr>
                <w:b/>
                <w:sz w:val="22"/>
                <w:szCs w:val="22"/>
              </w:rPr>
            </w:pPr>
            <w:r w:rsidRPr="00535DDD">
              <w:rPr>
                <w:b/>
                <w:sz w:val="22"/>
                <w:szCs w:val="22"/>
              </w:rPr>
              <w:t>Покупатель</w:t>
            </w:r>
          </w:p>
        </w:tc>
      </w:tr>
      <w:tr w:rsidR="00AB3184" w:rsidRPr="002A5AD1" w14:paraId="2E2AC8B8" w14:textId="77777777" w:rsidTr="006816A8">
        <w:trPr>
          <w:trHeight w:val="313"/>
        </w:trPr>
        <w:tc>
          <w:tcPr>
            <w:tcW w:w="5495" w:type="dxa"/>
            <w:gridSpan w:val="3"/>
            <w:vAlign w:val="center"/>
          </w:tcPr>
          <w:p w14:paraId="03B33BE4" w14:textId="1C8B1F88" w:rsidR="00AB3184" w:rsidRPr="00535DDD" w:rsidRDefault="00AB3184" w:rsidP="006666B4">
            <w:pPr>
              <w:pStyle w:val="a9"/>
              <w:spacing w:after="0"/>
              <w:jc w:val="center"/>
              <w:rPr>
                <w:b/>
                <w:bCs/>
                <w:sz w:val="22"/>
                <w:szCs w:val="22"/>
              </w:rPr>
            </w:pPr>
          </w:p>
        </w:tc>
        <w:tc>
          <w:tcPr>
            <w:tcW w:w="5103" w:type="dxa"/>
            <w:gridSpan w:val="2"/>
            <w:vAlign w:val="center"/>
          </w:tcPr>
          <w:p w14:paraId="0E0D455D" w14:textId="77777777" w:rsidR="00AB3184" w:rsidRPr="00535DDD" w:rsidRDefault="00AB3184" w:rsidP="006666B4">
            <w:pPr>
              <w:jc w:val="center"/>
              <w:rPr>
                <w:sz w:val="22"/>
                <w:szCs w:val="22"/>
              </w:rPr>
            </w:pPr>
            <w:r w:rsidRPr="00535DDD">
              <w:rPr>
                <w:b/>
                <w:bCs/>
                <w:snapToGrid w:val="0"/>
                <w:sz w:val="22"/>
                <w:szCs w:val="22"/>
              </w:rPr>
              <w:t>АО «</w:t>
            </w:r>
            <w:r w:rsidRPr="00535DDD">
              <w:rPr>
                <w:b/>
                <w:bCs/>
                <w:snapToGrid w:val="0"/>
                <w:sz w:val="22"/>
                <w:szCs w:val="22"/>
                <w:lang w:val="en-US"/>
              </w:rPr>
              <w:t xml:space="preserve">Завод </w:t>
            </w:r>
            <w:r w:rsidRPr="00535DDD">
              <w:rPr>
                <w:b/>
                <w:bCs/>
                <w:snapToGrid w:val="0"/>
                <w:sz w:val="22"/>
                <w:szCs w:val="22"/>
              </w:rPr>
              <w:t>«</w:t>
            </w:r>
            <w:r w:rsidRPr="00535DDD">
              <w:rPr>
                <w:b/>
                <w:bCs/>
                <w:snapToGrid w:val="0"/>
                <w:sz w:val="22"/>
                <w:szCs w:val="22"/>
                <w:lang w:val="en-US"/>
              </w:rPr>
              <w:t>Прибор</w:t>
            </w:r>
            <w:r w:rsidRPr="00535DDD">
              <w:rPr>
                <w:b/>
                <w:bCs/>
                <w:snapToGrid w:val="0"/>
                <w:sz w:val="22"/>
                <w:szCs w:val="22"/>
              </w:rPr>
              <w:t>»</w:t>
            </w:r>
          </w:p>
        </w:tc>
      </w:tr>
      <w:tr w:rsidR="00AB3184" w:rsidRPr="002A5AD1" w14:paraId="5571A043" w14:textId="77777777" w:rsidTr="006816A8">
        <w:trPr>
          <w:trHeight w:val="326"/>
        </w:trPr>
        <w:tc>
          <w:tcPr>
            <w:tcW w:w="5495" w:type="dxa"/>
            <w:gridSpan w:val="3"/>
          </w:tcPr>
          <w:p w14:paraId="3A62FCB5" w14:textId="614F9128" w:rsidR="00AB3184" w:rsidRPr="00535DDD" w:rsidRDefault="00AB3184" w:rsidP="006666B4">
            <w:pPr>
              <w:ind w:right="-54"/>
              <w:rPr>
                <w:sz w:val="22"/>
                <w:szCs w:val="22"/>
              </w:rPr>
            </w:pPr>
          </w:p>
        </w:tc>
        <w:tc>
          <w:tcPr>
            <w:tcW w:w="5103" w:type="dxa"/>
            <w:gridSpan w:val="2"/>
          </w:tcPr>
          <w:p w14:paraId="028578A2" w14:textId="2A75535C" w:rsidR="00AB3184" w:rsidRPr="00535DDD" w:rsidRDefault="00AB3184" w:rsidP="006666B4">
            <w:pPr>
              <w:ind w:right="-54"/>
              <w:rPr>
                <w:sz w:val="22"/>
                <w:szCs w:val="22"/>
              </w:rPr>
            </w:pPr>
            <w:r w:rsidRPr="00535DDD">
              <w:rPr>
                <w:sz w:val="22"/>
                <w:szCs w:val="22"/>
              </w:rPr>
              <w:t>ИНН:</w:t>
            </w:r>
            <w:r w:rsidRPr="00535DDD">
              <w:rPr>
                <w:sz w:val="22"/>
                <w:szCs w:val="22"/>
                <w:lang w:val="en-US"/>
              </w:rPr>
              <w:t>7448194986</w:t>
            </w:r>
            <w:r w:rsidRPr="00535DDD">
              <w:rPr>
                <w:sz w:val="22"/>
                <w:szCs w:val="22"/>
              </w:rPr>
              <w:t xml:space="preserve"> </w:t>
            </w:r>
            <w:r w:rsidR="00535DDD">
              <w:rPr>
                <w:sz w:val="22"/>
                <w:szCs w:val="22"/>
              </w:rPr>
              <w:t xml:space="preserve">, </w:t>
            </w:r>
            <w:r w:rsidR="00535DDD" w:rsidRPr="00535DDD">
              <w:rPr>
                <w:sz w:val="22"/>
                <w:szCs w:val="22"/>
              </w:rPr>
              <w:t>КПП:</w:t>
            </w:r>
            <w:r w:rsidR="00535DDD" w:rsidRPr="00535DDD">
              <w:rPr>
                <w:sz w:val="22"/>
                <w:szCs w:val="22"/>
                <w:lang w:val="en-US"/>
              </w:rPr>
              <w:t>744801001</w:t>
            </w:r>
          </w:p>
        </w:tc>
      </w:tr>
      <w:tr w:rsidR="00AB3184" w:rsidRPr="002A5AD1" w14:paraId="5ED9720B" w14:textId="77777777" w:rsidTr="006816A8">
        <w:trPr>
          <w:trHeight w:val="589"/>
        </w:trPr>
        <w:tc>
          <w:tcPr>
            <w:tcW w:w="5495" w:type="dxa"/>
            <w:gridSpan w:val="3"/>
          </w:tcPr>
          <w:p w14:paraId="77BA1F58" w14:textId="14E4D885" w:rsidR="00AB3184" w:rsidRPr="00535DDD" w:rsidRDefault="00AB3184" w:rsidP="006666B4">
            <w:pPr>
              <w:ind w:right="-54"/>
              <w:rPr>
                <w:sz w:val="22"/>
                <w:szCs w:val="22"/>
              </w:rPr>
            </w:pPr>
          </w:p>
        </w:tc>
        <w:tc>
          <w:tcPr>
            <w:tcW w:w="5103" w:type="dxa"/>
            <w:gridSpan w:val="2"/>
          </w:tcPr>
          <w:p w14:paraId="3A515FEA" w14:textId="77777777" w:rsidR="00AB3184" w:rsidRPr="00535DDD" w:rsidRDefault="00AB3184" w:rsidP="006666B4">
            <w:pPr>
              <w:ind w:right="-54"/>
              <w:rPr>
                <w:sz w:val="22"/>
                <w:szCs w:val="22"/>
              </w:rPr>
            </w:pPr>
            <w:r w:rsidRPr="00535DDD">
              <w:rPr>
                <w:sz w:val="22"/>
                <w:szCs w:val="22"/>
              </w:rPr>
              <w:t>Юр. адрес:454112, Челябинская обл, Челябинск г, Комсомольский проспект, дом № 29</w:t>
            </w:r>
            <w:r w:rsidRPr="00535DDD">
              <w:rPr>
                <w:b/>
                <w:bCs/>
                <w:snapToGrid w:val="0"/>
                <w:sz w:val="22"/>
                <w:szCs w:val="22"/>
                <w:u w:val="single"/>
              </w:rPr>
              <w:t xml:space="preserve"> </w:t>
            </w:r>
          </w:p>
        </w:tc>
      </w:tr>
      <w:tr w:rsidR="00AB3184" w:rsidRPr="002A5AD1" w14:paraId="7CCA7431" w14:textId="77777777" w:rsidTr="006816A8">
        <w:trPr>
          <w:trHeight w:val="313"/>
        </w:trPr>
        <w:tc>
          <w:tcPr>
            <w:tcW w:w="5495" w:type="dxa"/>
            <w:gridSpan w:val="3"/>
          </w:tcPr>
          <w:p w14:paraId="56F8E843" w14:textId="2A5314C6" w:rsidR="00AB3184" w:rsidRPr="00535DDD" w:rsidRDefault="00AB3184" w:rsidP="006666B4">
            <w:pPr>
              <w:ind w:right="-54"/>
              <w:rPr>
                <w:sz w:val="22"/>
                <w:szCs w:val="22"/>
              </w:rPr>
            </w:pPr>
          </w:p>
        </w:tc>
        <w:tc>
          <w:tcPr>
            <w:tcW w:w="5103" w:type="dxa"/>
            <w:gridSpan w:val="2"/>
          </w:tcPr>
          <w:p w14:paraId="25F32B22" w14:textId="656CDC7E" w:rsidR="00AB3184" w:rsidRPr="00535DDD" w:rsidRDefault="00AB3184" w:rsidP="007F5B79">
            <w:pPr>
              <w:ind w:right="-54"/>
              <w:rPr>
                <w:sz w:val="22"/>
                <w:szCs w:val="22"/>
              </w:rPr>
            </w:pPr>
            <w:r w:rsidRPr="00535DDD">
              <w:rPr>
                <w:sz w:val="22"/>
                <w:szCs w:val="22"/>
              </w:rPr>
              <w:t>Тел:</w:t>
            </w:r>
            <w:r w:rsidRPr="00535DDD">
              <w:rPr>
                <w:sz w:val="22"/>
                <w:szCs w:val="22"/>
                <w:lang w:val="en-US"/>
              </w:rPr>
              <w:t xml:space="preserve"> </w:t>
            </w:r>
            <w:r w:rsidRPr="00535DDD">
              <w:rPr>
                <w:sz w:val="22"/>
                <w:szCs w:val="22"/>
              </w:rPr>
              <w:t xml:space="preserve"> </w:t>
            </w:r>
            <w:r w:rsidR="007F5B79" w:rsidRPr="00535DDD">
              <w:rPr>
                <w:sz w:val="22"/>
                <w:szCs w:val="22"/>
                <w:lang w:val="en-US"/>
              </w:rPr>
              <w:t xml:space="preserve">8(351) </w:t>
            </w:r>
            <w:r w:rsidR="007F5B79" w:rsidRPr="00535DDD">
              <w:rPr>
                <w:sz w:val="22"/>
                <w:szCs w:val="22"/>
              </w:rPr>
              <w:t>211</w:t>
            </w:r>
            <w:r w:rsidRPr="00535DDD">
              <w:rPr>
                <w:sz w:val="22"/>
                <w:szCs w:val="22"/>
                <w:lang w:val="en-US"/>
              </w:rPr>
              <w:t>-</w:t>
            </w:r>
            <w:r w:rsidR="007F5B79" w:rsidRPr="00535DDD">
              <w:rPr>
                <w:sz w:val="22"/>
                <w:szCs w:val="22"/>
              </w:rPr>
              <w:t>04</w:t>
            </w:r>
            <w:r w:rsidR="007F5B79" w:rsidRPr="00535DDD">
              <w:rPr>
                <w:sz w:val="22"/>
                <w:szCs w:val="22"/>
                <w:lang w:val="en-US"/>
              </w:rPr>
              <w:t>-</w:t>
            </w:r>
            <w:r w:rsidR="007F5B79" w:rsidRPr="00535DDD">
              <w:rPr>
                <w:sz w:val="22"/>
                <w:szCs w:val="22"/>
              </w:rPr>
              <w:t>17</w:t>
            </w:r>
          </w:p>
        </w:tc>
      </w:tr>
      <w:tr w:rsidR="00AB3184" w:rsidRPr="002A5AD1" w14:paraId="0298FB09" w14:textId="77777777" w:rsidTr="006816A8">
        <w:trPr>
          <w:trHeight w:val="476"/>
        </w:trPr>
        <w:tc>
          <w:tcPr>
            <w:tcW w:w="5495" w:type="dxa"/>
            <w:gridSpan w:val="3"/>
          </w:tcPr>
          <w:p w14:paraId="7DD86885" w14:textId="5050BB15" w:rsidR="00AB3184" w:rsidRPr="00535DDD" w:rsidRDefault="00AB3184" w:rsidP="006666B4">
            <w:pPr>
              <w:spacing w:line="360" w:lineRule="auto"/>
              <w:rPr>
                <w:sz w:val="22"/>
                <w:szCs w:val="22"/>
              </w:rPr>
            </w:pPr>
          </w:p>
        </w:tc>
        <w:tc>
          <w:tcPr>
            <w:tcW w:w="5103" w:type="dxa"/>
            <w:gridSpan w:val="2"/>
          </w:tcPr>
          <w:p w14:paraId="722EA5BB" w14:textId="77777777" w:rsidR="00AB3184" w:rsidRPr="00535DDD" w:rsidRDefault="00AB3184" w:rsidP="006666B4">
            <w:pPr>
              <w:spacing w:line="360" w:lineRule="auto"/>
              <w:rPr>
                <w:sz w:val="22"/>
                <w:szCs w:val="22"/>
              </w:rPr>
            </w:pPr>
            <w:r w:rsidRPr="00535DDD">
              <w:rPr>
                <w:sz w:val="22"/>
                <w:szCs w:val="22"/>
              </w:rPr>
              <w:t xml:space="preserve">р/с  </w:t>
            </w:r>
            <w:r w:rsidR="00393D12" w:rsidRPr="00535DDD">
              <w:rPr>
                <w:sz w:val="22"/>
                <w:szCs w:val="22"/>
              </w:rPr>
              <w:t>40702810172000016948</w:t>
            </w:r>
          </w:p>
        </w:tc>
      </w:tr>
      <w:tr w:rsidR="00AB3184" w:rsidRPr="002A5AD1" w14:paraId="53DD32B8" w14:textId="77777777" w:rsidTr="006816A8">
        <w:trPr>
          <w:trHeight w:val="614"/>
        </w:trPr>
        <w:tc>
          <w:tcPr>
            <w:tcW w:w="5495" w:type="dxa"/>
            <w:gridSpan w:val="3"/>
          </w:tcPr>
          <w:p w14:paraId="41E344BD" w14:textId="4425F596" w:rsidR="00AB3184" w:rsidRPr="00535DDD" w:rsidRDefault="00AB3184" w:rsidP="006666B4">
            <w:pPr>
              <w:spacing w:after="0" w:line="276" w:lineRule="auto"/>
              <w:rPr>
                <w:sz w:val="22"/>
                <w:szCs w:val="22"/>
              </w:rPr>
            </w:pPr>
          </w:p>
        </w:tc>
        <w:tc>
          <w:tcPr>
            <w:tcW w:w="5103" w:type="dxa"/>
            <w:gridSpan w:val="2"/>
          </w:tcPr>
          <w:p w14:paraId="46D0D08B" w14:textId="77777777" w:rsidR="00AB3184" w:rsidRPr="00535DDD" w:rsidRDefault="00393D12" w:rsidP="006666B4">
            <w:pPr>
              <w:rPr>
                <w:sz w:val="22"/>
                <w:szCs w:val="22"/>
              </w:rPr>
            </w:pPr>
            <w:r w:rsidRPr="00535DDD">
              <w:rPr>
                <w:sz w:val="22"/>
                <w:szCs w:val="22"/>
              </w:rPr>
              <w:t>Челябинское отделение №8597 ПАО Сбербанк г. Челябинск</w:t>
            </w:r>
          </w:p>
        </w:tc>
      </w:tr>
      <w:tr w:rsidR="00AB3184" w:rsidRPr="002A5AD1" w14:paraId="3BE013DA" w14:textId="77777777" w:rsidTr="006816A8">
        <w:trPr>
          <w:trHeight w:val="438"/>
        </w:trPr>
        <w:tc>
          <w:tcPr>
            <w:tcW w:w="5495" w:type="dxa"/>
            <w:gridSpan w:val="3"/>
          </w:tcPr>
          <w:p w14:paraId="67EFAEF5" w14:textId="7F4B56FA" w:rsidR="00AB3184" w:rsidRPr="00535DDD" w:rsidRDefault="00AB3184" w:rsidP="006666B4">
            <w:pPr>
              <w:spacing w:line="360" w:lineRule="auto"/>
              <w:rPr>
                <w:sz w:val="22"/>
                <w:szCs w:val="22"/>
              </w:rPr>
            </w:pPr>
          </w:p>
        </w:tc>
        <w:tc>
          <w:tcPr>
            <w:tcW w:w="5103" w:type="dxa"/>
            <w:gridSpan w:val="2"/>
          </w:tcPr>
          <w:p w14:paraId="7117DF58" w14:textId="77777777" w:rsidR="00AB3184" w:rsidRPr="00535DDD" w:rsidRDefault="00AB3184" w:rsidP="006666B4">
            <w:pPr>
              <w:rPr>
                <w:sz w:val="22"/>
                <w:szCs w:val="22"/>
              </w:rPr>
            </w:pPr>
            <w:r w:rsidRPr="00535DDD">
              <w:rPr>
                <w:sz w:val="22"/>
                <w:szCs w:val="22"/>
              </w:rPr>
              <w:t xml:space="preserve">БИК  </w:t>
            </w:r>
            <w:r w:rsidR="00393D12" w:rsidRPr="00535DDD">
              <w:rPr>
                <w:sz w:val="22"/>
                <w:szCs w:val="22"/>
              </w:rPr>
              <w:t>047501602</w:t>
            </w:r>
          </w:p>
        </w:tc>
      </w:tr>
      <w:tr w:rsidR="00AB3184" w:rsidRPr="002A5AD1" w14:paraId="72781097" w14:textId="77777777" w:rsidTr="006816A8">
        <w:trPr>
          <w:trHeight w:val="326"/>
        </w:trPr>
        <w:tc>
          <w:tcPr>
            <w:tcW w:w="5495" w:type="dxa"/>
            <w:gridSpan w:val="3"/>
          </w:tcPr>
          <w:p w14:paraId="1E6666CB" w14:textId="0854ACB6" w:rsidR="00AB3184" w:rsidRPr="00535DDD" w:rsidRDefault="00AB3184" w:rsidP="006666B4">
            <w:pPr>
              <w:ind w:right="-57"/>
              <w:rPr>
                <w:bCs/>
                <w:snapToGrid w:val="0"/>
                <w:sz w:val="22"/>
                <w:szCs w:val="22"/>
              </w:rPr>
            </w:pPr>
          </w:p>
        </w:tc>
        <w:tc>
          <w:tcPr>
            <w:tcW w:w="5103" w:type="dxa"/>
            <w:gridSpan w:val="2"/>
          </w:tcPr>
          <w:p w14:paraId="59822FFE" w14:textId="77777777" w:rsidR="00AB3184" w:rsidRPr="00535DDD" w:rsidRDefault="00AB3184" w:rsidP="006666B4">
            <w:pPr>
              <w:ind w:right="-57"/>
              <w:rPr>
                <w:bCs/>
                <w:snapToGrid w:val="0"/>
                <w:sz w:val="22"/>
                <w:szCs w:val="22"/>
              </w:rPr>
            </w:pPr>
            <w:r w:rsidRPr="00535DDD">
              <w:rPr>
                <w:sz w:val="22"/>
                <w:szCs w:val="22"/>
              </w:rPr>
              <w:t>к/с</w:t>
            </w:r>
            <w:r w:rsidRPr="00535DDD">
              <w:rPr>
                <w:sz w:val="22"/>
                <w:szCs w:val="22"/>
                <w:lang w:val="en-US"/>
              </w:rPr>
              <w:t xml:space="preserve"> </w:t>
            </w:r>
            <w:r w:rsidRPr="00535DDD">
              <w:rPr>
                <w:sz w:val="22"/>
                <w:szCs w:val="22"/>
              </w:rPr>
              <w:t xml:space="preserve"> </w:t>
            </w:r>
            <w:r w:rsidR="00393D12" w:rsidRPr="00535DDD">
              <w:rPr>
                <w:sz w:val="22"/>
                <w:szCs w:val="22"/>
              </w:rPr>
              <w:t>30101810700000000602</w:t>
            </w:r>
          </w:p>
        </w:tc>
      </w:tr>
      <w:tr w:rsidR="00AB3184" w:rsidRPr="002A5AD1" w14:paraId="24B209A2" w14:textId="77777777" w:rsidTr="006816A8">
        <w:trPr>
          <w:trHeight w:val="326"/>
        </w:trPr>
        <w:tc>
          <w:tcPr>
            <w:tcW w:w="5495" w:type="dxa"/>
            <w:gridSpan w:val="3"/>
          </w:tcPr>
          <w:p w14:paraId="03217196" w14:textId="33726735" w:rsidR="00AB3184" w:rsidRPr="00535DDD" w:rsidRDefault="00AB3184" w:rsidP="006666B4">
            <w:pPr>
              <w:ind w:right="-57"/>
              <w:rPr>
                <w:sz w:val="22"/>
                <w:szCs w:val="22"/>
              </w:rPr>
            </w:pPr>
          </w:p>
        </w:tc>
        <w:tc>
          <w:tcPr>
            <w:tcW w:w="5103" w:type="dxa"/>
            <w:gridSpan w:val="2"/>
          </w:tcPr>
          <w:p w14:paraId="350F3D5E" w14:textId="77777777" w:rsidR="00AB3184" w:rsidRPr="00535DDD" w:rsidRDefault="00AB3184" w:rsidP="006666B4">
            <w:pPr>
              <w:ind w:right="-57"/>
              <w:rPr>
                <w:sz w:val="22"/>
                <w:szCs w:val="22"/>
              </w:rPr>
            </w:pPr>
            <w:r w:rsidRPr="00535DDD">
              <w:rPr>
                <w:bCs/>
                <w:sz w:val="22"/>
                <w:szCs w:val="22"/>
              </w:rPr>
              <w:t>Адрес электронной почты:</w:t>
            </w:r>
            <w:r w:rsidRPr="00535DDD">
              <w:rPr>
                <w:color w:val="0000FF"/>
                <w:sz w:val="22"/>
                <w:szCs w:val="22"/>
                <w:u w:val="single"/>
              </w:rPr>
              <w:t xml:space="preserve"> </w:t>
            </w:r>
            <w:hyperlink r:id="rId9" w:history="1">
              <w:r w:rsidRPr="00535DDD">
                <w:rPr>
                  <w:rStyle w:val="a3"/>
                  <w:sz w:val="22"/>
                  <w:szCs w:val="22"/>
                </w:rPr>
                <w:t>pribor@priborplant.ru</w:t>
              </w:r>
            </w:hyperlink>
          </w:p>
        </w:tc>
      </w:tr>
      <w:tr w:rsidR="00AB3184" w:rsidRPr="002A5AD1" w14:paraId="40092369" w14:textId="77777777" w:rsidTr="006816A8">
        <w:trPr>
          <w:trHeight w:val="326"/>
        </w:trPr>
        <w:tc>
          <w:tcPr>
            <w:tcW w:w="5495" w:type="dxa"/>
            <w:gridSpan w:val="3"/>
          </w:tcPr>
          <w:p w14:paraId="5D284518" w14:textId="1310C113" w:rsidR="00AB3184" w:rsidRPr="00535DDD" w:rsidRDefault="00175E0F" w:rsidP="00535DDD">
            <w:pPr>
              <w:rPr>
                <w:sz w:val="22"/>
                <w:szCs w:val="22"/>
              </w:rPr>
            </w:pPr>
            <w:r w:rsidRPr="00535DDD">
              <w:rPr>
                <w:sz w:val="22"/>
                <w:szCs w:val="22"/>
              </w:rPr>
              <w:t>«____» ________________ 202</w:t>
            </w:r>
            <w:r w:rsidR="00535DDD">
              <w:rPr>
                <w:sz w:val="22"/>
                <w:szCs w:val="22"/>
              </w:rPr>
              <w:t xml:space="preserve"> </w:t>
            </w:r>
            <w:r w:rsidRPr="00535DDD">
              <w:rPr>
                <w:sz w:val="22"/>
                <w:szCs w:val="22"/>
              </w:rPr>
              <w:t xml:space="preserve"> г</w:t>
            </w:r>
          </w:p>
        </w:tc>
        <w:tc>
          <w:tcPr>
            <w:tcW w:w="5103" w:type="dxa"/>
            <w:gridSpan w:val="2"/>
          </w:tcPr>
          <w:p w14:paraId="6CEFA13A" w14:textId="6F103249" w:rsidR="00AB3184" w:rsidRPr="00535DDD" w:rsidRDefault="00AB3184" w:rsidP="00535DDD">
            <w:pPr>
              <w:rPr>
                <w:sz w:val="22"/>
                <w:szCs w:val="22"/>
              </w:rPr>
            </w:pPr>
            <w:r w:rsidRPr="00535DDD">
              <w:rPr>
                <w:sz w:val="22"/>
                <w:szCs w:val="22"/>
              </w:rPr>
              <w:t>«____» ________________ 202</w:t>
            </w:r>
            <w:r w:rsidR="00535DDD">
              <w:rPr>
                <w:sz w:val="22"/>
                <w:szCs w:val="22"/>
              </w:rPr>
              <w:t xml:space="preserve"> </w:t>
            </w:r>
            <w:r w:rsidRPr="00535DDD">
              <w:rPr>
                <w:sz w:val="22"/>
                <w:szCs w:val="22"/>
              </w:rPr>
              <w:t xml:space="preserve"> г</w:t>
            </w:r>
          </w:p>
        </w:tc>
      </w:tr>
      <w:tr w:rsidR="00AB3184" w:rsidRPr="002A5AD1" w14:paraId="42AA0E00" w14:textId="77777777" w:rsidTr="006816A8">
        <w:trPr>
          <w:gridBefore w:val="1"/>
          <w:gridAfter w:val="1"/>
          <w:wBefore w:w="108" w:type="dxa"/>
          <w:wAfter w:w="255" w:type="dxa"/>
          <w:trHeight w:val="267"/>
        </w:trPr>
        <w:tc>
          <w:tcPr>
            <w:tcW w:w="5207" w:type="dxa"/>
            <w:tcBorders>
              <w:top w:val="nil"/>
              <w:left w:val="nil"/>
              <w:bottom w:val="nil"/>
              <w:right w:val="nil"/>
            </w:tcBorders>
            <w:hideMark/>
          </w:tcPr>
          <w:p w14:paraId="28C0FD1D" w14:textId="69112BAE" w:rsidR="00393D12" w:rsidRPr="00535DDD" w:rsidRDefault="00AB3184" w:rsidP="006666B4">
            <w:pPr>
              <w:rPr>
                <w:b/>
                <w:sz w:val="22"/>
                <w:szCs w:val="22"/>
              </w:rPr>
            </w:pPr>
            <w:r w:rsidRPr="00535DDD">
              <w:rPr>
                <w:b/>
                <w:sz w:val="22"/>
                <w:szCs w:val="22"/>
              </w:rPr>
              <w:t>Поставщик:</w:t>
            </w:r>
          </w:p>
          <w:p w14:paraId="2979DE71" w14:textId="77777777" w:rsidR="006816A8" w:rsidRPr="00535DDD" w:rsidRDefault="006816A8" w:rsidP="006666B4">
            <w:pPr>
              <w:rPr>
                <w:sz w:val="22"/>
                <w:szCs w:val="22"/>
              </w:rPr>
            </w:pPr>
          </w:p>
          <w:p w14:paraId="3B41219C" w14:textId="51135271" w:rsidR="00AB3184" w:rsidRPr="00535DDD" w:rsidRDefault="00393D12" w:rsidP="006666B4">
            <w:pPr>
              <w:rPr>
                <w:sz w:val="22"/>
                <w:szCs w:val="22"/>
              </w:rPr>
            </w:pPr>
            <w:r w:rsidRPr="00535DDD">
              <w:rPr>
                <w:sz w:val="22"/>
                <w:szCs w:val="22"/>
              </w:rPr>
              <w:t>_______</w:t>
            </w:r>
            <w:r w:rsidR="00AB3184" w:rsidRPr="00535DDD">
              <w:rPr>
                <w:sz w:val="22"/>
                <w:szCs w:val="22"/>
              </w:rPr>
              <w:t>______/</w:t>
            </w:r>
            <w:r w:rsidR="005A0147" w:rsidRPr="00535DDD">
              <w:rPr>
                <w:sz w:val="22"/>
                <w:szCs w:val="22"/>
              </w:rPr>
              <w:t xml:space="preserve">                            </w:t>
            </w:r>
            <w:r w:rsidR="006816A8" w:rsidRPr="00535DDD">
              <w:rPr>
                <w:sz w:val="22"/>
                <w:szCs w:val="22"/>
              </w:rPr>
              <w:t xml:space="preserve"> </w:t>
            </w:r>
            <w:r w:rsidRPr="00535DDD">
              <w:rPr>
                <w:sz w:val="22"/>
                <w:szCs w:val="22"/>
              </w:rPr>
              <w:t xml:space="preserve"> /</w:t>
            </w:r>
          </w:p>
          <w:p w14:paraId="4CB31F9C" w14:textId="77777777" w:rsidR="00AB3184" w:rsidRPr="00535DDD" w:rsidRDefault="00AB3184" w:rsidP="006666B4">
            <w:pPr>
              <w:rPr>
                <w:sz w:val="22"/>
                <w:szCs w:val="22"/>
                <w:lang w:eastAsia="en-US"/>
              </w:rPr>
            </w:pPr>
          </w:p>
        </w:tc>
        <w:tc>
          <w:tcPr>
            <w:tcW w:w="5028" w:type="dxa"/>
            <w:gridSpan w:val="2"/>
            <w:tcBorders>
              <w:top w:val="nil"/>
              <w:left w:val="nil"/>
              <w:bottom w:val="nil"/>
              <w:right w:val="nil"/>
            </w:tcBorders>
          </w:tcPr>
          <w:p w14:paraId="0ED07785" w14:textId="77777777" w:rsidR="00AB3184" w:rsidRPr="00535DDD" w:rsidRDefault="00AB3184" w:rsidP="006666B4">
            <w:pPr>
              <w:rPr>
                <w:sz w:val="22"/>
                <w:szCs w:val="22"/>
              </w:rPr>
            </w:pPr>
            <w:r w:rsidRPr="00535DDD">
              <w:rPr>
                <w:b/>
                <w:sz w:val="22"/>
                <w:szCs w:val="22"/>
              </w:rPr>
              <w:t>Покупатель:</w:t>
            </w:r>
            <w:r w:rsidRPr="00535DDD">
              <w:rPr>
                <w:sz w:val="22"/>
                <w:szCs w:val="22"/>
              </w:rPr>
              <w:t xml:space="preserve">                                                         </w:t>
            </w:r>
          </w:p>
          <w:p w14:paraId="6E85E69B" w14:textId="77777777" w:rsidR="00AB3184" w:rsidRPr="00535DDD" w:rsidRDefault="00AB3184" w:rsidP="006666B4">
            <w:pPr>
              <w:rPr>
                <w:sz w:val="22"/>
                <w:szCs w:val="22"/>
              </w:rPr>
            </w:pPr>
            <w:r w:rsidRPr="00535DDD">
              <w:rPr>
                <w:b/>
                <w:sz w:val="22"/>
                <w:szCs w:val="22"/>
                <w:u w:val="single"/>
                <w:lang w:eastAsia="en-US"/>
              </w:rPr>
              <w:t>АО «Завод «Прибор»</w:t>
            </w:r>
          </w:p>
          <w:p w14:paraId="21ECB87A" w14:textId="4357636D" w:rsidR="00AB3184" w:rsidRPr="00535DDD" w:rsidRDefault="00AB3184" w:rsidP="006666B4">
            <w:pPr>
              <w:rPr>
                <w:sz w:val="22"/>
                <w:szCs w:val="22"/>
              </w:rPr>
            </w:pPr>
            <w:r w:rsidRPr="00535DDD">
              <w:rPr>
                <w:sz w:val="22"/>
                <w:szCs w:val="22"/>
              </w:rPr>
              <w:t xml:space="preserve">Генеральный директор </w:t>
            </w:r>
          </w:p>
          <w:p w14:paraId="0A8E264A" w14:textId="77777777" w:rsidR="006816A8" w:rsidRPr="00535DDD" w:rsidRDefault="006816A8" w:rsidP="006666B4">
            <w:pPr>
              <w:rPr>
                <w:sz w:val="22"/>
                <w:szCs w:val="22"/>
              </w:rPr>
            </w:pPr>
          </w:p>
          <w:p w14:paraId="116DF704" w14:textId="77777777" w:rsidR="00AB3184" w:rsidRPr="00535DDD" w:rsidRDefault="00AB3184" w:rsidP="006666B4">
            <w:pPr>
              <w:rPr>
                <w:sz w:val="22"/>
                <w:szCs w:val="22"/>
                <w:lang w:eastAsia="en-US"/>
              </w:rPr>
            </w:pPr>
            <w:r w:rsidRPr="00535DDD">
              <w:rPr>
                <w:sz w:val="22"/>
                <w:szCs w:val="22"/>
              </w:rPr>
              <w:t>__________________  /Санников А.М./</w:t>
            </w:r>
          </w:p>
        </w:tc>
      </w:tr>
    </w:tbl>
    <w:p w14:paraId="5A2A7E43" w14:textId="77777777" w:rsidR="00263441" w:rsidRDefault="00263441" w:rsidP="00AF69C5">
      <w:pPr>
        <w:widowControl w:val="0"/>
        <w:tabs>
          <w:tab w:val="left" w:pos="4044"/>
          <w:tab w:val="center" w:pos="4960"/>
        </w:tabs>
        <w:autoSpaceDE w:val="0"/>
        <w:autoSpaceDN w:val="0"/>
        <w:adjustRightInd w:val="0"/>
        <w:jc w:val="right"/>
      </w:pPr>
    </w:p>
    <w:p w14:paraId="61C9A7A2" w14:textId="42E15945" w:rsidR="00AF69C5" w:rsidRPr="001215C5" w:rsidRDefault="00AF69C5" w:rsidP="00AF69C5">
      <w:pPr>
        <w:widowControl w:val="0"/>
        <w:tabs>
          <w:tab w:val="left" w:pos="4044"/>
          <w:tab w:val="center" w:pos="4960"/>
        </w:tabs>
        <w:autoSpaceDE w:val="0"/>
        <w:autoSpaceDN w:val="0"/>
        <w:adjustRightInd w:val="0"/>
        <w:jc w:val="right"/>
      </w:pPr>
      <w:r w:rsidRPr="001215C5">
        <w:t>Приложение №</w:t>
      </w:r>
      <w:r>
        <w:t>2</w:t>
      </w:r>
    </w:p>
    <w:p w14:paraId="1030E5C5" w14:textId="6FB08E47" w:rsidR="00AF69C5" w:rsidRPr="001215C5" w:rsidRDefault="00AF69C5" w:rsidP="00AF69C5">
      <w:pPr>
        <w:widowControl w:val="0"/>
        <w:tabs>
          <w:tab w:val="left" w:pos="4044"/>
          <w:tab w:val="center" w:pos="4960"/>
        </w:tabs>
        <w:autoSpaceDE w:val="0"/>
        <w:autoSpaceDN w:val="0"/>
        <w:adjustRightInd w:val="0"/>
        <w:jc w:val="center"/>
      </w:pPr>
      <w:r w:rsidRPr="001215C5">
        <w:rPr>
          <w:color w:val="000000"/>
        </w:rPr>
        <w:t xml:space="preserve">                                                                        </w:t>
      </w:r>
      <w:r>
        <w:rPr>
          <w:color w:val="000000"/>
        </w:rPr>
        <w:t xml:space="preserve">           </w:t>
      </w:r>
      <w:r w:rsidRPr="001215C5">
        <w:rPr>
          <w:color w:val="000000"/>
        </w:rPr>
        <w:t xml:space="preserve"> к  </w:t>
      </w:r>
      <w:r>
        <w:rPr>
          <w:color w:val="000000"/>
        </w:rPr>
        <w:t>договору    №                   от ______20__г.</w:t>
      </w:r>
    </w:p>
    <w:p w14:paraId="3EEB69F8" w14:textId="77777777" w:rsidR="00AF69C5" w:rsidRDefault="00AF69C5" w:rsidP="00AF69C5">
      <w:pPr>
        <w:spacing w:after="120"/>
        <w:jc w:val="center"/>
      </w:pPr>
      <w:r w:rsidRPr="001215C5">
        <w:t>Техническое задание</w:t>
      </w:r>
    </w:p>
    <w:p w14:paraId="684D19CC" w14:textId="77777777" w:rsidR="00AF69C5" w:rsidRPr="001215C5" w:rsidRDefault="00AF69C5" w:rsidP="00AF69C5">
      <w:pPr>
        <w:spacing w:after="120"/>
        <w:jc w:val="center"/>
      </w:pPr>
    </w:p>
    <w:p w14:paraId="70E3849E" w14:textId="77777777" w:rsidR="00AF69C5" w:rsidRPr="008E2574" w:rsidRDefault="00AF69C5" w:rsidP="00AF69C5">
      <w:pPr>
        <w:pStyle w:val="a7"/>
        <w:numPr>
          <w:ilvl w:val="0"/>
          <w:numId w:val="1"/>
        </w:numPr>
        <w:ind w:left="0" w:firstLine="0"/>
        <w:contextualSpacing/>
        <w:jc w:val="both"/>
      </w:pPr>
      <w:r w:rsidRPr="008E2574">
        <w:rPr>
          <w:b/>
        </w:rPr>
        <w:t>Условия поставки:</w:t>
      </w:r>
      <w:r w:rsidRPr="008E2574">
        <w:t xml:space="preserve"> Поставка осуществляется  на основании заявки подаваемой Покупателем, в которых указывается количество и срок поставки в рамках заключенного договора. </w:t>
      </w:r>
    </w:p>
    <w:p w14:paraId="6363959C" w14:textId="77777777" w:rsidR="00AF69C5" w:rsidRPr="008E2574" w:rsidRDefault="00AF69C5" w:rsidP="00AF69C5">
      <w:pPr>
        <w:pStyle w:val="a7"/>
        <w:numPr>
          <w:ilvl w:val="0"/>
          <w:numId w:val="1"/>
        </w:numPr>
        <w:ind w:left="0" w:firstLine="0"/>
        <w:contextualSpacing/>
        <w:jc w:val="both"/>
      </w:pPr>
      <w:r w:rsidRPr="008E2574">
        <w:rPr>
          <w:b/>
        </w:rPr>
        <w:t>Место поставки товара:</w:t>
      </w:r>
      <w:r w:rsidRPr="008E2574">
        <w:t xml:space="preserve"> г. Челябинск, Комсомольский пр-т, 29.</w:t>
      </w:r>
    </w:p>
    <w:p w14:paraId="7E6F7761" w14:textId="77777777" w:rsidR="00AF69C5" w:rsidRDefault="00AF69C5" w:rsidP="00AF69C5">
      <w:pPr>
        <w:spacing w:after="200"/>
        <w:contextualSpacing/>
      </w:pPr>
      <w:r w:rsidRPr="008E2574">
        <w:rPr>
          <w:b/>
        </w:rPr>
        <w:t>Срок поставки:</w:t>
      </w:r>
      <w:r w:rsidRPr="008E2574">
        <w:t xml:space="preserve">  В  течение  </w:t>
      </w:r>
      <w:r>
        <w:t>3</w:t>
      </w:r>
      <w:r w:rsidRPr="008E2574">
        <w:t xml:space="preserve"> календарных  дней с момента поступления на</w:t>
      </w:r>
      <w:r w:rsidRPr="008E2574">
        <w:rPr>
          <w:b/>
        </w:rPr>
        <w:t xml:space="preserve"> </w:t>
      </w:r>
      <w:r w:rsidRPr="008E2574">
        <w:t>расчетный счет Поставщика 50%</w:t>
      </w:r>
      <w:r w:rsidRPr="008E2574">
        <w:rPr>
          <w:b/>
        </w:rPr>
        <w:t xml:space="preserve"> </w:t>
      </w:r>
      <w:r w:rsidRPr="008E2574">
        <w:t xml:space="preserve">предоплаты от суммы счета, </w:t>
      </w:r>
      <w:r>
        <w:t>который выставляется н</w:t>
      </w:r>
      <w:r w:rsidRPr="001215C5">
        <w:t xml:space="preserve">а основании заявки подаваемой Покупателем, </w:t>
      </w:r>
      <w:r>
        <w:t xml:space="preserve"> с </w:t>
      </w:r>
      <w:r w:rsidRPr="001215C5">
        <w:t>указ</w:t>
      </w:r>
      <w:r>
        <w:t xml:space="preserve">анием </w:t>
      </w:r>
      <w:r w:rsidRPr="001215C5">
        <w:t xml:space="preserve"> </w:t>
      </w:r>
      <w:r>
        <w:t xml:space="preserve">наименования,   </w:t>
      </w:r>
      <w:r w:rsidRPr="001215C5">
        <w:t>количеств</w:t>
      </w:r>
      <w:r>
        <w:t>а</w:t>
      </w:r>
      <w:r w:rsidRPr="001215C5">
        <w:t xml:space="preserve"> и срок</w:t>
      </w:r>
      <w:r>
        <w:t>а</w:t>
      </w:r>
      <w:r w:rsidRPr="001215C5">
        <w:t xml:space="preserve"> поставки в рамках заключенного договора</w:t>
      </w:r>
    </w:p>
    <w:p w14:paraId="1543D228" w14:textId="77777777" w:rsidR="00AF69C5" w:rsidRDefault="00AF69C5" w:rsidP="00AF69C5">
      <w:r w:rsidRPr="008E2574">
        <w:rPr>
          <w:b/>
        </w:rPr>
        <w:t>Условия оплаты</w:t>
      </w:r>
      <w:r>
        <w:rPr>
          <w:b/>
        </w:rPr>
        <w:t xml:space="preserve">: </w:t>
      </w:r>
      <w:r w:rsidRPr="00175E0F">
        <w:rPr>
          <w:sz w:val="23"/>
          <w:szCs w:val="23"/>
        </w:rPr>
        <w:t xml:space="preserve"> </w:t>
      </w:r>
      <w:r>
        <w:rPr>
          <w:sz w:val="23"/>
          <w:szCs w:val="23"/>
        </w:rPr>
        <w:t>П</w:t>
      </w:r>
      <w:r w:rsidRPr="00175E0F">
        <w:rPr>
          <w:sz w:val="23"/>
          <w:szCs w:val="23"/>
        </w:rPr>
        <w:t>редоплат</w:t>
      </w:r>
      <w:r>
        <w:rPr>
          <w:sz w:val="23"/>
          <w:szCs w:val="23"/>
        </w:rPr>
        <w:t>а</w:t>
      </w:r>
      <w:r w:rsidRPr="00175E0F">
        <w:rPr>
          <w:sz w:val="23"/>
          <w:szCs w:val="23"/>
        </w:rPr>
        <w:t xml:space="preserve"> 50%</w:t>
      </w:r>
      <w:r w:rsidRPr="00175E0F">
        <w:rPr>
          <w:b/>
          <w:sz w:val="23"/>
          <w:szCs w:val="23"/>
        </w:rPr>
        <w:t xml:space="preserve"> </w:t>
      </w:r>
      <w:r w:rsidRPr="00175E0F">
        <w:rPr>
          <w:sz w:val="23"/>
          <w:szCs w:val="23"/>
        </w:rPr>
        <w:t xml:space="preserve">от суммы счета, </w:t>
      </w:r>
      <w:r w:rsidRPr="008E2574">
        <w:t xml:space="preserve"> </w:t>
      </w:r>
      <w:r>
        <w:t>который выставляется н</w:t>
      </w:r>
      <w:r w:rsidRPr="001215C5">
        <w:t xml:space="preserve">а основании заявки подаваемой Покупателем, </w:t>
      </w:r>
      <w:r>
        <w:t xml:space="preserve"> с </w:t>
      </w:r>
      <w:r w:rsidRPr="001215C5">
        <w:t>указ</w:t>
      </w:r>
      <w:r>
        <w:t xml:space="preserve">анием </w:t>
      </w:r>
      <w:r w:rsidRPr="001215C5">
        <w:t xml:space="preserve"> </w:t>
      </w:r>
      <w:r>
        <w:t xml:space="preserve">наименования,   </w:t>
      </w:r>
      <w:r w:rsidRPr="001215C5">
        <w:t>количеств</w:t>
      </w:r>
      <w:r>
        <w:t>а</w:t>
      </w:r>
      <w:r w:rsidRPr="001215C5">
        <w:t xml:space="preserve"> и срок</w:t>
      </w:r>
      <w:r>
        <w:t>а</w:t>
      </w:r>
      <w:r w:rsidRPr="001215C5">
        <w:t xml:space="preserve"> поставки в рамках заключенного договора</w:t>
      </w:r>
      <w:r w:rsidRPr="001215C5">
        <w:rPr>
          <w:noProof/>
        </w:rPr>
        <w:t xml:space="preserve"> с последующей доплатой оставшейся суммы в течение </w:t>
      </w:r>
      <w:r>
        <w:rPr>
          <w:noProof/>
        </w:rPr>
        <w:t>7</w:t>
      </w:r>
      <w:r w:rsidRPr="001215C5">
        <w:rPr>
          <w:noProof/>
        </w:rPr>
        <w:t xml:space="preserve"> </w:t>
      </w:r>
      <w:r>
        <w:rPr>
          <w:noProof/>
        </w:rPr>
        <w:t>рабочих</w:t>
      </w:r>
      <w:r w:rsidRPr="001215C5">
        <w:rPr>
          <w:noProof/>
        </w:rPr>
        <w:t xml:space="preserve"> дней с момента поставки продукции на склад Покупателя.</w:t>
      </w:r>
      <w:r w:rsidRPr="001215C5">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4000"/>
        <w:gridCol w:w="1200"/>
        <w:gridCol w:w="1200"/>
        <w:gridCol w:w="1200"/>
        <w:gridCol w:w="1973"/>
      </w:tblGrid>
      <w:tr w:rsidR="00AF69C5" w:rsidRPr="008E2574" w14:paraId="71FC46E9" w14:textId="77777777" w:rsidTr="00915D59">
        <w:tc>
          <w:tcPr>
            <w:tcW w:w="600" w:type="dxa"/>
            <w:shd w:val="clear" w:color="auto" w:fill="auto"/>
          </w:tcPr>
          <w:p w14:paraId="65E1FD34" w14:textId="77777777" w:rsidR="00AF69C5" w:rsidRPr="008E2574" w:rsidRDefault="00AF69C5" w:rsidP="00915D59">
            <w:pPr>
              <w:pStyle w:val="a7"/>
              <w:ind w:left="0"/>
              <w:jc w:val="center"/>
              <w:rPr>
                <w:b/>
              </w:rPr>
            </w:pPr>
            <w:r w:rsidRPr="008E2574">
              <w:rPr>
                <w:b/>
              </w:rPr>
              <w:t>№ п/п</w:t>
            </w:r>
          </w:p>
        </w:tc>
        <w:tc>
          <w:tcPr>
            <w:tcW w:w="4000" w:type="dxa"/>
            <w:shd w:val="clear" w:color="auto" w:fill="auto"/>
          </w:tcPr>
          <w:p w14:paraId="29BBA855" w14:textId="77777777" w:rsidR="00AF69C5" w:rsidRPr="008E2574" w:rsidRDefault="00AF69C5" w:rsidP="00915D59">
            <w:pPr>
              <w:pStyle w:val="a7"/>
              <w:ind w:left="0"/>
              <w:jc w:val="center"/>
              <w:rPr>
                <w:b/>
              </w:rPr>
            </w:pPr>
            <w:r w:rsidRPr="008E2574">
              <w:rPr>
                <w:b/>
              </w:rPr>
              <w:t>Наименование, технические характеристики товара</w:t>
            </w:r>
          </w:p>
        </w:tc>
        <w:tc>
          <w:tcPr>
            <w:tcW w:w="1200" w:type="dxa"/>
            <w:shd w:val="clear" w:color="auto" w:fill="auto"/>
          </w:tcPr>
          <w:p w14:paraId="1F3582B2" w14:textId="77777777" w:rsidR="00AF69C5" w:rsidRPr="008E2574" w:rsidRDefault="00AF69C5" w:rsidP="00915D59">
            <w:pPr>
              <w:pStyle w:val="a7"/>
              <w:ind w:left="0"/>
              <w:jc w:val="center"/>
              <w:rPr>
                <w:b/>
              </w:rPr>
            </w:pPr>
            <w:r w:rsidRPr="008E2574">
              <w:rPr>
                <w:b/>
              </w:rPr>
              <w:t>Ед. изм.</w:t>
            </w:r>
          </w:p>
        </w:tc>
        <w:tc>
          <w:tcPr>
            <w:tcW w:w="1200" w:type="dxa"/>
            <w:shd w:val="clear" w:color="auto" w:fill="auto"/>
          </w:tcPr>
          <w:p w14:paraId="62E3BAE2" w14:textId="77777777" w:rsidR="00AF69C5" w:rsidRPr="008E2574" w:rsidRDefault="00AF69C5" w:rsidP="00915D59">
            <w:pPr>
              <w:pStyle w:val="a7"/>
              <w:ind w:left="0"/>
              <w:jc w:val="center"/>
              <w:rPr>
                <w:b/>
              </w:rPr>
            </w:pPr>
            <w:r w:rsidRPr="008E2574">
              <w:rPr>
                <w:b/>
              </w:rPr>
              <w:t>Кол-во</w:t>
            </w:r>
          </w:p>
        </w:tc>
        <w:tc>
          <w:tcPr>
            <w:tcW w:w="1200" w:type="dxa"/>
            <w:shd w:val="clear" w:color="auto" w:fill="auto"/>
          </w:tcPr>
          <w:p w14:paraId="5585503C" w14:textId="77777777" w:rsidR="00AF69C5" w:rsidRPr="008E2574" w:rsidRDefault="00AF69C5" w:rsidP="00915D59">
            <w:pPr>
              <w:pStyle w:val="a7"/>
              <w:ind w:left="0"/>
              <w:jc w:val="center"/>
              <w:rPr>
                <w:b/>
              </w:rPr>
            </w:pPr>
            <w:r w:rsidRPr="008E2574">
              <w:rPr>
                <w:b/>
              </w:rPr>
              <w:t>Цена за ед. изм. (с НДС) руб.</w:t>
            </w:r>
          </w:p>
        </w:tc>
        <w:tc>
          <w:tcPr>
            <w:tcW w:w="1973" w:type="dxa"/>
            <w:shd w:val="clear" w:color="auto" w:fill="auto"/>
          </w:tcPr>
          <w:p w14:paraId="7663E95B" w14:textId="77777777" w:rsidR="00AF69C5" w:rsidRPr="008E2574" w:rsidRDefault="00AF69C5" w:rsidP="00915D59">
            <w:pPr>
              <w:pStyle w:val="a7"/>
              <w:ind w:left="0"/>
              <w:jc w:val="center"/>
              <w:rPr>
                <w:b/>
              </w:rPr>
            </w:pPr>
            <w:r w:rsidRPr="008E2574">
              <w:rPr>
                <w:b/>
              </w:rPr>
              <w:t>Сумма (с НДС) руб</w:t>
            </w:r>
            <w:r>
              <w:rPr>
                <w:b/>
              </w:rPr>
              <w:t>.</w:t>
            </w:r>
          </w:p>
        </w:tc>
      </w:tr>
      <w:tr w:rsidR="00AF69C5" w:rsidRPr="00D766D3" w14:paraId="6D7079B7" w14:textId="77777777" w:rsidTr="00915D59">
        <w:tc>
          <w:tcPr>
            <w:tcW w:w="600" w:type="dxa"/>
            <w:shd w:val="clear" w:color="auto" w:fill="auto"/>
          </w:tcPr>
          <w:p w14:paraId="76394669" w14:textId="77777777" w:rsidR="00AF69C5" w:rsidRPr="00AF69C5" w:rsidRDefault="00AF69C5" w:rsidP="00AF69C5">
            <w:pPr>
              <w:pStyle w:val="a7"/>
              <w:ind w:left="0"/>
              <w:jc w:val="center"/>
              <w:rPr>
                <w:sz w:val="22"/>
                <w:szCs w:val="22"/>
              </w:rPr>
            </w:pPr>
            <w:r w:rsidRPr="00AF69C5">
              <w:rPr>
                <w:sz w:val="22"/>
                <w:szCs w:val="22"/>
              </w:rPr>
              <w:t>1</w:t>
            </w:r>
          </w:p>
        </w:tc>
        <w:tc>
          <w:tcPr>
            <w:tcW w:w="4000" w:type="dxa"/>
            <w:shd w:val="clear" w:color="auto" w:fill="auto"/>
          </w:tcPr>
          <w:p w14:paraId="0E4F2E65" w14:textId="6773F6A1" w:rsidR="00AF69C5" w:rsidRPr="00AF69C5" w:rsidRDefault="00D64997" w:rsidP="00AF69C5">
            <w:pPr>
              <w:pStyle w:val="a7"/>
              <w:ind w:left="0"/>
              <w:rPr>
                <w:sz w:val="22"/>
                <w:szCs w:val="22"/>
              </w:rPr>
            </w:pPr>
            <w:r>
              <w:rPr>
                <w:sz w:val="23"/>
                <w:szCs w:val="23"/>
                <w:lang w:eastAsia="en-US"/>
              </w:rPr>
              <w:t>Гелий марки А  ТУ 0271-135-31323949-2005 с изм. 1-5,  объем баллона 5,25 м3 ( 40 литров)</w:t>
            </w:r>
          </w:p>
        </w:tc>
        <w:tc>
          <w:tcPr>
            <w:tcW w:w="1200" w:type="dxa"/>
            <w:shd w:val="clear" w:color="auto" w:fill="auto"/>
          </w:tcPr>
          <w:p w14:paraId="0EB3A319" w14:textId="2FC9009D" w:rsidR="00AF69C5" w:rsidRPr="00AF69C5" w:rsidRDefault="00D64997" w:rsidP="00AF69C5">
            <w:pPr>
              <w:pStyle w:val="a7"/>
              <w:ind w:left="0"/>
              <w:jc w:val="center"/>
              <w:rPr>
                <w:sz w:val="22"/>
                <w:szCs w:val="22"/>
              </w:rPr>
            </w:pPr>
            <w:r>
              <w:rPr>
                <w:sz w:val="22"/>
                <w:szCs w:val="22"/>
              </w:rPr>
              <w:t>Шт.</w:t>
            </w:r>
          </w:p>
        </w:tc>
        <w:tc>
          <w:tcPr>
            <w:tcW w:w="1200" w:type="dxa"/>
            <w:shd w:val="clear" w:color="auto" w:fill="auto"/>
          </w:tcPr>
          <w:p w14:paraId="1C84B7B9" w14:textId="2C53E9A9" w:rsidR="00AF69C5" w:rsidRPr="00AF69C5" w:rsidRDefault="00D64997" w:rsidP="00AF69C5">
            <w:pPr>
              <w:pStyle w:val="a7"/>
              <w:ind w:left="0"/>
              <w:jc w:val="right"/>
              <w:rPr>
                <w:sz w:val="22"/>
                <w:szCs w:val="22"/>
              </w:rPr>
            </w:pPr>
            <w:r>
              <w:rPr>
                <w:sz w:val="22"/>
                <w:szCs w:val="22"/>
              </w:rPr>
              <w:t>60</w:t>
            </w:r>
          </w:p>
        </w:tc>
        <w:tc>
          <w:tcPr>
            <w:tcW w:w="1200" w:type="dxa"/>
            <w:shd w:val="clear" w:color="auto" w:fill="auto"/>
          </w:tcPr>
          <w:p w14:paraId="2A88EC2E" w14:textId="461008EA" w:rsidR="00AF69C5" w:rsidRPr="0090764E" w:rsidRDefault="00AF69C5" w:rsidP="00AF69C5">
            <w:pPr>
              <w:pStyle w:val="a7"/>
              <w:ind w:left="0"/>
              <w:jc w:val="right"/>
            </w:pPr>
          </w:p>
        </w:tc>
        <w:tc>
          <w:tcPr>
            <w:tcW w:w="1973" w:type="dxa"/>
            <w:shd w:val="clear" w:color="auto" w:fill="auto"/>
          </w:tcPr>
          <w:p w14:paraId="61D96E7C" w14:textId="70D8BE79" w:rsidR="00AF69C5" w:rsidRPr="007F74E9" w:rsidRDefault="00AF69C5" w:rsidP="00AF69C5">
            <w:pPr>
              <w:pStyle w:val="a7"/>
              <w:ind w:left="0"/>
              <w:jc w:val="right"/>
            </w:pPr>
          </w:p>
        </w:tc>
      </w:tr>
      <w:tr w:rsidR="00AF69C5" w:rsidRPr="00F25BC5" w14:paraId="7441156E" w14:textId="77777777" w:rsidTr="00915D59">
        <w:tc>
          <w:tcPr>
            <w:tcW w:w="8200" w:type="dxa"/>
            <w:gridSpan w:val="5"/>
            <w:shd w:val="clear" w:color="auto" w:fill="auto"/>
          </w:tcPr>
          <w:p w14:paraId="16D234BC" w14:textId="77777777" w:rsidR="00AF69C5" w:rsidRPr="007F74E9" w:rsidRDefault="00AF69C5" w:rsidP="00AF69C5">
            <w:pPr>
              <w:pStyle w:val="a7"/>
              <w:ind w:left="0"/>
              <w:jc w:val="both"/>
              <w:rPr>
                <w:b/>
                <w:sz w:val="23"/>
                <w:szCs w:val="23"/>
              </w:rPr>
            </w:pPr>
            <w:r w:rsidRPr="007F74E9">
              <w:rPr>
                <w:b/>
                <w:sz w:val="23"/>
                <w:szCs w:val="23"/>
              </w:rPr>
              <w:t>Итого ( с НДС)</w:t>
            </w:r>
          </w:p>
        </w:tc>
        <w:tc>
          <w:tcPr>
            <w:tcW w:w="1973" w:type="dxa"/>
            <w:shd w:val="clear" w:color="auto" w:fill="auto"/>
          </w:tcPr>
          <w:p w14:paraId="193DD5D5" w14:textId="20719939" w:rsidR="00AF69C5" w:rsidRPr="007F74E9" w:rsidRDefault="00AF69C5" w:rsidP="00AF69C5">
            <w:pPr>
              <w:pStyle w:val="a7"/>
              <w:ind w:left="0"/>
              <w:jc w:val="right"/>
              <w:rPr>
                <w:b/>
                <w:sz w:val="22"/>
                <w:szCs w:val="22"/>
              </w:rPr>
            </w:pPr>
          </w:p>
        </w:tc>
      </w:tr>
      <w:tr w:rsidR="00AF69C5" w:rsidRPr="00D766D3" w14:paraId="3EB64D17" w14:textId="77777777" w:rsidTr="00915D59">
        <w:tc>
          <w:tcPr>
            <w:tcW w:w="8200" w:type="dxa"/>
            <w:gridSpan w:val="5"/>
            <w:shd w:val="clear" w:color="auto" w:fill="auto"/>
          </w:tcPr>
          <w:p w14:paraId="7FE020FB" w14:textId="22CA9ACA" w:rsidR="00AF69C5" w:rsidRPr="002A5AD1" w:rsidRDefault="00AF69C5" w:rsidP="00AF69C5">
            <w:pPr>
              <w:pStyle w:val="a7"/>
              <w:ind w:left="0"/>
              <w:jc w:val="both"/>
              <w:rPr>
                <w:b/>
                <w:sz w:val="23"/>
                <w:szCs w:val="23"/>
              </w:rPr>
            </w:pPr>
            <w:r>
              <w:rPr>
                <w:b/>
                <w:sz w:val="23"/>
                <w:szCs w:val="23"/>
              </w:rPr>
              <w:t xml:space="preserve">В том числе НДС         </w:t>
            </w:r>
            <w:r w:rsidRPr="002A5AD1">
              <w:rPr>
                <w:b/>
                <w:sz w:val="23"/>
                <w:szCs w:val="23"/>
              </w:rPr>
              <w:t>%</w:t>
            </w:r>
          </w:p>
        </w:tc>
        <w:tc>
          <w:tcPr>
            <w:tcW w:w="1973" w:type="dxa"/>
            <w:shd w:val="clear" w:color="auto" w:fill="auto"/>
          </w:tcPr>
          <w:p w14:paraId="545E3F7C" w14:textId="77777777" w:rsidR="00AF69C5" w:rsidRPr="007F74E9" w:rsidRDefault="00AF69C5" w:rsidP="00AF69C5">
            <w:pPr>
              <w:spacing w:after="0"/>
              <w:jc w:val="right"/>
              <w:rPr>
                <w:b/>
                <w:color w:val="000000"/>
                <w:sz w:val="22"/>
                <w:szCs w:val="22"/>
              </w:rPr>
            </w:pPr>
          </w:p>
        </w:tc>
      </w:tr>
    </w:tbl>
    <w:p w14:paraId="72B84B69" w14:textId="77777777" w:rsidR="00AF69C5" w:rsidRDefault="00AF69C5" w:rsidP="00AF69C5">
      <w:pPr>
        <w:rPr>
          <w:b/>
        </w:rPr>
      </w:pPr>
      <w:r w:rsidRPr="001215C5">
        <w:rPr>
          <w:b/>
        </w:rPr>
        <w:t>5. Общие требования:</w:t>
      </w:r>
    </w:p>
    <w:p w14:paraId="2331F61B" w14:textId="77777777" w:rsidR="00AF69C5" w:rsidRPr="00887416" w:rsidRDefault="00AF69C5" w:rsidP="00AF69C5">
      <w:r>
        <w:rPr>
          <w:b/>
        </w:rPr>
        <w:t xml:space="preserve">      -</w:t>
      </w:r>
      <w:r w:rsidRPr="00887416">
        <w:rPr>
          <w:b/>
          <w:sz w:val="23"/>
          <w:szCs w:val="23"/>
        </w:rPr>
        <w:t xml:space="preserve"> </w:t>
      </w:r>
      <w:r w:rsidRPr="00887416">
        <w:rPr>
          <w:sz w:val="23"/>
          <w:szCs w:val="23"/>
        </w:rPr>
        <w:t>Позиции№ 2, 3, 7 – заправка</w:t>
      </w:r>
      <w:r>
        <w:rPr>
          <w:sz w:val="23"/>
          <w:szCs w:val="23"/>
        </w:rPr>
        <w:t xml:space="preserve"> осуществляется</w:t>
      </w:r>
      <w:r w:rsidRPr="00887416">
        <w:rPr>
          <w:sz w:val="23"/>
          <w:szCs w:val="23"/>
        </w:rPr>
        <w:t xml:space="preserve"> </w:t>
      </w:r>
      <w:r>
        <w:rPr>
          <w:sz w:val="23"/>
          <w:szCs w:val="23"/>
        </w:rPr>
        <w:t>в баллоны или сосуды Дьюара</w:t>
      </w:r>
      <w:r w:rsidRPr="00887416">
        <w:rPr>
          <w:sz w:val="23"/>
          <w:szCs w:val="23"/>
        </w:rPr>
        <w:t xml:space="preserve">  Покупателя</w:t>
      </w:r>
      <w:r>
        <w:rPr>
          <w:sz w:val="23"/>
          <w:szCs w:val="23"/>
        </w:rPr>
        <w:t>. Остальные позиции идут на обмен , замена пустого на заполненный.</w:t>
      </w:r>
    </w:p>
    <w:p w14:paraId="4EBB2022" w14:textId="77777777" w:rsidR="00AF69C5" w:rsidRPr="001215C5" w:rsidRDefault="00AF69C5" w:rsidP="00AF69C5">
      <w:r w:rsidRPr="001215C5">
        <w:t xml:space="preserve">     -  Срок годности Товара определяется на основании нормативно-технической документации: НТД фирмы-производителя. Остаточный срок годности/сохраняемости на момент поставки не менее 80% от срока хранения, указанного в НТД фирмы-производителя на данный вид товара.</w:t>
      </w:r>
    </w:p>
    <w:p w14:paraId="7BCC8646" w14:textId="77777777" w:rsidR="00AF69C5" w:rsidRPr="001215C5" w:rsidRDefault="00AF69C5" w:rsidP="00AF69C5">
      <w:r w:rsidRPr="001215C5">
        <w:t xml:space="preserve">      - Товар должен быть пригоден для целей, для которых товар такого рода обычно используется. </w:t>
      </w:r>
    </w:p>
    <w:p w14:paraId="70482808" w14:textId="77777777" w:rsidR="00AF69C5" w:rsidRPr="001215C5" w:rsidRDefault="00AF69C5" w:rsidP="00AF69C5">
      <w:r w:rsidRPr="001215C5">
        <w:t xml:space="preserve">      -  Качество поставленного должно соответствовать ТУ или ГОСТ,  подтверждено паспортом, сертификатом соответствия, обязательными для данного вида продукции, подтверждающим качество продукции, оформленными в соответствии с действующим законодательством РФ. Вышеуказанные документы должны предоставляться на каждую партию продукции. Копии сертификатов должны быть заверены подписью и печатью, содержать следующие сведения: Ф.И.О. лица, заверившего сертификат, должность, наименование предприятия.</w:t>
      </w:r>
    </w:p>
    <w:p w14:paraId="1B34BDCF" w14:textId="77777777" w:rsidR="00AF69C5" w:rsidRPr="001215C5" w:rsidRDefault="00AF69C5" w:rsidP="00AF69C5">
      <w:r w:rsidRPr="001215C5">
        <w:t xml:space="preserve">    - Продукция должна отгружаться Поставщиком в таре обеспечивающей полную сохранность груза от всякого рода повреждений, порчи при его перевозке.</w:t>
      </w:r>
    </w:p>
    <w:p w14:paraId="51626E43" w14:textId="77777777" w:rsidR="00AF69C5" w:rsidRDefault="00AF69C5" w:rsidP="00AF69C5">
      <w:r w:rsidRPr="001215C5">
        <w:t xml:space="preserve">     - Одновременно с товаром Поставщик обязан предоставить Покупателю надлежащим образом оформленные документы: товарные накладные, счет-фактуру,  документы подтверждающие качество товара.</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5093"/>
      </w:tblGrid>
      <w:tr w:rsidR="00AF69C5" w:rsidRPr="00412CD5" w14:paraId="5693EE04" w14:textId="77777777" w:rsidTr="00915D59">
        <w:trPr>
          <w:trHeight w:val="1131"/>
        </w:trPr>
        <w:tc>
          <w:tcPr>
            <w:tcW w:w="5275" w:type="dxa"/>
            <w:tcBorders>
              <w:top w:val="nil"/>
              <w:left w:val="nil"/>
              <w:bottom w:val="nil"/>
              <w:right w:val="nil"/>
            </w:tcBorders>
            <w:hideMark/>
          </w:tcPr>
          <w:p w14:paraId="482CE5CB" w14:textId="77777777" w:rsidR="00AF69C5" w:rsidRPr="00412CD5" w:rsidRDefault="00AF69C5" w:rsidP="00915D59">
            <w:r w:rsidRPr="00412CD5">
              <w:rPr>
                <w:b/>
              </w:rPr>
              <w:t>Поставщик:</w:t>
            </w:r>
          </w:p>
          <w:p w14:paraId="7D787455" w14:textId="77777777" w:rsidR="00AF69C5" w:rsidRDefault="00AF69C5" w:rsidP="00915D59"/>
          <w:p w14:paraId="1113EE0C" w14:textId="77777777" w:rsidR="00AF69C5" w:rsidRDefault="00AF69C5" w:rsidP="00915D59"/>
          <w:p w14:paraId="449FFDED" w14:textId="77777777" w:rsidR="00AF69C5" w:rsidRPr="00412CD5" w:rsidRDefault="00AF69C5" w:rsidP="00915D59">
            <w:pPr>
              <w:rPr>
                <w:lang w:eastAsia="en-US"/>
              </w:rPr>
            </w:pPr>
            <w:r>
              <w:t>_______</w:t>
            </w:r>
            <w:r w:rsidRPr="00412CD5">
              <w:t>______/</w:t>
            </w:r>
            <w:r>
              <w:t xml:space="preserve">                           /</w:t>
            </w:r>
          </w:p>
        </w:tc>
        <w:tc>
          <w:tcPr>
            <w:tcW w:w="5093" w:type="dxa"/>
            <w:tcBorders>
              <w:top w:val="nil"/>
              <w:left w:val="nil"/>
              <w:bottom w:val="nil"/>
              <w:right w:val="nil"/>
            </w:tcBorders>
          </w:tcPr>
          <w:p w14:paraId="48DD5672" w14:textId="77777777" w:rsidR="00AF69C5" w:rsidRPr="00412CD5" w:rsidRDefault="00AF69C5" w:rsidP="00915D59">
            <w:r w:rsidRPr="00412CD5">
              <w:rPr>
                <w:b/>
              </w:rPr>
              <w:t>Покупатель:</w:t>
            </w:r>
            <w:r w:rsidRPr="00412CD5">
              <w:t xml:space="preserve">                                                         </w:t>
            </w:r>
          </w:p>
          <w:p w14:paraId="6E4A3C16" w14:textId="77777777" w:rsidR="00AF69C5" w:rsidRPr="00412CD5" w:rsidRDefault="00AF69C5" w:rsidP="00915D59">
            <w:r w:rsidRPr="00412CD5">
              <w:rPr>
                <w:b/>
                <w:u w:val="single"/>
                <w:lang w:eastAsia="en-US"/>
              </w:rPr>
              <w:t>АО «Завод «Прибор»</w:t>
            </w:r>
          </w:p>
          <w:p w14:paraId="30F00EAE" w14:textId="77777777" w:rsidR="00AF69C5" w:rsidRPr="00412CD5" w:rsidRDefault="00AF69C5" w:rsidP="00915D59">
            <w:r w:rsidRPr="00412CD5">
              <w:t>Генеральный директор</w:t>
            </w:r>
          </w:p>
          <w:p w14:paraId="046FF844" w14:textId="77777777" w:rsidR="00AF69C5" w:rsidRPr="00412CD5" w:rsidRDefault="00AF69C5" w:rsidP="00915D59">
            <w:pPr>
              <w:rPr>
                <w:lang w:eastAsia="en-US"/>
              </w:rPr>
            </w:pPr>
            <w:r w:rsidRPr="00412CD5">
              <w:t xml:space="preserve"> __________________  /Санников А.М./</w:t>
            </w:r>
          </w:p>
        </w:tc>
      </w:tr>
    </w:tbl>
    <w:p w14:paraId="041EFAD4" w14:textId="77777777" w:rsidR="00AF69C5" w:rsidRPr="001215C5" w:rsidRDefault="00AF69C5" w:rsidP="00AF69C5"/>
    <w:sectPr w:rsidR="00AF69C5" w:rsidRPr="001215C5" w:rsidSect="006666B4">
      <w:footerReference w:type="even" r:id="rId10"/>
      <w:footerReference w:type="default" r:id="rId11"/>
      <w:pgSz w:w="11906" w:h="16838"/>
      <w:pgMar w:top="284" w:right="1274" w:bottom="426"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E2A26" w14:textId="77777777" w:rsidR="002368A0" w:rsidRDefault="002368A0">
      <w:pPr>
        <w:spacing w:after="0"/>
      </w:pPr>
      <w:r>
        <w:separator/>
      </w:r>
    </w:p>
  </w:endnote>
  <w:endnote w:type="continuationSeparator" w:id="0">
    <w:p w14:paraId="2F9544EE" w14:textId="77777777" w:rsidR="002368A0" w:rsidRDefault="002368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CBD72" w14:textId="77777777" w:rsidR="003C5103" w:rsidRDefault="00532D8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8BCB134" w14:textId="77777777" w:rsidR="003C5103" w:rsidRDefault="002368A0"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6D27F" w14:textId="2B1BD8C0" w:rsidR="003C5103" w:rsidRDefault="00532D8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863C5">
      <w:rPr>
        <w:rStyle w:val="a6"/>
        <w:noProof/>
      </w:rPr>
      <w:t>5</w:t>
    </w:r>
    <w:r>
      <w:rPr>
        <w:rStyle w:val="a6"/>
      </w:rPr>
      <w:fldChar w:fldCharType="end"/>
    </w:r>
  </w:p>
  <w:p w14:paraId="1CA65065" w14:textId="77777777" w:rsidR="003C5103" w:rsidRDefault="002368A0"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52D34" w14:textId="77777777" w:rsidR="002368A0" w:rsidRDefault="002368A0">
      <w:pPr>
        <w:spacing w:after="0"/>
      </w:pPr>
      <w:r>
        <w:separator/>
      </w:r>
    </w:p>
  </w:footnote>
  <w:footnote w:type="continuationSeparator" w:id="0">
    <w:p w14:paraId="5F10E6D4" w14:textId="77777777" w:rsidR="002368A0" w:rsidRDefault="002368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B313F5C"/>
    <w:multiLevelType w:val="hybridMultilevel"/>
    <w:tmpl w:val="E5F6B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8E1C13"/>
    <w:multiLevelType w:val="hybridMultilevel"/>
    <w:tmpl w:val="88EEA7FA"/>
    <w:lvl w:ilvl="0" w:tplc="23168644">
      <w:start w:val="1"/>
      <w:numFmt w:val="decimal"/>
      <w:lvlText w:val="%1."/>
      <w:lvlJc w:val="left"/>
      <w:pPr>
        <w:ind w:left="660" w:hanging="360"/>
      </w:pPr>
      <w:rPr>
        <w:rFonts w:hint="default"/>
        <w:b w:val="0"/>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40C91E76"/>
    <w:multiLevelType w:val="hybridMultilevel"/>
    <w:tmpl w:val="70F84EC6"/>
    <w:lvl w:ilvl="0" w:tplc="8EAE4A50">
      <w:start w:val="6"/>
      <w:numFmt w:val="decimal"/>
      <w:lvlText w:val="%1."/>
      <w:lvlJc w:val="left"/>
      <w:pPr>
        <w:ind w:left="163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B987A7B"/>
    <w:multiLevelType w:val="multilevel"/>
    <w:tmpl w:val="CEB8239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D86"/>
    <w:rsid w:val="00000877"/>
    <w:rsid w:val="00030BEF"/>
    <w:rsid w:val="000874E7"/>
    <w:rsid w:val="00094734"/>
    <w:rsid w:val="000A2583"/>
    <w:rsid w:val="000E6F0E"/>
    <w:rsid w:val="000F1EB5"/>
    <w:rsid w:val="000F54D1"/>
    <w:rsid w:val="00100328"/>
    <w:rsid w:val="001215C5"/>
    <w:rsid w:val="0013263D"/>
    <w:rsid w:val="001474DD"/>
    <w:rsid w:val="00175E0F"/>
    <w:rsid w:val="001863C5"/>
    <w:rsid w:val="001C3F17"/>
    <w:rsid w:val="001C64CE"/>
    <w:rsid w:val="001F022C"/>
    <w:rsid w:val="002368A0"/>
    <w:rsid w:val="00244CF0"/>
    <w:rsid w:val="00263441"/>
    <w:rsid w:val="00267CF2"/>
    <w:rsid w:val="00284167"/>
    <w:rsid w:val="002A5AD1"/>
    <w:rsid w:val="002E395E"/>
    <w:rsid w:val="0031452A"/>
    <w:rsid w:val="0034240B"/>
    <w:rsid w:val="00367644"/>
    <w:rsid w:val="003732BB"/>
    <w:rsid w:val="00385435"/>
    <w:rsid w:val="00393D12"/>
    <w:rsid w:val="003A58E1"/>
    <w:rsid w:val="003E00B5"/>
    <w:rsid w:val="00404D50"/>
    <w:rsid w:val="00466A5C"/>
    <w:rsid w:val="00471B83"/>
    <w:rsid w:val="00474A22"/>
    <w:rsid w:val="004C211D"/>
    <w:rsid w:val="004D5C6F"/>
    <w:rsid w:val="004F4B1F"/>
    <w:rsid w:val="0050166C"/>
    <w:rsid w:val="00532D86"/>
    <w:rsid w:val="00535DDD"/>
    <w:rsid w:val="00587AA5"/>
    <w:rsid w:val="005A0147"/>
    <w:rsid w:val="005A3D22"/>
    <w:rsid w:val="005B2094"/>
    <w:rsid w:val="005E42A6"/>
    <w:rsid w:val="006118EB"/>
    <w:rsid w:val="00615213"/>
    <w:rsid w:val="006471C0"/>
    <w:rsid w:val="00664D5C"/>
    <w:rsid w:val="006666B4"/>
    <w:rsid w:val="006816A8"/>
    <w:rsid w:val="006B0CDF"/>
    <w:rsid w:val="006D10DF"/>
    <w:rsid w:val="006D6896"/>
    <w:rsid w:val="006E2022"/>
    <w:rsid w:val="007043D8"/>
    <w:rsid w:val="00704AAE"/>
    <w:rsid w:val="00714366"/>
    <w:rsid w:val="007272F4"/>
    <w:rsid w:val="00736C3E"/>
    <w:rsid w:val="00756D49"/>
    <w:rsid w:val="0078022D"/>
    <w:rsid w:val="00793257"/>
    <w:rsid w:val="007E68A6"/>
    <w:rsid w:val="007E700B"/>
    <w:rsid w:val="007F5B79"/>
    <w:rsid w:val="007F74E9"/>
    <w:rsid w:val="00804FD9"/>
    <w:rsid w:val="00824AE7"/>
    <w:rsid w:val="00827220"/>
    <w:rsid w:val="0084382D"/>
    <w:rsid w:val="00871474"/>
    <w:rsid w:val="00871EFB"/>
    <w:rsid w:val="00883FEF"/>
    <w:rsid w:val="008A2DD8"/>
    <w:rsid w:val="008D701F"/>
    <w:rsid w:val="008E1492"/>
    <w:rsid w:val="008E2574"/>
    <w:rsid w:val="00931F37"/>
    <w:rsid w:val="009351E6"/>
    <w:rsid w:val="0097187E"/>
    <w:rsid w:val="00980744"/>
    <w:rsid w:val="0098088B"/>
    <w:rsid w:val="00995F85"/>
    <w:rsid w:val="00A14160"/>
    <w:rsid w:val="00A14FC5"/>
    <w:rsid w:val="00A22074"/>
    <w:rsid w:val="00A3119F"/>
    <w:rsid w:val="00A355CD"/>
    <w:rsid w:val="00A448E4"/>
    <w:rsid w:val="00A66186"/>
    <w:rsid w:val="00A8131A"/>
    <w:rsid w:val="00A919C1"/>
    <w:rsid w:val="00A94F08"/>
    <w:rsid w:val="00AB3184"/>
    <w:rsid w:val="00AD023F"/>
    <w:rsid w:val="00AD6480"/>
    <w:rsid w:val="00AD7049"/>
    <w:rsid w:val="00AE1FBF"/>
    <w:rsid w:val="00AE2C29"/>
    <w:rsid w:val="00AF69C5"/>
    <w:rsid w:val="00B02E5A"/>
    <w:rsid w:val="00B1109B"/>
    <w:rsid w:val="00B270DE"/>
    <w:rsid w:val="00B41AAD"/>
    <w:rsid w:val="00B70645"/>
    <w:rsid w:val="00B94EEF"/>
    <w:rsid w:val="00BA40FD"/>
    <w:rsid w:val="00BA4F9B"/>
    <w:rsid w:val="00BB0B34"/>
    <w:rsid w:val="00BD7E4A"/>
    <w:rsid w:val="00BE01DF"/>
    <w:rsid w:val="00BF64DC"/>
    <w:rsid w:val="00C36B12"/>
    <w:rsid w:val="00C4112D"/>
    <w:rsid w:val="00C53650"/>
    <w:rsid w:val="00C80E6C"/>
    <w:rsid w:val="00CC1C71"/>
    <w:rsid w:val="00D04A6B"/>
    <w:rsid w:val="00D35EDC"/>
    <w:rsid w:val="00D64997"/>
    <w:rsid w:val="00D674B4"/>
    <w:rsid w:val="00D766D3"/>
    <w:rsid w:val="00D87A29"/>
    <w:rsid w:val="00E378E5"/>
    <w:rsid w:val="00E5531B"/>
    <w:rsid w:val="00ED44A3"/>
    <w:rsid w:val="00EF7A24"/>
    <w:rsid w:val="00F064A7"/>
    <w:rsid w:val="00F1236E"/>
    <w:rsid w:val="00F25BC5"/>
    <w:rsid w:val="00F41C47"/>
    <w:rsid w:val="00F62D70"/>
    <w:rsid w:val="00F64084"/>
    <w:rsid w:val="00F64C47"/>
    <w:rsid w:val="00F710D8"/>
    <w:rsid w:val="00F9718D"/>
    <w:rsid w:val="00FA2A4F"/>
    <w:rsid w:val="00FA639E"/>
    <w:rsid w:val="00FC0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F955"/>
  <w15:docId w15:val="{882DC13E-5662-4A15-ADDD-E964B428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D86"/>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2D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532D86"/>
    <w:rPr>
      <w:color w:val="0000FF"/>
      <w:u w:val="single"/>
    </w:rPr>
  </w:style>
  <w:style w:type="paragraph" w:styleId="a4">
    <w:name w:val="footer"/>
    <w:basedOn w:val="a"/>
    <w:link w:val="a5"/>
    <w:rsid w:val="00532D86"/>
    <w:pPr>
      <w:tabs>
        <w:tab w:val="center" w:pos="4677"/>
        <w:tab w:val="right" w:pos="9355"/>
      </w:tabs>
    </w:pPr>
  </w:style>
  <w:style w:type="character" w:customStyle="1" w:styleId="a5">
    <w:name w:val="Нижний колонтитул Знак"/>
    <w:basedOn w:val="a0"/>
    <w:link w:val="a4"/>
    <w:rsid w:val="00532D86"/>
    <w:rPr>
      <w:rFonts w:ascii="Times New Roman" w:eastAsia="Times New Roman" w:hAnsi="Times New Roman" w:cs="Times New Roman"/>
      <w:sz w:val="24"/>
      <w:szCs w:val="24"/>
      <w:lang w:eastAsia="ru-RU"/>
    </w:rPr>
  </w:style>
  <w:style w:type="character" w:styleId="a6">
    <w:name w:val="page number"/>
    <w:basedOn w:val="a0"/>
    <w:rsid w:val="00532D86"/>
  </w:style>
  <w:style w:type="paragraph" w:styleId="a7">
    <w:name w:val="List Paragraph"/>
    <w:aliases w:val="Bullet List,FooterText,numbered,Paragraphe de liste1,lp1,Булет1,1Булет,Заголовок_3,Подпись рисунка,ПКФ Список,Абзац списка5,таблица,Абзац списка2,мой,SL_Абзац списка,Нумерованый список,List Paragraph1,–маркер,ТЗ_Список,Маркер,Списки"/>
    <w:basedOn w:val="a"/>
    <w:link w:val="a8"/>
    <w:uiPriority w:val="34"/>
    <w:qFormat/>
    <w:rsid w:val="00532D86"/>
    <w:pPr>
      <w:spacing w:after="0"/>
      <w:ind w:left="720"/>
      <w:jc w:val="left"/>
    </w:pPr>
  </w:style>
  <w:style w:type="paragraph" w:styleId="a9">
    <w:name w:val="Body Text"/>
    <w:basedOn w:val="a"/>
    <w:link w:val="aa"/>
    <w:rsid w:val="00532D86"/>
    <w:pPr>
      <w:spacing w:after="120"/>
      <w:jc w:val="left"/>
    </w:pPr>
    <w:rPr>
      <w:sz w:val="20"/>
      <w:szCs w:val="20"/>
    </w:rPr>
  </w:style>
  <w:style w:type="character" w:customStyle="1" w:styleId="aa">
    <w:name w:val="Основной текст Знак"/>
    <w:basedOn w:val="a0"/>
    <w:link w:val="a9"/>
    <w:rsid w:val="00532D86"/>
    <w:rPr>
      <w:rFonts w:ascii="Times New Roman" w:eastAsia="Times New Roman" w:hAnsi="Times New Roman" w:cs="Times New Roman"/>
      <w:sz w:val="20"/>
      <w:szCs w:val="20"/>
      <w:lang w:eastAsia="ru-RU"/>
    </w:rPr>
  </w:style>
  <w:style w:type="character" w:customStyle="1" w:styleId="a8">
    <w:name w:val="Абзац списка Знак"/>
    <w:aliases w:val="Bullet List Знак,FooterText Знак,numbered Знак,Paragraphe de liste1 Знак,lp1 Знак,Булет1 Знак,1Булет Знак,Заголовок_3 Знак,Подпись рисунка Знак,ПКФ Список Знак,Абзац списка5 Знак,таблица Знак,Абзац списка2 Знак,мой Знак,–маркер Знак"/>
    <w:link w:val="a7"/>
    <w:uiPriority w:val="34"/>
    <w:qFormat/>
    <w:rsid w:val="00532D86"/>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D6480"/>
    <w:pPr>
      <w:spacing w:after="0"/>
    </w:pPr>
    <w:rPr>
      <w:rFonts w:ascii="Tahoma" w:hAnsi="Tahoma" w:cs="Tahoma"/>
      <w:sz w:val="16"/>
      <w:szCs w:val="16"/>
    </w:rPr>
  </w:style>
  <w:style w:type="character" w:customStyle="1" w:styleId="ac">
    <w:name w:val="Текст выноски Знак"/>
    <w:basedOn w:val="a0"/>
    <w:link w:val="ab"/>
    <w:uiPriority w:val="99"/>
    <w:semiHidden/>
    <w:rsid w:val="00AD6480"/>
    <w:rPr>
      <w:rFonts w:ascii="Tahoma" w:eastAsia="Times New Roman" w:hAnsi="Tahoma" w:cs="Tahoma"/>
      <w:sz w:val="16"/>
      <w:szCs w:val="16"/>
      <w:lang w:eastAsia="ru-RU"/>
    </w:rPr>
  </w:style>
  <w:style w:type="character" w:customStyle="1" w:styleId="UnresolvedMention">
    <w:name w:val="Unresolved Mention"/>
    <w:basedOn w:val="a0"/>
    <w:uiPriority w:val="99"/>
    <w:semiHidden/>
    <w:unhideWhenUsed/>
    <w:rsid w:val="00175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49683">
      <w:bodyDiv w:val="1"/>
      <w:marLeft w:val="0"/>
      <w:marRight w:val="0"/>
      <w:marTop w:val="0"/>
      <w:marBottom w:val="0"/>
      <w:divBdr>
        <w:top w:val="none" w:sz="0" w:space="0" w:color="auto"/>
        <w:left w:val="none" w:sz="0" w:space="0" w:color="auto"/>
        <w:bottom w:val="none" w:sz="0" w:space="0" w:color="auto"/>
        <w:right w:val="none" w:sz="0" w:space="0" w:color="auto"/>
      </w:divBdr>
    </w:div>
    <w:div w:id="63931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okmp.ru/anticorrup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bor@priborpl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44228-87E0-4C3C-94B4-E8BB78E7B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8</Pages>
  <Words>3549</Words>
  <Characters>20231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Pribor</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Дюрягина Лилия Григорьевна</dc:creator>
  <cp:lastModifiedBy>Дюрягина Лилия Григорьевна</cp:lastModifiedBy>
  <cp:revision>52</cp:revision>
  <cp:lastPrinted>2025-11-27T05:01:00Z</cp:lastPrinted>
  <dcterms:created xsi:type="dcterms:W3CDTF">2022-08-19T07:26:00Z</dcterms:created>
  <dcterms:modified xsi:type="dcterms:W3CDTF">2025-12-02T03:24:00Z</dcterms:modified>
</cp:coreProperties>
</file>