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77777777" w:rsidR="00EA6BCF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4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E24A3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546B4" w14:textId="435CECEE" w:rsidR="00B37D48" w:rsidRPr="00A57B7C" w:rsidRDefault="003E24A3" w:rsidP="003E24A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7B7C">
        <w:rPr>
          <w:rFonts w:ascii="Times New Roman" w:hAnsi="Times New Roman" w:cs="Times New Roman"/>
          <w:sz w:val="24"/>
          <w:szCs w:val="24"/>
        </w:rPr>
        <w:t xml:space="preserve">Способ, вид, предмет закупочной процедуры: </w:t>
      </w:r>
      <w:r w:rsidR="00B37D48" w:rsidRPr="00A57B7C">
        <w:rPr>
          <w:rFonts w:ascii="Times New Roman" w:hAnsi="Times New Roman" w:cs="Times New Roman"/>
          <w:sz w:val="24"/>
          <w:szCs w:val="24"/>
        </w:rPr>
        <w:t>запрос предложений</w:t>
      </w:r>
      <w:r w:rsidRPr="00A57B7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5D3C0C" w:rsidRPr="00A57B7C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на </w:t>
      </w:r>
      <w:r w:rsidR="00E23111" w:rsidRPr="00E23111">
        <w:rPr>
          <w:rFonts w:ascii="Times New Roman" w:hAnsi="Times New Roman" w:cs="Times New Roman"/>
          <w:sz w:val="24"/>
          <w:szCs w:val="24"/>
        </w:rPr>
        <w:t>поставку технические  газы</w:t>
      </w:r>
      <w:r w:rsidR="00B37D48" w:rsidRPr="00A57B7C">
        <w:rPr>
          <w:rFonts w:ascii="Times New Roman" w:hAnsi="Times New Roman" w:cs="Times New Roman"/>
          <w:sz w:val="24"/>
          <w:szCs w:val="24"/>
        </w:rPr>
        <w:t>.</w:t>
      </w:r>
    </w:p>
    <w:p w14:paraId="7572A043" w14:textId="040EFC46" w:rsidR="00A57B7C" w:rsidRPr="00A57B7C" w:rsidRDefault="003E24A3" w:rsidP="00A57B7C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B7C">
        <w:rPr>
          <w:rFonts w:ascii="Times New Roman" w:hAnsi="Times New Roman" w:cs="Times New Roman"/>
          <w:sz w:val="24"/>
          <w:szCs w:val="24"/>
        </w:rPr>
        <w:t>Начальная (максимальная) цена договора по данному лоту составляет</w:t>
      </w:r>
      <w:r w:rsidRPr="00EF50CF">
        <w:rPr>
          <w:rFonts w:ascii="Times New Roman" w:hAnsi="Times New Roman" w:cs="Times New Roman"/>
          <w:sz w:val="24"/>
          <w:szCs w:val="24"/>
        </w:rPr>
        <w:t>:</w:t>
      </w:r>
      <w:r w:rsidR="00EF50CF" w:rsidRPr="00EF50CF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 </w:t>
      </w:r>
      <w:bookmarkStart w:id="0" w:name="_Hlk105573306"/>
      <w:r w:rsidR="00E23111" w:rsidRPr="00E23111">
        <w:rPr>
          <w:rFonts w:ascii="Times New Roman" w:hAnsi="Times New Roman" w:cs="Times New Roman"/>
          <w:noProof/>
          <w:snapToGrid w:val="0"/>
          <w:sz w:val="24"/>
          <w:szCs w:val="24"/>
        </w:rPr>
        <w:t>766 753,00 руб. (семьсот шестьдесят шесть тысяч семьсот пятьдесят три рубля 00 копеек)</w:t>
      </w:r>
      <w:r w:rsidR="00A57B7C" w:rsidRPr="00A57B7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57B7C" w:rsidRPr="00A57B7C">
        <w:rPr>
          <w:rFonts w:ascii="Times New Roman" w:hAnsi="Times New Roman" w:cs="Times New Roman"/>
          <w:sz w:val="24"/>
          <w:szCs w:val="24"/>
        </w:rPr>
        <w:t xml:space="preserve">в том числе НДС  </w:t>
      </w:r>
      <w:r w:rsidR="00A57B7C" w:rsidRPr="00A57B7C">
        <w:rPr>
          <w:rFonts w:ascii="Times New Roman" w:hAnsi="Times New Roman" w:cs="Times New Roman"/>
          <w:noProof/>
          <w:sz w:val="24"/>
          <w:szCs w:val="24"/>
        </w:rPr>
        <w:t>и включает в себя все расходы, связанные с доставкой товара до склада Покупателя.</w:t>
      </w:r>
    </w:p>
    <w:bookmarkEnd w:id="0"/>
    <w:p w14:paraId="4CFACE12" w14:textId="77777777" w:rsidR="003E24A3" w:rsidRPr="00A57B7C" w:rsidRDefault="003E24A3" w:rsidP="003E24A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7B7C">
        <w:rPr>
          <w:rFonts w:ascii="Times New Roman" w:hAnsi="Times New Roman" w:cs="Times New Roman"/>
          <w:sz w:val="24"/>
          <w:szCs w:val="24"/>
        </w:rPr>
        <w:t>Начальная (максимальная) цена договор</w:t>
      </w:r>
      <w:r w:rsidR="00541EC1" w:rsidRPr="00A57B7C">
        <w:rPr>
          <w:rFonts w:ascii="Times New Roman" w:hAnsi="Times New Roman" w:cs="Times New Roman"/>
          <w:sz w:val="24"/>
          <w:szCs w:val="24"/>
        </w:rPr>
        <w:t>а</w:t>
      </w:r>
      <w:r w:rsidRPr="00A57B7C">
        <w:rPr>
          <w:rFonts w:ascii="Times New Roman" w:hAnsi="Times New Roman" w:cs="Times New Roman"/>
          <w:sz w:val="24"/>
          <w:szCs w:val="24"/>
        </w:rPr>
        <w:t xml:space="preserve"> включает в себя расходы на перевозку, </w:t>
      </w:r>
      <w:r w:rsidR="00B37D48" w:rsidRPr="00A57B7C">
        <w:rPr>
          <w:rFonts w:ascii="Times New Roman" w:hAnsi="Times New Roman" w:cs="Times New Roman"/>
          <w:sz w:val="24"/>
          <w:szCs w:val="24"/>
        </w:rPr>
        <w:t>уплату</w:t>
      </w:r>
      <w:r w:rsidRPr="00A57B7C">
        <w:rPr>
          <w:rFonts w:ascii="Times New Roman" w:hAnsi="Times New Roman" w:cs="Times New Roman"/>
          <w:sz w:val="24"/>
          <w:szCs w:val="24"/>
        </w:rPr>
        <w:t xml:space="preserve"> налогов </w:t>
      </w:r>
      <w:r w:rsidR="00793C55" w:rsidRPr="00A57B7C">
        <w:rPr>
          <w:rFonts w:ascii="Times New Roman" w:hAnsi="Times New Roman" w:cs="Times New Roman"/>
          <w:sz w:val="24"/>
          <w:szCs w:val="24"/>
        </w:rPr>
        <w:t>и</w:t>
      </w:r>
      <w:r w:rsidRPr="00A57B7C">
        <w:rPr>
          <w:rFonts w:ascii="Times New Roman" w:hAnsi="Times New Roman" w:cs="Times New Roman"/>
          <w:sz w:val="24"/>
          <w:szCs w:val="24"/>
        </w:rPr>
        <w:t xml:space="preserve"> других обязательных пл</w:t>
      </w:r>
      <w:r w:rsidR="00793C55" w:rsidRPr="00A57B7C">
        <w:rPr>
          <w:rFonts w:ascii="Times New Roman" w:hAnsi="Times New Roman" w:cs="Times New Roman"/>
          <w:sz w:val="24"/>
          <w:szCs w:val="24"/>
        </w:rPr>
        <w:t>атежей</w:t>
      </w:r>
      <w:r w:rsidRPr="00A57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06C7E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EB3581" w:rsidRPr="003E24A3" w14:paraId="2E1F035F" w14:textId="77777777" w:rsidTr="00541EC1">
        <w:trPr>
          <w:trHeight w:val="900"/>
        </w:trPr>
        <w:tc>
          <w:tcPr>
            <w:tcW w:w="1163" w:type="dxa"/>
            <w:vMerge w:val="restart"/>
            <w:hideMark/>
          </w:tcPr>
          <w:p w14:paraId="0D0F0EEB" w14:textId="451807DA" w:rsidR="00EB3581" w:rsidRPr="00AD0979" w:rsidRDefault="00EB3581" w:rsidP="00EB358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15BC0B7D" w14:textId="0AFA72F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6A118423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3D0728BA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6B244A1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FFFC542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623F369D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Минимальное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значение цены за ед., руб</w:t>
            </w:r>
            <w:r>
              <w:rPr>
                <w:rFonts w:ascii="Times New Roman" w:hAnsi="Times New Roman" w:cs="Times New Roman"/>
                <w:b/>
                <w:bCs/>
              </w:rPr>
              <w:t>, коп.</w:t>
            </w:r>
          </w:p>
        </w:tc>
      </w:tr>
      <w:tr w:rsidR="00EB3581" w:rsidRPr="003E24A3" w14:paraId="50A22E13" w14:textId="77777777" w:rsidTr="00541EC1">
        <w:trPr>
          <w:trHeight w:val="315"/>
        </w:trPr>
        <w:tc>
          <w:tcPr>
            <w:tcW w:w="1163" w:type="dxa"/>
            <w:vMerge/>
            <w:noWrap/>
            <w:hideMark/>
          </w:tcPr>
          <w:p w14:paraId="76D12149" w14:textId="172D7C40" w:rsidR="00EB3581" w:rsidRPr="00AD0979" w:rsidRDefault="00EB3581" w:rsidP="00541EC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4FF6DC30" w14:textId="2E3C885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C6A0237" w14:textId="582FAA4E" w:rsidR="00EB3581" w:rsidRPr="00AD0979" w:rsidRDefault="00E23111" w:rsidP="00541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М3</w:t>
            </w:r>
          </w:p>
        </w:tc>
        <w:tc>
          <w:tcPr>
            <w:tcW w:w="1984" w:type="dxa"/>
            <w:noWrap/>
            <w:hideMark/>
          </w:tcPr>
          <w:p w14:paraId="19E3DD96" w14:textId="457CC690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982" w:type="dxa"/>
            <w:noWrap/>
            <w:hideMark/>
          </w:tcPr>
          <w:p w14:paraId="55B882A8" w14:textId="7AFCAB1A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845" w:type="dxa"/>
            <w:noWrap/>
            <w:hideMark/>
          </w:tcPr>
          <w:p w14:paraId="22794598" w14:textId="22528132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2552" w:type="dxa"/>
            <w:noWrap/>
            <w:hideMark/>
          </w:tcPr>
          <w:p w14:paraId="216F948A" w14:textId="360304E0" w:rsidR="00EB3581" w:rsidRPr="00AD0979" w:rsidRDefault="005D3C0C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541EC1" w:rsidRPr="003E24A3" w14:paraId="2C84F3D3" w14:textId="77777777" w:rsidTr="00173F17">
        <w:trPr>
          <w:trHeight w:val="794"/>
        </w:trPr>
        <w:tc>
          <w:tcPr>
            <w:tcW w:w="1163" w:type="dxa"/>
            <w:noWrap/>
            <w:hideMark/>
          </w:tcPr>
          <w:p w14:paraId="78CE74BA" w14:textId="77777777" w:rsidR="00541EC1" w:rsidRPr="00AD0979" w:rsidRDefault="00541EC1" w:rsidP="00541EC1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5AFD3EB5" w14:textId="38D67579" w:rsidR="00541EC1" w:rsidRPr="00173F17" w:rsidRDefault="00E23111" w:rsidP="0017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111">
              <w:rPr>
                <w:rFonts w:ascii="Times New Roman" w:hAnsi="Times New Roman" w:cs="Times New Roman"/>
                <w:sz w:val="24"/>
                <w:szCs w:val="24"/>
              </w:rPr>
              <w:t>ехнические  газы</w:t>
            </w:r>
          </w:p>
        </w:tc>
        <w:tc>
          <w:tcPr>
            <w:tcW w:w="1134" w:type="dxa"/>
            <w:noWrap/>
            <w:hideMark/>
          </w:tcPr>
          <w:p w14:paraId="405B977F" w14:textId="7287EF58" w:rsidR="00541EC1" w:rsidRPr="00AD0979" w:rsidRDefault="00E23111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984" w:type="dxa"/>
            <w:noWrap/>
            <w:hideMark/>
          </w:tcPr>
          <w:p w14:paraId="14CFB2A3" w14:textId="3A0F2036" w:rsidR="00541EC1" w:rsidRPr="00AD0979" w:rsidRDefault="00E23111" w:rsidP="00173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766 753 </w:t>
            </w:r>
            <w:r w:rsidR="005D3C0C">
              <w:rPr>
                <w:rFonts w:ascii="Times New Roman" w:hAnsi="Times New Roman" w:cs="Times New Roman"/>
              </w:rPr>
              <w:t xml:space="preserve">руб. </w:t>
            </w:r>
            <w:r w:rsidR="00173F17">
              <w:rPr>
                <w:rFonts w:ascii="Times New Roman" w:hAnsi="Times New Roman" w:cs="Times New Roman"/>
              </w:rPr>
              <w:t>0</w:t>
            </w:r>
            <w:r w:rsidR="005D3C0C" w:rsidRPr="005D3C0C">
              <w:rPr>
                <w:rFonts w:ascii="Times New Roman" w:hAnsi="Times New Roman" w:cs="Times New Roman"/>
              </w:rPr>
              <w:t>0</w:t>
            </w:r>
            <w:r w:rsidR="005D3C0C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1982" w:type="dxa"/>
            <w:noWrap/>
            <w:hideMark/>
          </w:tcPr>
          <w:p w14:paraId="7F04E656" w14:textId="7FB6D4D0" w:rsidR="00541EC1" w:rsidRPr="00AD0979" w:rsidRDefault="00E23111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1 881 30</w:t>
            </w:r>
            <w:r w:rsidR="00A57B7C">
              <w:rPr>
                <w:rFonts w:ascii="Times New Roman" w:hAnsi="Times New Roman" w:cs="Times New Roman"/>
              </w:rPr>
              <w:t>0</w:t>
            </w:r>
            <w:r w:rsidR="005D3C0C">
              <w:rPr>
                <w:rFonts w:ascii="Times New Roman" w:hAnsi="Times New Roman" w:cs="Times New Roman"/>
              </w:rPr>
              <w:t xml:space="preserve"> руб. </w:t>
            </w:r>
            <w:r w:rsidR="005D3C0C" w:rsidRPr="005D3C0C">
              <w:rPr>
                <w:rFonts w:ascii="Times New Roman" w:hAnsi="Times New Roman" w:cs="Times New Roman"/>
              </w:rPr>
              <w:t>00</w:t>
            </w:r>
            <w:r w:rsidR="005D3C0C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1845" w:type="dxa"/>
            <w:noWrap/>
            <w:hideMark/>
          </w:tcPr>
          <w:p w14:paraId="7A056A40" w14:textId="5A9170FA" w:rsidR="00541EC1" w:rsidRPr="00AD0979" w:rsidRDefault="00EF50CF" w:rsidP="00E23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23111">
              <w:rPr>
                <w:rFonts w:ascii="Times New Roman" w:hAnsi="Times New Roman" w:cs="Times New Roman"/>
              </w:rPr>
              <w:t>044</w:t>
            </w:r>
            <w:r>
              <w:rPr>
                <w:rFonts w:ascii="Times New Roman" w:hAnsi="Times New Roman" w:cs="Times New Roman"/>
              </w:rPr>
              <w:t xml:space="preserve"> 000</w:t>
            </w:r>
            <w:r w:rsidR="00A57B7C">
              <w:rPr>
                <w:rFonts w:ascii="Times New Roman" w:hAnsi="Times New Roman" w:cs="Times New Roman"/>
              </w:rPr>
              <w:t xml:space="preserve"> </w:t>
            </w:r>
            <w:r w:rsidR="005D3C0C">
              <w:rPr>
                <w:rFonts w:ascii="Times New Roman" w:hAnsi="Times New Roman" w:cs="Times New Roman"/>
              </w:rPr>
              <w:t xml:space="preserve">руб. </w:t>
            </w:r>
            <w:r w:rsidR="00173F17">
              <w:rPr>
                <w:rFonts w:ascii="Times New Roman" w:hAnsi="Times New Roman" w:cs="Times New Roman"/>
              </w:rPr>
              <w:t>0</w:t>
            </w:r>
            <w:r w:rsidR="005D3C0C" w:rsidRPr="005D3C0C">
              <w:rPr>
                <w:rFonts w:ascii="Times New Roman" w:hAnsi="Times New Roman" w:cs="Times New Roman"/>
              </w:rPr>
              <w:t>0</w:t>
            </w:r>
            <w:r w:rsidR="005D3C0C">
              <w:rPr>
                <w:rFonts w:ascii="Times New Roman" w:hAnsi="Times New Roman" w:cs="Times New Roman"/>
              </w:rPr>
              <w:t xml:space="preserve"> коп.</w:t>
            </w:r>
          </w:p>
        </w:tc>
        <w:tc>
          <w:tcPr>
            <w:tcW w:w="2552" w:type="dxa"/>
            <w:noWrap/>
            <w:hideMark/>
          </w:tcPr>
          <w:p w14:paraId="3CCA0094" w14:textId="5E11368B" w:rsidR="00541EC1" w:rsidRPr="00AD0979" w:rsidRDefault="00E23111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766 753 руб. 0</w:t>
            </w:r>
            <w:r w:rsidRPr="005D3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541EC1" w:rsidRPr="003E24A3" w14:paraId="52C22E0F" w14:textId="77777777" w:rsidTr="00541EC1">
        <w:trPr>
          <w:trHeight w:val="70"/>
        </w:trPr>
        <w:tc>
          <w:tcPr>
            <w:tcW w:w="1163" w:type="dxa"/>
            <w:noWrap/>
          </w:tcPr>
          <w:p w14:paraId="038AB920" w14:textId="77777777" w:rsidR="00541EC1" w:rsidRPr="00AD0979" w:rsidRDefault="00541EC1" w:rsidP="00541EC1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41" w:type="dxa"/>
          </w:tcPr>
          <w:p w14:paraId="7BECC16F" w14:textId="77777777" w:rsidR="00541EC1" w:rsidRPr="00AD0979" w:rsidRDefault="00541EC1" w:rsidP="00541EC1">
            <w:pPr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noWrap/>
          </w:tcPr>
          <w:p w14:paraId="44C5C419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14:paraId="7200C7D3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noWrap/>
          </w:tcPr>
          <w:p w14:paraId="22FED434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noWrap/>
          </w:tcPr>
          <w:p w14:paraId="251F8DC2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468E0E2A" w14:textId="738110FD" w:rsidR="00541EC1" w:rsidRPr="00AD0979" w:rsidRDefault="00E23111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766 753 руб. 0</w:t>
            </w:r>
            <w:r w:rsidRPr="005D3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коп.</w:t>
            </w:r>
            <w:bookmarkStart w:id="1" w:name="_GoBack"/>
            <w:bookmarkEnd w:id="1"/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FCEC4" w14:textId="7AEBF830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ОМИС и ВК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394E3" w14:textId="77777777" w:rsidR="009C3E23" w:rsidRDefault="009C3E23" w:rsidP="00AD0979">
      <w:pPr>
        <w:spacing w:after="0" w:line="240" w:lineRule="auto"/>
      </w:pPr>
      <w:r>
        <w:separator/>
      </w:r>
    </w:p>
  </w:endnote>
  <w:endnote w:type="continuationSeparator" w:id="0">
    <w:p w14:paraId="16FA9610" w14:textId="77777777" w:rsidR="009C3E23" w:rsidRDefault="009C3E23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6DC1453C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111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69E52" w14:textId="77777777" w:rsidR="009C3E23" w:rsidRDefault="009C3E23" w:rsidP="00AD0979">
      <w:pPr>
        <w:spacing w:after="0" w:line="240" w:lineRule="auto"/>
      </w:pPr>
      <w:r>
        <w:separator/>
      </w:r>
    </w:p>
  </w:footnote>
  <w:footnote w:type="continuationSeparator" w:id="0">
    <w:p w14:paraId="19659F41" w14:textId="77777777" w:rsidR="009C3E23" w:rsidRDefault="009C3E23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339EF"/>
    <w:rsid w:val="00095682"/>
    <w:rsid w:val="000B33CC"/>
    <w:rsid w:val="000F74A6"/>
    <w:rsid w:val="00125743"/>
    <w:rsid w:val="001367B2"/>
    <w:rsid w:val="00170686"/>
    <w:rsid w:val="00173F17"/>
    <w:rsid w:val="001E60A3"/>
    <w:rsid w:val="002E79FF"/>
    <w:rsid w:val="0037248E"/>
    <w:rsid w:val="003976A8"/>
    <w:rsid w:val="003E24A3"/>
    <w:rsid w:val="004163D2"/>
    <w:rsid w:val="00541EC1"/>
    <w:rsid w:val="005D3C0C"/>
    <w:rsid w:val="006957DA"/>
    <w:rsid w:val="00793C55"/>
    <w:rsid w:val="007B71E7"/>
    <w:rsid w:val="00807559"/>
    <w:rsid w:val="008E300D"/>
    <w:rsid w:val="009C12C3"/>
    <w:rsid w:val="009C3E23"/>
    <w:rsid w:val="00A57B7C"/>
    <w:rsid w:val="00AD0979"/>
    <w:rsid w:val="00AE532E"/>
    <w:rsid w:val="00B33361"/>
    <w:rsid w:val="00B37D48"/>
    <w:rsid w:val="00D22B62"/>
    <w:rsid w:val="00DC23C2"/>
    <w:rsid w:val="00E170B7"/>
    <w:rsid w:val="00E20177"/>
    <w:rsid w:val="00E23111"/>
    <w:rsid w:val="00EA6BCF"/>
    <w:rsid w:val="00EB3581"/>
    <w:rsid w:val="00ED7ACF"/>
    <w:rsid w:val="00EF50CF"/>
    <w:rsid w:val="00F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D055D60C-F0F9-48D6-94CD-9946A1E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Вершинин Никита Алексеевич</cp:lastModifiedBy>
  <cp:revision>8</cp:revision>
  <cp:lastPrinted>2023-07-04T13:09:00Z</cp:lastPrinted>
  <dcterms:created xsi:type="dcterms:W3CDTF">2023-07-27T05:33:00Z</dcterms:created>
  <dcterms:modified xsi:type="dcterms:W3CDTF">2025-12-10T11:50:00Z</dcterms:modified>
</cp:coreProperties>
</file>