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C2" w:rsidRPr="00087AAD" w:rsidRDefault="00C409C2" w:rsidP="00C409C2">
      <w:pPr>
        <w:widowControl w:val="0"/>
        <w:snapToGrid w:val="0"/>
        <w:spacing w:line="240" w:lineRule="auto"/>
        <w:ind w:left="4253" w:firstLine="0"/>
        <w:jc w:val="right"/>
        <w:rPr>
          <w:snapToGrid/>
          <w:szCs w:val="28"/>
        </w:rPr>
      </w:pPr>
      <w:r w:rsidRPr="00087AAD">
        <w:rPr>
          <w:snapToGrid/>
          <w:szCs w:val="28"/>
        </w:rPr>
        <w:t>УТВЕРЖДАЮ</w:t>
      </w:r>
    </w:p>
    <w:p w:rsidR="00C409C2" w:rsidRPr="00087AAD" w:rsidRDefault="00C409C2" w:rsidP="00865D23">
      <w:pPr>
        <w:widowControl w:val="0"/>
        <w:snapToGrid w:val="0"/>
        <w:spacing w:line="240" w:lineRule="auto"/>
        <w:ind w:left="3969" w:firstLine="0"/>
        <w:jc w:val="right"/>
        <w:rPr>
          <w:snapToGrid/>
          <w:szCs w:val="28"/>
        </w:rPr>
      </w:pPr>
      <w:r w:rsidRPr="00087AAD">
        <w:rPr>
          <w:snapToGrid/>
          <w:szCs w:val="28"/>
        </w:rPr>
        <w:t>Генеральный директор АО «Завод «Прибор»</w:t>
      </w:r>
    </w:p>
    <w:p w:rsidR="00C409C2" w:rsidRPr="00087AAD" w:rsidRDefault="00C409C2" w:rsidP="00C409C2">
      <w:pPr>
        <w:widowControl w:val="0"/>
        <w:snapToGrid w:val="0"/>
        <w:spacing w:line="240" w:lineRule="auto"/>
        <w:ind w:left="4253" w:firstLine="0"/>
        <w:jc w:val="right"/>
        <w:rPr>
          <w:snapToGrid/>
          <w:szCs w:val="28"/>
        </w:rPr>
      </w:pPr>
      <w:r w:rsidRPr="00087AAD">
        <w:rPr>
          <w:snapToGrid/>
          <w:szCs w:val="28"/>
        </w:rPr>
        <w:t xml:space="preserve">________________ </w:t>
      </w:r>
      <w:r w:rsidR="00865D23" w:rsidRPr="00087AAD">
        <w:rPr>
          <w:snapToGrid/>
          <w:szCs w:val="28"/>
        </w:rPr>
        <w:t>А.М. Санников</w:t>
      </w:r>
    </w:p>
    <w:p w:rsidR="00C409C2" w:rsidRPr="00087AAD" w:rsidRDefault="00C409C2" w:rsidP="00C409C2">
      <w:pPr>
        <w:widowControl w:val="0"/>
        <w:snapToGrid w:val="0"/>
        <w:spacing w:line="240" w:lineRule="auto"/>
        <w:ind w:left="4253" w:firstLine="0"/>
        <w:jc w:val="right"/>
        <w:rPr>
          <w:snapToGrid/>
          <w:szCs w:val="28"/>
        </w:rPr>
      </w:pPr>
      <w:r w:rsidRPr="00087AAD">
        <w:rPr>
          <w:snapToGrid/>
          <w:szCs w:val="28"/>
        </w:rPr>
        <w:t>Приложение № 1</w:t>
      </w:r>
    </w:p>
    <w:p w:rsidR="00C409C2" w:rsidRPr="00087AAD" w:rsidRDefault="00C409C2" w:rsidP="00C409C2">
      <w:pPr>
        <w:widowControl w:val="0"/>
        <w:snapToGrid w:val="0"/>
        <w:spacing w:line="240" w:lineRule="auto"/>
        <w:ind w:left="4253" w:firstLine="0"/>
        <w:jc w:val="right"/>
        <w:rPr>
          <w:snapToGrid/>
          <w:szCs w:val="28"/>
        </w:rPr>
      </w:pPr>
      <w:r w:rsidRPr="00087AAD">
        <w:rPr>
          <w:snapToGrid/>
          <w:szCs w:val="28"/>
        </w:rPr>
        <w:t xml:space="preserve">к Приказу №____ </w:t>
      </w:r>
    </w:p>
    <w:p w:rsidR="00EB2DF7" w:rsidRPr="00087AAD" w:rsidRDefault="00C62478" w:rsidP="00C409C2">
      <w:pPr>
        <w:widowControl w:val="0"/>
        <w:snapToGrid w:val="0"/>
        <w:spacing w:line="240" w:lineRule="auto"/>
        <w:ind w:left="4253" w:firstLine="0"/>
        <w:jc w:val="right"/>
        <w:rPr>
          <w:snapToGrid/>
          <w:szCs w:val="28"/>
        </w:rPr>
      </w:pPr>
      <w:r w:rsidRPr="00087AAD">
        <w:rPr>
          <w:snapToGrid/>
          <w:szCs w:val="28"/>
        </w:rPr>
        <w:t>от « _____»  ______________ 2025</w:t>
      </w:r>
      <w:r w:rsidR="00C409C2" w:rsidRPr="00087AAD">
        <w:rPr>
          <w:snapToGrid/>
          <w:szCs w:val="28"/>
        </w:rPr>
        <w:t xml:space="preserve"> г.</w:t>
      </w: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bookmarkStart w:id="0" w:name="_Toc518119232"/>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jc w:val="center"/>
        <w:rPr>
          <w:b/>
          <w:bCs/>
          <w:szCs w:val="28"/>
        </w:rPr>
      </w:pPr>
      <w:r w:rsidRPr="00087AAD">
        <w:rPr>
          <w:b/>
          <w:bCs/>
          <w:szCs w:val="28"/>
        </w:rPr>
        <w:t>ДОКУМЕНТАЦИЯ О ЗАКУПКЕ</w:t>
      </w:r>
    </w:p>
    <w:bookmarkEnd w:id="0"/>
    <w:p w:rsidR="00221E5D" w:rsidRPr="00087AAD" w:rsidRDefault="00EB2DF7" w:rsidP="00221E5D">
      <w:pPr>
        <w:pStyle w:val="Default"/>
        <w:jc w:val="center"/>
        <w:rPr>
          <w:rFonts w:ascii="Times New Roman" w:eastAsiaTheme="minorHAnsi" w:hAnsi="Times New Roman" w:cs="Times New Roman"/>
          <w:b/>
          <w:sz w:val="28"/>
          <w:szCs w:val="28"/>
          <w:lang w:eastAsia="en-US"/>
          <w14:ligatures w14:val="standardContextual"/>
        </w:rPr>
      </w:pPr>
      <w:r w:rsidRPr="00087AAD">
        <w:rPr>
          <w:rFonts w:ascii="Times New Roman" w:hAnsi="Times New Roman" w:cs="Times New Roman"/>
          <w:b/>
          <w:bCs/>
          <w:sz w:val="28"/>
          <w:szCs w:val="28"/>
        </w:rPr>
        <w:t>Запрос предложений в электронной форме</w:t>
      </w:r>
      <w:r w:rsidR="009F3354" w:rsidRPr="00087AAD">
        <w:rPr>
          <w:rFonts w:ascii="Times New Roman" w:hAnsi="Times New Roman" w:cs="Times New Roman"/>
          <w:b/>
          <w:bCs/>
          <w:sz w:val="28"/>
          <w:szCs w:val="28"/>
        </w:rPr>
        <w:t xml:space="preserve"> </w:t>
      </w:r>
      <w:r w:rsidRPr="00087AAD">
        <w:rPr>
          <w:rFonts w:ascii="Times New Roman" w:hAnsi="Times New Roman" w:cs="Times New Roman"/>
          <w:b/>
          <w:bCs/>
          <w:sz w:val="28"/>
          <w:szCs w:val="28"/>
        </w:rPr>
        <w:t>на</w:t>
      </w:r>
      <w:r w:rsidR="00865D23" w:rsidRPr="00087AAD">
        <w:rPr>
          <w:rFonts w:ascii="Times New Roman" w:hAnsi="Times New Roman" w:cs="Times New Roman"/>
          <w:b/>
          <w:bCs/>
          <w:sz w:val="28"/>
          <w:szCs w:val="28"/>
        </w:rPr>
        <w:t xml:space="preserve"> </w:t>
      </w:r>
      <w:r w:rsidR="00BD3F81" w:rsidRPr="00087AAD">
        <w:rPr>
          <w:rFonts w:ascii="Times New Roman" w:hAnsi="Times New Roman" w:cs="Times New Roman"/>
          <w:b/>
          <w:bCs/>
          <w:sz w:val="28"/>
          <w:szCs w:val="28"/>
        </w:rPr>
        <w:t>право заключения договора</w:t>
      </w:r>
      <w:r w:rsidR="002300D6" w:rsidRPr="00087AAD">
        <w:rPr>
          <w:rFonts w:ascii="Times New Roman" w:hAnsi="Times New Roman" w:cs="Times New Roman"/>
          <w:b/>
          <w:bCs/>
          <w:sz w:val="28"/>
          <w:szCs w:val="28"/>
        </w:rPr>
        <w:t xml:space="preserve"> </w:t>
      </w:r>
      <w:r w:rsidR="00221E5D" w:rsidRPr="00087AAD">
        <w:rPr>
          <w:rFonts w:ascii="Times New Roman" w:hAnsi="Times New Roman" w:cs="Times New Roman"/>
          <w:b/>
          <w:sz w:val="28"/>
          <w:szCs w:val="28"/>
        </w:rPr>
        <w:t xml:space="preserve">на </w:t>
      </w:r>
      <w:r w:rsidR="00B70BA2">
        <w:rPr>
          <w:rFonts w:ascii="Times New Roman" w:eastAsiaTheme="minorHAnsi" w:hAnsi="Times New Roman" w:cs="Times New Roman"/>
          <w:b/>
          <w:sz w:val="28"/>
          <w:szCs w:val="28"/>
          <w:lang w:eastAsia="en-US"/>
          <w14:ligatures w14:val="standardContextual"/>
        </w:rPr>
        <w:t xml:space="preserve">обслуживание </w:t>
      </w:r>
      <w:r w:rsidR="00221E5D" w:rsidRPr="00087AAD">
        <w:rPr>
          <w:rFonts w:ascii="Times New Roman" w:eastAsiaTheme="minorHAnsi" w:hAnsi="Times New Roman" w:cs="Times New Roman"/>
          <w:b/>
          <w:sz w:val="28"/>
          <w:szCs w:val="28"/>
          <w:lang w:eastAsia="en-US"/>
          <w14:ligatures w14:val="standardContextual"/>
        </w:rPr>
        <w:t xml:space="preserve">системы автоматической пожарной сигнализации, системы оповещения и управления эвакуацией людей при пожаре, для объекта: </w:t>
      </w:r>
      <w:r w:rsidR="003A2AA3" w:rsidRPr="00087AAD">
        <w:rPr>
          <w:rFonts w:ascii="Times New Roman" w:eastAsiaTheme="minorHAnsi" w:hAnsi="Times New Roman" w:cs="Times New Roman"/>
          <w:b/>
          <w:sz w:val="28"/>
          <w:szCs w:val="28"/>
          <w:lang w:eastAsia="en-US"/>
          <w14:ligatures w14:val="standardContextual"/>
        </w:rPr>
        <w:t>здание</w:t>
      </w:r>
      <w:r w:rsidR="00C62478" w:rsidRPr="00087AAD">
        <w:rPr>
          <w:rFonts w:ascii="Times New Roman" w:eastAsiaTheme="minorHAnsi" w:hAnsi="Times New Roman" w:cs="Times New Roman"/>
          <w:b/>
          <w:sz w:val="28"/>
          <w:szCs w:val="28"/>
          <w:lang w:eastAsia="en-US"/>
          <w14:ligatures w14:val="standardContextual"/>
        </w:rPr>
        <w:t xml:space="preserve"> АБК </w:t>
      </w:r>
      <w:r w:rsidR="00B70BA2">
        <w:rPr>
          <w:rFonts w:ascii="Times New Roman" w:eastAsiaTheme="minorHAnsi" w:hAnsi="Times New Roman" w:cs="Times New Roman"/>
          <w:b/>
          <w:sz w:val="28"/>
          <w:szCs w:val="28"/>
          <w:lang w:eastAsia="en-US"/>
          <w14:ligatures w14:val="standardContextual"/>
        </w:rPr>
        <w:t xml:space="preserve">№1 и </w:t>
      </w:r>
      <w:r w:rsidR="00C62478" w:rsidRPr="00087AAD">
        <w:rPr>
          <w:rFonts w:ascii="Times New Roman" w:eastAsiaTheme="minorHAnsi" w:hAnsi="Times New Roman" w:cs="Times New Roman"/>
          <w:b/>
          <w:sz w:val="28"/>
          <w:szCs w:val="28"/>
          <w:lang w:eastAsia="en-US"/>
          <w14:ligatures w14:val="standardContextual"/>
        </w:rPr>
        <w:t>№3</w:t>
      </w:r>
      <w:r w:rsidR="00221E5D" w:rsidRPr="00087AAD">
        <w:rPr>
          <w:rFonts w:ascii="Times New Roman" w:eastAsiaTheme="minorHAnsi" w:hAnsi="Times New Roman" w:cs="Times New Roman"/>
          <w:b/>
          <w:sz w:val="28"/>
          <w:szCs w:val="28"/>
          <w:lang w:eastAsia="en-US"/>
          <w14:ligatures w14:val="standardContextual"/>
        </w:rPr>
        <w:t xml:space="preserve"> АО «Завод «Прибор».</w:t>
      </w:r>
    </w:p>
    <w:p w:rsidR="00221E5D" w:rsidRPr="00087AAD" w:rsidRDefault="00221E5D" w:rsidP="00221E5D">
      <w:pPr>
        <w:keepNext/>
        <w:keepLines/>
        <w:widowControl w:val="0"/>
        <w:suppressLineNumbers/>
        <w:suppressAutoHyphens/>
        <w:ind w:firstLine="709"/>
        <w:jc w:val="center"/>
        <w:rPr>
          <w:b/>
          <w:bCs/>
          <w:szCs w:val="28"/>
        </w:rPr>
      </w:pPr>
    </w:p>
    <w:p w:rsidR="009F3354" w:rsidRPr="00087AAD" w:rsidRDefault="009F3354" w:rsidP="009F3354">
      <w:pPr>
        <w:spacing w:line="276" w:lineRule="auto"/>
        <w:jc w:val="center"/>
        <w:rPr>
          <w:b/>
          <w:bCs/>
          <w:szCs w:val="28"/>
        </w:rPr>
      </w:pPr>
    </w:p>
    <w:p w:rsidR="009F3354" w:rsidRPr="00087AAD" w:rsidRDefault="009F3354"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2E57D7" w:rsidRPr="00087AAD" w:rsidRDefault="002E57D7" w:rsidP="009F3354">
      <w:pPr>
        <w:spacing w:line="276" w:lineRule="auto"/>
        <w:ind w:firstLine="0"/>
        <w:rPr>
          <w:b/>
          <w:bCs/>
          <w:szCs w:val="28"/>
        </w:rPr>
      </w:pPr>
    </w:p>
    <w:p w:rsidR="00EB2DF7" w:rsidRPr="00087AAD" w:rsidRDefault="00EB2DF7" w:rsidP="009F3354">
      <w:pPr>
        <w:spacing w:line="240" w:lineRule="auto"/>
        <w:rPr>
          <w:szCs w:val="28"/>
        </w:rPr>
      </w:pPr>
    </w:p>
    <w:p w:rsidR="00EB2DF7" w:rsidRPr="00087AAD" w:rsidRDefault="00EB2DF7" w:rsidP="00EB2DF7">
      <w:pPr>
        <w:spacing w:line="240" w:lineRule="auto"/>
        <w:ind w:left="567" w:firstLine="0"/>
        <w:rPr>
          <w:szCs w:val="28"/>
        </w:rPr>
      </w:pPr>
    </w:p>
    <w:p w:rsidR="00EB2DF7" w:rsidRPr="004B5D3D" w:rsidRDefault="00EB2DF7" w:rsidP="00EB2DF7">
      <w:pPr>
        <w:spacing w:line="240" w:lineRule="auto"/>
        <w:ind w:left="567" w:firstLine="0"/>
        <w:rPr>
          <w:rFonts w:eastAsiaTheme="minorHAnsi"/>
          <w:b/>
          <w:snapToGrid/>
          <w:color w:val="000000"/>
          <w:szCs w:val="28"/>
          <w:lang w:eastAsia="en-US"/>
          <w14:ligatures w14:val="standardContextual"/>
        </w:rPr>
      </w:pPr>
    </w:p>
    <w:p w:rsidR="00EB2DF7" w:rsidRPr="004B5D3D" w:rsidRDefault="000C3C0B" w:rsidP="000C3C0B">
      <w:pPr>
        <w:spacing w:line="240" w:lineRule="auto"/>
        <w:ind w:left="567" w:firstLine="0"/>
        <w:jc w:val="center"/>
        <w:rPr>
          <w:rFonts w:eastAsiaTheme="minorHAnsi"/>
          <w:b/>
          <w:snapToGrid/>
          <w:color w:val="000000"/>
          <w:szCs w:val="28"/>
          <w:lang w:eastAsia="en-US"/>
          <w14:ligatures w14:val="standardContextual"/>
        </w:rPr>
      </w:pPr>
      <w:r w:rsidRPr="004B5D3D">
        <w:rPr>
          <w:rFonts w:eastAsiaTheme="minorHAnsi"/>
          <w:b/>
          <w:snapToGrid/>
          <w:color w:val="000000"/>
          <w:szCs w:val="28"/>
          <w:lang w:eastAsia="en-US"/>
          <w14:ligatures w14:val="standardContextual"/>
        </w:rPr>
        <w:t xml:space="preserve">РЕЕСТРОВЫЙ НОМЕР ТОРГОВ: № </w:t>
      </w:r>
      <w:r w:rsidR="004B5D3D" w:rsidRPr="004B5D3D">
        <w:rPr>
          <w:rFonts w:eastAsiaTheme="minorHAnsi"/>
          <w:b/>
          <w:snapToGrid/>
          <w:color w:val="000000"/>
          <w:szCs w:val="28"/>
          <w:lang w:eastAsia="en-US"/>
          <w14:ligatures w14:val="standardContextual"/>
        </w:rPr>
        <w:t>ЗП/Э/67</w:t>
      </w:r>
      <w:r w:rsidR="001B074B" w:rsidRPr="004B5D3D">
        <w:rPr>
          <w:rFonts w:eastAsiaTheme="minorHAnsi"/>
          <w:b/>
          <w:snapToGrid/>
          <w:color w:val="000000"/>
          <w:szCs w:val="28"/>
          <w:lang w:eastAsia="en-US"/>
          <w14:ligatures w14:val="standardContextual"/>
        </w:rPr>
        <w:t>-</w:t>
      </w:r>
      <w:r w:rsidR="004B5D3D" w:rsidRPr="004B5D3D">
        <w:rPr>
          <w:rFonts w:eastAsiaTheme="minorHAnsi"/>
          <w:b/>
          <w:snapToGrid/>
          <w:color w:val="000000"/>
          <w:szCs w:val="28"/>
          <w:lang w:eastAsia="en-US"/>
          <w14:ligatures w14:val="standardContextual"/>
        </w:rPr>
        <w:t>202</w:t>
      </w:r>
      <w:r w:rsidR="004B5D3D">
        <w:rPr>
          <w:rFonts w:eastAsiaTheme="minorHAnsi"/>
          <w:b/>
          <w:snapToGrid/>
          <w:color w:val="000000"/>
          <w:szCs w:val="28"/>
          <w:lang w:eastAsia="en-US"/>
          <w14:ligatures w14:val="standardContextual"/>
        </w:rPr>
        <w:t>5</w:t>
      </w: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EB2DF7">
      <w:pPr>
        <w:spacing w:line="240" w:lineRule="auto"/>
        <w:ind w:left="567" w:firstLine="0"/>
        <w:rPr>
          <w:szCs w:val="28"/>
        </w:rPr>
      </w:pPr>
    </w:p>
    <w:p w:rsidR="00EB2DF7" w:rsidRPr="00087AAD" w:rsidRDefault="00EB2DF7" w:rsidP="009721CC">
      <w:pPr>
        <w:jc w:val="center"/>
        <w:rPr>
          <w:szCs w:val="28"/>
        </w:rPr>
      </w:pPr>
      <w:bookmarkStart w:id="1" w:name="_Toc365459040"/>
      <w:bookmarkStart w:id="2" w:name="_Toc371071935"/>
      <w:bookmarkStart w:id="3" w:name="_Toc377647702"/>
      <w:bookmarkStart w:id="4" w:name="_Toc378607302"/>
      <w:bookmarkStart w:id="5" w:name="_Toc413073897"/>
      <w:bookmarkStart w:id="6" w:name="_Toc461039963"/>
      <w:bookmarkStart w:id="7" w:name="_Toc461093233"/>
      <w:bookmarkStart w:id="8" w:name="_Toc461122961"/>
      <w:bookmarkStart w:id="9" w:name="_Toc461813724"/>
      <w:bookmarkStart w:id="10" w:name="_Toc462131339"/>
      <w:bookmarkStart w:id="11" w:name="_Toc462299446"/>
      <w:bookmarkStart w:id="12" w:name="_Toc462645406"/>
      <w:bookmarkStart w:id="13" w:name="_Toc462911272"/>
      <w:bookmarkStart w:id="14" w:name="_Toc462918332"/>
      <w:bookmarkStart w:id="15" w:name="_Toc463433103"/>
      <w:bookmarkStart w:id="16" w:name="_Toc468778176"/>
      <w:bookmarkStart w:id="17" w:name="_Toc529523584"/>
      <w:bookmarkStart w:id="18" w:name="_Toc530642748"/>
      <w:bookmarkStart w:id="19" w:name="_Toc531676410"/>
      <w:bookmarkStart w:id="20" w:name="_Toc532202776"/>
      <w:bookmarkStart w:id="21" w:name="_Toc532564172"/>
      <w:bookmarkStart w:id="22" w:name="_Toc4403053"/>
      <w:bookmarkStart w:id="23" w:name="_Toc5979826"/>
      <w:bookmarkStart w:id="24" w:name="_Toc11328010"/>
      <w:bookmarkStart w:id="25" w:name="_Toc11328124"/>
      <w:bookmarkStart w:id="26" w:name="_Toc36710298"/>
      <w:bookmarkStart w:id="27" w:name="_Toc37584543"/>
      <w:r w:rsidRPr="00087AAD">
        <w:rPr>
          <w:szCs w:val="28"/>
        </w:rPr>
        <w:t>г.</w:t>
      </w:r>
      <w:bookmarkStart w:id="28" w:name="_Toc365459041"/>
      <w:bookmarkStart w:id="29" w:name="_Toc371071936"/>
      <w:bookmarkStart w:id="30" w:name="_Toc377647703"/>
      <w:bookmarkStart w:id="31" w:name="_Toc378607303"/>
      <w:bookmarkEnd w:id="1"/>
      <w:bookmarkEnd w:id="2"/>
      <w:bookmarkEnd w:id="3"/>
      <w:bookmarkEnd w:id="4"/>
      <w:r w:rsidR="00C409C2" w:rsidRPr="00087AAD">
        <w:rPr>
          <w:szCs w:val="28"/>
        </w:rPr>
        <w:t xml:space="preserve"> Челябинск </w:t>
      </w:r>
      <w:r w:rsidRPr="00087AAD">
        <w:rPr>
          <w:szCs w:val="28"/>
        </w:rPr>
        <w:t>20</w:t>
      </w:r>
      <w:r w:rsidR="00C62478" w:rsidRPr="00087AAD">
        <w:rPr>
          <w:szCs w:val="28"/>
        </w:rPr>
        <w:t>25</w:t>
      </w:r>
      <w:r w:rsidRPr="00087AAD">
        <w:rPr>
          <w:szCs w:val="28"/>
        </w:rPr>
        <w:t xml:space="preserve"> г.</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dt>
      <w:sdtPr>
        <w:rPr>
          <w:rFonts w:ascii="Times New Roman" w:eastAsia="Times New Roman" w:hAnsi="Times New Roman" w:cs="Times New Roman"/>
          <w:snapToGrid w:val="0"/>
          <w:color w:val="auto"/>
          <w:sz w:val="28"/>
          <w:szCs w:val="28"/>
        </w:rPr>
        <w:id w:val="-1978901913"/>
        <w:docPartObj>
          <w:docPartGallery w:val="Table of Contents"/>
          <w:docPartUnique/>
        </w:docPartObj>
      </w:sdtPr>
      <w:sdtEndPr>
        <w:rPr>
          <w:b/>
          <w:bCs/>
        </w:rPr>
      </w:sdtEndPr>
      <w:sdtContent>
        <w:p w:rsidR="00EB2DF7" w:rsidRPr="00087AAD" w:rsidRDefault="00EB2DF7" w:rsidP="00366FAC">
          <w:pPr>
            <w:pStyle w:val="a6"/>
            <w:jc w:val="center"/>
            <w:rPr>
              <w:rFonts w:ascii="Times New Roman" w:hAnsi="Times New Roman" w:cs="Times New Roman"/>
              <w:b/>
              <w:bCs/>
              <w:color w:val="000000" w:themeColor="text1"/>
              <w:sz w:val="28"/>
              <w:szCs w:val="28"/>
            </w:rPr>
          </w:pPr>
          <w:r w:rsidRPr="00087AAD">
            <w:rPr>
              <w:rFonts w:ascii="Times New Roman" w:hAnsi="Times New Roman" w:cs="Times New Roman"/>
              <w:b/>
              <w:bCs/>
              <w:color w:val="000000" w:themeColor="text1"/>
              <w:sz w:val="28"/>
              <w:szCs w:val="28"/>
            </w:rPr>
            <w:t>Оглавление</w:t>
          </w:r>
        </w:p>
        <w:p w:rsidR="00431229" w:rsidRPr="00087AAD" w:rsidRDefault="00EB2DF7">
          <w:pPr>
            <w:pStyle w:val="17"/>
            <w:rPr>
              <w:rFonts w:asciiTheme="minorHAnsi" w:eastAsiaTheme="minorEastAsia" w:hAnsiTheme="minorHAnsi" w:cstheme="minorBidi"/>
              <w:noProof/>
              <w:snapToGrid/>
              <w:kern w:val="2"/>
              <w:szCs w:val="28"/>
              <w14:ligatures w14:val="standardContextual"/>
            </w:rPr>
          </w:pPr>
          <w:r w:rsidRPr="00087AAD">
            <w:rPr>
              <w:szCs w:val="28"/>
            </w:rPr>
            <w:fldChar w:fldCharType="begin"/>
          </w:r>
          <w:r w:rsidRPr="00087AAD">
            <w:rPr>
              <w:szCs w:val="28"/>
            </w:rPr>
            <w:instrText xml:space="preserve"> TOC \o "1-3" \h \z \u </w:instrText>
          </w:r>
          <w:r w:rsidRPr="00087AAD">
            <w:rPr>
              <w:szCs w:val="28"/>
            </w:rPr>
            <w:fldChar w:fldCharType="separate"/>
          </w:r>
          <w:hyperlink w:anchor="_Toc138145918" w:history="1">
            <w:r w:rsidR="00431229" w:rsidRPr="00087AAD">
              <w:rPr>
                <w:rStyle w:val="a9"/>
                <w:noProof/>
                <w:szCs w:val="28"/>
              </w:rPr>
              <w:t>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ОБЩИЕ ПОЛОЖЕНИЯ</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_Toc138145918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19" w:history="1">
            <w:r w:rsidR="00431229" w:rsidRPr="00087AAD">
              <w:rPr>
                <w:rStyle w:val="a9"/>
                <w:noProof/>
                <w:szCs w:val="28"/>
              </w:rPr>
              <w:t>1.1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Общие сведения о настоящей процедуре.</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_Toc138145919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0" w:history="1">
            <w:r w:rsidR="00431229" w:rsidRPr="00087AAD">
              <w:rPr>
                <w:rStyle w:val="a9"/>
                <w:noProof/>
                <w:szCs w:val="28"/>
              </w:rPr>
              <w:t>1.2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Правовой статус процедур и документов.</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_Toc138145920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1" w:history="1">
            <w:r w:rsidR="00431229" w:rsidRPr="00087AAD">
              <w:rPr>
                <w:rStyle w:val="a9"/>
                <w:noProof/>
                <w:szCs w:val="28"/>
              </w:rPr>
              <w:t>1.3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Отмена закупки.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_Toc138145921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2" w:history="1">
            <w:r w:rsidR="00431229" w:rsidRPr="00087AAD">
              <w:rPr>
                <w:rStyle w:val="a9"/>
                <w:noProof/>
                <w:szCs w:val="28"/>
              </w:rPr>
              <w:t>1.4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Обжалование.</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_Toc138145922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3" w:history="1">
            <w:r w:rsidR="00431229" w:rsidRPr="00087AAD">
              <w:rPr>
                <w:rStyle w:val="a9"/>
                <w:noProof/>
                <w:szCs w:val="28"/>
              </w:rPr>
              <w:t>1.5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Особые положения в связи с проведением закупки в электронной форме.</w:t>
            </w:r>
            <w:r w:rsidR="00431229" w:rsidRPr="00087AAD">
              <w:rPr>
                <w:noProof/>
                <w:webHidden/>
                <w:szCs w:val="28"/>
              </w:rPr>
              <w:tab/>
            </w:r>
            <w:r w:rsidR="00431229" w:rsidRPr="00087AAD">
              <w:rPr>
                <w:noProof/>
                <w:webHidden/>
                <w:szCs w:val="28"/>
              </w:rPr>
              <w:tab/>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_Toc138145923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4" w:history="1">
            <w:r w:rsidR="00431229" w:rsidRPr="00087AAD">
              <w:rPr>
                <w:rStyle w:val="a9"/>
                <w:noProof/>
                <w:szCs w:val="28"/>
              </w:rPr>
              <w:t>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ПРОЦЕДУРЫ</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_Toc138145924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5" w:history="1">
            <w:r w:rsidR="00431229" w:rsidRPr="00087AAD">
              <w:rPr>
                <w:rStyle w:val="a9"/>
                <w:noProof/>
                <w:szCs w:val="28"/>
              </w:rPr>
              <w:t>2.1.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к участникам.</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_Toc138145925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6" w:history="1">
            <w:r w:rsidR="00431229" w:rsidRPr="00087AAD">
              <w:rPr>
                <w:rStyle w:val="a9"/>
                <w:noProof/>
                <w:szCs w:val="28"/>
              </w:rPr>
              <w:t>2.2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к коллективным участникам.</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_Toc138145926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6</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7" w:history="1">
            <w:r w:rsidR="00431229" w:rsidRPr="00087AAD">
              <w:rPr>
                <w:rStyle w:val="a9"/>
                <w:noProof/>
                <w:szCs w:val="28"/>
              </w:rPr>
              <w:t>2.3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Привлечение субподрядчиков.</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_Toc138145927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8" w:history="1">
            <w:r w:rsidR="00431229" w:rsidRPr="00087AAD">
              <w:rPr>
                <w:rStyle w:val="a9"/>
                <w:noProof/>
                <w:szCs w:val="28"/>
              </w:rPr>
              <w:t>2.4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к продукции.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_Toc138145928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29" w:history="1">
            <w:r w:rsidR="00431229" w:rsidRPr="00087AAD">
              <w:rPr>
                <w:rStyle w:val="a9"/>
                <w:noProof/>
                <w:szCs w:val="28"/>
              </w:rPr>
              <w:t>2.5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Альтернативные предложения.</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_Toc138145929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0" w:history="1">
            <w:r w:rsidR="00431229" w:rsidRPr="00087AAD">
              <w:rPr>
                <w:rStyle w:val="a9"/>
                <w:noProof/>
                <w:szCs w:val="28"/>
              </w:rPr>
              <w:t>2.6</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_Toc138145930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10</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1" w:history="1">
            <w:r w:rsidR="00431229" w:rsidRPr="00087AAD">
              <w:rPr>
                <w:rStyle w:val="a9"/>
                <w:noProof/>
                <w:szCs w:val="28"/>
              </w:rPr>
              <w:t>2.7</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Порядок оформления заявок.</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_Toc138145931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10</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2" w:history="1">
            <w:r w:rsidR="00431229" w:rsidRPr="00087AAD">
              <w:rPr>
                <w:rStyle w:val="a9"/>
                <w:noProof/>
                <w:szCs w:val="28"/>
              </w:rPr>
              <w:t>2.8</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к составу заявки.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_Toc138145932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11</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3" w:history="1">
            <w:r w:rsidR="00431229" w:rsidRPr="00087AAD">
              <w:rPr>
                <w:rStyle w:val="a9"/>
                <w:noProof/>
                <w:szCs w:val="28"/>
              </w:rPr>
              <w:t>2.9</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Требования к описанию продукции.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_Toc138145933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4" w:history="1">
            <w:r w:rsidR="00431229" w:rsidRPr="00087AAD">
              <w:rPr>
                <w:rStyle w:val="a9"/>
                <w:noProof/>
                <w:szCs w:val="28"/>
              </w:rPr>
              <w:t>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ПОРЯДОК ПРОВЕДЕНИЯ ПРОЦЕДУРЫ</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_Toc138145934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5" w:history="1">
            <w:r w:rsidR="00431229" w:rsidRPr="00087AAD">
              <w:rPr>
                <w:rStyle w:val="a9"/>
                <w:noProof/>
                <w:szCs w:val="28"/>
              </w:rPr>
              <w:t>3.1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Информационное обеспечение.</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_Toc138145935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6" w:history="1">
            <w:r w:rsidR="00431229" w:rsidRPr="00087AAD">
              <w:rPr>
                <w:rStyle w:val="a9"/>
                <w:noProof/>
                <w:szCs w:val="28"/>
              </w:rPr>
              <w:t>3.2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Разъяснение документации о закупке.</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_Toc138145936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7" w:history="1">
            <w:r w:rsidR="00431229" w:rsidRPr="00087AAD">
              <w:rPr>
                <w:rStyle w:val="a9"/>
                <w:noProof/>
                <w:szCs w:val="28"/>
              </w:rPr>
              <w:t>3.3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Внесение изменений в документацию о закупке.</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_Toc138145937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8" w:history="1">
            <w:r w:rsidR="00431229" w:rsidRPr="00087AAD">
              <w:rPr>
                <w:rStyle w:val="a9"/>
                <w:noProof/>
                <w:szCs w:val="28"/>
              </w:rPr>
              <w:t>3.4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Обеспечение заявки.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_Toc138145938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39" w:history="1">
            <w:r w:rsidR="00431229" w:rsidRPr="00087AAD">
              <w:rPr>
                <w:rStyle w:val="a9"/>
                <w:noProof/>
                <w:szCs w:val="28"/>
              </w:rPr>
              <w:t>3.5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Подача, изменение (отзыв) заявок.</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_Toc138145939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17</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0" w:history="1">
            <w:r w:rsidR="00431229" w:rsidRPr="00087AAD">
              <w:rPr>
                <w:rStyle w:val="a9"/>
                <w:bCs/>
                <w:noProof/>
                <w:szCs w:val="28"/>
              </w:rPr>
              <w:t>3.6</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Открытие доступа к поданным в форме электронных документов заявкам на участие в запросе предложений.</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_Toc138145940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17</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1" w:history="1">
            <w:r w:rsidR="00431229" w:rsidRPr="00087AAD">
              <w:rPr>
                <w:rStyle w:val="a9"/>
                <w:bCs/>
                <w:noProof/>
                <w:szCs w:val="28"/>
              </w:rPr>
              <w:t>3.7</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Рассмотрение и оценка заявок на участие в запросе предложений.</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_Toc138145941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17</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2" w:history="1">
            <w:r w:rsidR="00431229" w:rsidRPr="00087AAD">
              <w:rPr>
                <w:rStyle w:val="a9"/>
                <w:bCs/>
                <w:noProof/>
                <w:szCs w:val="28"/>
              </w:rPr>
              <w:t>3.8</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Переторжка.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_Toc138145942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20</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3" w:history="1">
            <w:r w:rsidR="00431229" w:rsidRPr="00087AAD">
              <w:rPr>
                <w:rStyle w:val="a9"/>
                <w:bCs/>
                <w:noProof/>
                <w:szCs w:val="28"/>
              </w:rPr>
              <w:t>3.9</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Заключение договора.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_Toc138145943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22</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4" w:history="1">
            <w:r w:rsidR="00431229" w:rsidRPr="00087AAD">
              <w:rPr>
                <w:rStyle w:val="a9"/>
                <w:bCs/>
                <w:noProof/>
                <w:szCs w:val="28"/>
              </w:rPr>
              <w:t>3.10</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Обеспечение исполнения договора.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_Toc138145944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5" w:history="1">
            <w:r w:rsidR="00431229" w:rsidRPr="00087AAD">
              <w:rPr>
                <w:rStyle w:val="a9"/>
                <w:bCs/>
                <w:noProof/>
                <w:szCs w:val="28"/>
              </w:rPr>
              <w:t>3.11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Приоритет товаров российского происхождения, работ, услуг, выполняемых, оказываемых российскими лицами.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_Toc138145945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6" w:history="1">
            <w:r w:rsidR="00431229" w:rsidRPr="00087AAD">
              <w:rPr>
                <w:rStyle w:val="a9"/>
                <w:bCs/>
                <w:noProof/>
                <w:szCs w:val="28"/>
              </w:rPr>
              <w:t>3.12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Антидемпинговые меры.</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_Toc138145946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27</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7" w:history="1">
            <w:r w:rsidR="00431229" w:rsidRPr="00087AAD">
              <w:rPr>
                <w:rStyle w:val="a9"/>
                <w:noProof/>
                <w:szCs w:val="28"/>
              </w:rPr>
              <w:t>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ИНФОРМАЦИ</w:t>
            </w:r>
            <w:r w:rsidR="00431229" w:rsidRPr="00087AAD">
              <w:rPr>
                <w:rStyle w:val="a9"/>
                <w:noProof/>
                <w:szCs w:val="28"/>
              </w:rPr>
              <w:t>О</w:t>
            </w:r>
            <w:r w:rsidR="00431229" w:rsidRPr="00087AAD">
              <w:rPr>
                <w:rStyle w:val="a9"/>
                <w:noProof/>
                <w:szCs w:val="28"/>
              </w:rPr>
              <w:t>ННАЯ КАРТА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_Toc138145947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8" w:history="1">
            <w:r w:rsidR="00431229" w:rsidRPr="00087AAD">
              <w:rPr>
                <w:rStyle w:val="a9"/>
                <w:noProof/>
                <w:szCs w:val="28"/>
              </w:rPr>
              <w:t>4.1.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Основные</w:t>
            </w:r>
            <w:r w:rsidR="00431229" w:rsidRPr="00087AAD">
              <w:rPr>
                <w:rStyle w:val="a9"/>
                <w:noProof/>
                <w:szCs w:val="28"/>
                <w:lang w:eastAsia="en-US"/>
              </w:rPr>
              <w:t xml:space="preserve"> условия проведения процедуры.</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_Toc138145948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28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49" w:history="1">
            <w:r w:rsidR="00431229" w:rsidRPr="00087AAD">
              <w:rPr>
                <w:rStyle w:val="a9"/>
                <w:noProof/>
                <w:szCs w:val="28"/>
              </w:rPr>
              <w:t>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ПОРЯДОК ОЦЕНК</w:t>
            </w:r>
            <w:r w:rsidR="00431229" w:rsidRPr="00087AAD">
              <w:rPr>
                <w:rStyle w:val="a9"/>
                <w:noProof/>
                <w:szCs w:val="28"/>
              </w:rPr>
              <w:t>И</w:t>
            </w:r>
            <w:r w:rsidR="00431229" w:rsidRPr="00087AAD">
              <w:rPr>
                <w:rStyle w:val="a9"/>
                <w:noProof/>
                <w:szCs w:val="28"/>
              </w:rPr>
              <w:t xml:space="preserve"> И СОПОСТАВЛЕНИЯ ЗАЯВОК</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_Toc138145949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32</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0" w:history="1">
            <w:r w:rsidR="00431229" w:rsidRPr="00087AAD">
              <w:rPr>
                <w:rStyle w:val="a9"/>
                <w:noProof/>
                <w:szCs w:val="28"/>
              </w:rPr>
              <w:t>5.1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_Toc138145950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32</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1" w:history="1">
            <w:r w:rsidR="00431229" w:rsidRPr="00087AAD">
              <w:rPr>
                <w:rStyle w:val="a9"/>
                <w:noProof/>
                <w:szCs w:val="28"/>
              </w:rPr>
              <w:t>5.2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Порядок оценки заявок по критерию «Цена договора».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_Toc138145951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32</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2" w:history="1">
            <w:r w:rsidR="00431229" w:rsidRPr="00087AAD">
              <w:rPr>
                <w:rStyle w:val="a9"/>
                <w:noProof/>
                <w:szCs w:val="28"/>
              </w:rPr>
              <w:t>5.3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Порядок оценки заявок по</w:t>
            </w:r>
            <w:r w:rsidR="00431229" w:rsidRPr="00087AAD">
              <w:rPr>
                <w:rStyle w:val="a9"/>
                <w:rFonts w:eastAsia="Calibri"/>
                <w:noProof/>
                <w:szCs w:val="28"/>
                <w:lang w:eastAsia="en-US"/>
              </w:rPr>
              <w:t xml:space="preserve"> критерию</w:t>
            </w:r>
            <w:r w:rsidR="00431229" w:rsidRPr="00087AAD">
              <w:rPr>
                <w:rStyle w:val="a9"/>
                <w:noProof/>
                <w:szCs w:val="28"/>
              </w:rPr>
              <w:t xml:space="preserve"> «Опыт участника».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_Toc138145952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33</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3" w:history="1">
            <w:r w:rsidR="00431229" w:rsidRPr="00087AAD">
              <w:rPr>
                <w:rStyle w:val="a9"/>
                <w:noProof/>
                <w:szCs w:val="28"/>
              </w:rPr>
              <w:t>5.4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 xml:space="preserve">Итоговый рейтинг </w:t>
            </w:r>
            <w:r w:rsidR="00431229" w:rsidRPr="00087AAD">
              <w:rPr>
                <w:rStyle w:val="a9"/>
                <w:rFonts w:eastAsia="Calibri"/>
                <w:noProof/>
                <w:szCs w:val="28"/>
                <w:lang w:eastAsia="en-US"/>
              </w:rPr>
              <w:t xml:space="preserve">каждой </w:t>
            </w:r>
            <w:r w:rsidR="00431229" w:rsidRPr="00087AAD">
              <w:rPr>
                <w:rStyle w:val="a9"/>
                <w:noProof/>
                <w:szCs w:val="28"/>
              </w:rPr>
              <w:t>з</w:t>
            </w:r>
            <w:r w:rsidR="00431229" w:rsidRPr="00087AAD">
              <w:rPr>
                <w:rStyle w:val="a9"/>
                <w:rFonts w:eastAsia="Calibri"/>
                <w:noProof/>
                <w:szCs w:val="28"/>
                <w:lang w:eastAsia="en-US"/>
              </w:rPr>
              <w:t xml:space="preserve">аявки рассчитывается </w:t>
            </w:r>
            <w:r w:rsidR="00431229" w:rsidRPr="00087AAD">
              <w:rPr>
                <w:rStyle w:val="a9"/>
                <w:noProof/>
                <w:szCs w:val="28"/>
              </w:rPr>
              <w:t xml:space="preserve">путем взвешенного суммирования (суммирования рейтингов в баллах, умноженных на соответствующий весовой коэффициент) по </w:t>
            </w:r>
            <w:r w:rsidR="00431229" w:rsidRPr="00087AAD">
              <w:rPr>
                <w:rStyle w:val="a9"/>
                <w:rFonts w:eastAsia="Calibri"/>
                <w:noProof/>
                <w:szCs w:val="28"/>
                <w:lang w:eastAsia="en-US"/>
              </w:rPr>
              <w:t>критериям 1 и 2</w:t>
            </w:r>
            <w:r w:rsidR="00431229" w:rsidRPr="00087AAD">
              <w:rPr>
                <w:rStyle w:val="a9"/>
                <w:noProof/>
                <w:szCs w:val="28"/>
              </w:rPr>
              <w:t xml:space="preserve"> по следующей формуле (весовой коэффициент указывается по пункту 5.1):</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_Toc138145953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4" w:history="1">
            <w:r w:rsidR="00431229" w:rsidRPr="00087AAD">
              <w:rPr>
                <w:rStyle w:val="a9"/>
                <w:noProof/>
                <w:szCs w:val="28"/>
              </w:rPr>
              <w:t>5.5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Применяемые правила.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_Toc138145954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34</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5" w:history="1">
            <w:r w:rsidR="00431229" w:rsidRPr="00087AAD">
              <w:rPr>
                <w:rStyle w:val="a9"/>
                <w:noProof/>
                <w:szCs w:val="28"/>
              </w:rPr>
              <w:t>6.</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ПРОЕКТ ДОГОВОРА</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_Toc138145955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6" w:history="1">
            <w:r w:rsidR="00431229" w:rsidRPr="00087AAD">
              <w:rPr>
                <w:rStyle w:val="a9"/>
                <w:noProof/>
                <w:szCs w:val="28"/>
              </w:rPr>
              <w:t>7.</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ТЕХНИЧЕСКОЕ ЗАДАНИЕ (ТРЕБОВАНИЕ К ПРОДУКЦИИ (ПРЕДМЕТУ ЗАКУПКИ)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_Toc138145956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35</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7" w:history="1">
            <w:r w:rsidR="00431229" w:rsidRPr="00087AAD">
              <w:rPr>
                <w:rStyle w:val="a9"/>
                <w:noProof/>
                <w:szCs w:val="28"/>
              </w:rPr>
              <w:t>8.</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ОБРАЗЦЫ ФОРМЫ ДОКУМЕНТОВ, ВКЛЮЧАЕМЫХ В СОСТАВ ЗАЯВКИ</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_Toc138145957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36</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8" w:history="1">
            <w:r w:rsidR="00431229" w:rsidRPr="00087AAD">
              <w:rPr>
                <w:rStyle w:val="a9"/>
                <w:noProof/>
                <w:szCs w:val="28"/>
              </w:rPr>
              <w:t>8.1</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Заявка на участие в запросе предложений (форма 1).</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_Toc138145958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36</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59" w:history="1">
            <w:r w:rsidR="00431229" w:rsidRPr="00087AAD">
              <w:rPr>
                <w:rStyle w:val="a9"/>
                <w:noProof/>
                <w:szCs w:val="28"/>
              </w:rPr>
              <w:t>8.2</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Техническое предложение/ «Описание поставляемой продукции, являющейся предметом закупки» (форма 2).</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_Toc138145959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40</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60" w:history="1">
            <w:r w:rsidR="00431229" w:rsidRPr="00087AAD">
              <w:rPr>
                <w:rStyle w:val="a9"/>
                <w:noProof/>
                <w:szCs w:val="28"/>
              </w:rPr>
              <w:t>8.3</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Коммерческое предложение (форма 3).</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_Toc138145960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43</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61" w:history="1">
            <w:r w:rsidR="00431229" w:rsidRPr="00087AAD">
              <w:rPr>
                <w:rStyle w:val="a9"/>
                <w:noProof/>
                <w:szCs w:val="28"/>
              </w:rPr>
              <w:t>8.4</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Анкета участника (форма 4).</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_Toc138145961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46</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62" w:history="1">
            <w:r w:rsidR="00431229" w:rsidRPr="00087AAD">
              <w:rPr>
                <w:rStyle w:val="a9"/>
                <w:noProof/>
                <w:szCs w:val="28"/>
              </w:rPr>
              <w:t>8.5</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План распределения объемов поставки продукции внутри коллективного участника (форма 5).</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_Toc138145962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48</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63" w:history="1">
            <w:r w:rsidR="00431229" w:rsidRPr="00087AAD">
              <w:rPr>
                <w:rStyle w:val="a9"/>
                <w:noProof/>
                <w:szCs w:val="28"/>
              </w:rPr>
              <w:t>8.6</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rPr>
              <w:t>Декларация соответствия члена коллективного участника (форма 6).</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_Toc138145963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50</w:t>
            </w:r>
            <w:r w:rsidR="00431229" w:rsidRPr="00087AAD">
              <w:rPr>
                <w:noProof/>
                <w:webHidden/>
                <w:szCs w:val="28"/>
              </w:rPr>
              <w:fldChar w:fldCharType="end"/>
            </w:r>
          </w:hyperlink>
        </w:p>
        <w:p w:rsidR="00431229" w:rsidRPr="00087AAD" w:rsidRDefault="00741785">
          <w:pPr>
            <w:pStyle w:val="17"/>
            <w:rPr>
              <w:rFonts w:asciiTheme="minorHAnsi" w:eastAsiaTheme="minorEastAsia" w:hAnsiTheme="minorHAnsi" w:cstheme="minorBidi"/>
              <w:noProof/>
              <w:snapToGrid/>
              <w:kern w:val="2"/>
              <w:szCs w:val="28"/>
              <w14:ligatures w14:val="standardContextual"/>
            </w:rPr>
          </w:pPr>
          <w:hyperlink w:anchor="_Toc138145964" w:history="1">
            <w:r w:rsidR="00431229" w:rsidRPr="00087AAD">
              <w:rPr>
                <w:rStyle w:val="a9"/>
                <w:noProof/>
                <w:szCs w:val="28"/>
              </w:rPr>
              <w:t>8.7</w:t>
            </w:r>
            <w:r w:rsidR="00431229" w:rsidRPr="00087AAD">
              <w:rPr>
                <w:rFonts w:asciiTheme="minorHAnsi" w:eastAsiaTheme="minorEastAsia" w:hAnsiTheme="minorHAnsi" w:cstheme="minorBidi"/>
                <w:noProof/>
                <w:snapToGrid/>
                <w:kern w:val="2"/>
                <w:szCs w:val="28"/>
                <w14:ligatures w14:val="standardContextual"/>
              </w:rPr>
              <w:tab/>
            </w:r>
            <w:r w:rsidR="00431229" w:rsidRPr="00087AAD">
              <w:rPr>
                <w:rStyle w:val="a9"/>
                <w:noProof/>
                <w:szCs w:val="28"/>
                <w:lang w:val="en-US"/>
              </w:rPr>
              <w:t>C</w:t>
            </w:r>
            <w:r w:rsidR="00431229" w:rsidRPr="00087AAD">
              <w:rPr>
                <w:rStyle w:val="a9"/>
                <w:noProof/>
                <w:szCs w:val="28"/>
              </w:rPr>
              <w:t>правка о перечне и объемах исполнения аналогичных договоров (форма 7).</w:t>
            </w:r>
            <w:r w:rsidR="00431229" w:rsidRPr="00087AAD">
              <w:rPr>
                <w:noProof/>
                <w:webHidden/>
                <w:szCs w:val="28"/>
              </w:rPr>
              <w:tab/>
            </w:r>
            <w:r w:rsidR="00431229" w:rsidRPr="00087AAD">
              <w:rPr>
                <w:noProof/>
                <w:webHidden/>
                <w:szCs w:val="28"/>
              </w:rPr>
              <w:fldChar w:fldCharType="begin"/>
            </w:r>
            <w:r w:rsidR="00431229" w:rsidRPr="00087AAD">
              <w:rPr>
                <w:noProof/>
                <w:webHidden/>
                <w:szCs w:val="28"/>
              </w:rPr>
              <w:instrText xml:space="preserve"> PAGEREF _Toc138145964 \h </w:instrText>
            </w:r>
            <w:r w:rsidR="00431229" w:rsidRPr="00087AAD">
              <w:rPr>
                <w:noProof/>
                <w:webHidden/>
                <w:szCs w:val="28"/>
              </w:rPr>
            </w:r>
            <w:r w:rsidR="00431229" w:rsidRPr="00087AAD">
              <w:rPr>
                <w:noProof/>
                <w:webHidden/>
                <w:szCs w:val="28"/>
              </w:rPr>
              <w:fldChar w:fldCharType="separate"/>
            </w:r>
            <w:r w:rsidR="000059E8" w:rsidRPr="00087AAD">
              <w:rPr>
                <w:noProof/>
                <w:webHidden/>
                <w:szCs w:val="28"/>
              </w:rPr>
              <w:t>52</w:t>
            </w:r>
            <w:r w:rsidR="00431229" w:rsidRPr="00087AAD">
              <w:rPr>
                <w:noProof/>
                <w:webHidden/>
                <w:szCs w:val="28"/>
              </w:rPr>
              <w:fldChar w:fldCharType="end"/>
            </w:r>
          </w:hyperlink>
        </w:p>
        <w:p w:rsidR="00EB2DF7" w:rsidRPr="00087AAD" w:rsidRDefault="00EB2DF7" w:rsidP="00366FAC">
          <w:pPr>
            <w:spacing w:line="240" w:lineRule="auto"/>
            <w:ind w:firstLine="0"/>
            <w:rPr>
              <w:szCs w:val="28"/>
            </w:rPr>
          </w:pPr>
          <w:r w:rsidRPr="00087AAD">
            <w:rPr>
              <w:b/>
              <w:bCs/>
              <w:szCs w:val="28"/>
            </w:rPr>
            <w:fldChar w:fldCharType="end"/>
          </w:r>
        </w:p>
      </w:sdtContent>
    </w:sdt>
    <w:p w:rsidR="00366FAC" w:rsidRPr="00087AAD" w:rsidRDefault="00366FAC">
      <w:pPr>
        <w:spacing w:after="160" w:line="259" w:lineRule="auto"/>
        <w:ind w:firstLine="0"/>
        <w:jc w:val="left"/>
        <w:rPr>
          <w:rFonts w:eastAsiaTheme="majorEastAsia" w:cstheme="majorBidi"/>
          <w:b/>
          <w:color w:val="000000" w:themeColor="text1"/>
          <w:szCs w:val="28"/>
        </w:rPr>
      </w:pPr>
      <w:bookmarkStart w:id="32" w:name="_Toc517582289"/>
      <w:bookmarkStart w:id="33" w:name="_Toc517582613"/>
      <w:bookmarkStart w:id="34" w:name="_Toc518119233"/>
      <w:bookmarkStart w:id="35" w:name="_Toc55193146"/>
      <w:bookmarkStart w:id="36" w:name="_Toc55285334"/>
      <w:bookmarkStart w:id="37" w:name="_Toc55305368"/>
      <w:bookmarkStart w:id="38" w:name="_Ref55335495"/>
      <w:bookmarkStart w:id="39" w:name="_Ref56251018"/>
      <w:bookmarkStart w:id="40" w:name="_Ref56251020"/>
      <w:bookmarkStart w:id="41" w:name="_Ref57046967"/>
      <w:bookmarkStart w:id="42" w:name="_Toc57314614"/>
      <w:bookmarkStart w:id="43" w:name="_Ref57322917"/>
      <w:bookmarkStart w:id="44" w:name="_Ref57322919"/>
      <w:bookmarkStart w:id="45" w:name="_Toc69728940"/>
      <w:bookmarkStart w:id="46" w:name="_Toc175748962"/>
      <w:bookmarkStart w:id="47" w:name="_Ref318720777"/>
      <w:bookmarkStart w:id="48" w:name="_Ref318730060"/>
      <w:bookmarkStart w:id="49" w:name="_Toc461813725"/>
      <w:bookmarkStart w:id="50" w:name="_Toc462131340"/>
      <w:bookmarkStart w:id="51" w:name="_Toc462299447"/>
      <w:bookmarkStart w:id="52" w:name="_Toc462645407"/>
      <w:bookmarkStart w:id="53" w:name="_Toc463433104"/>
      <w:bookmarkStart w:id="54" w:name="_Toc532564173"/>
      <w:bookmarkStart w:id="55" w:name="_Toc4403054"/>
      <w:bookmarkStart w:id="56" w:name="_Toc131946834"/>
      <w:r w:rsidRPr="00087AAD">
        <w:rPr>
          <w:szCs w:val="28"/>
        </w:rPr>
        <w:br w:type="page"/>
      </w:r>
    </w:p>
    <w:p w:rsidR="00EB2DF7" w:rsidRPr="00087AAD" w:rsidRDefault="002D0B50" w:rsidP="002D0B50">
      <w:pPr>
        <w:pStyle w:val="1"/>
        <w:tabs>
          <w:tab w:val="left" w:pos="426"/>
        </w:tabs>
        <w:ind w:left="0" w:firstLine="0"/>
        <w:jc w:val="center"/>
      </w:pPr>
      <w:bookmarkStart w:id="57" w:name="_Toc138145918"/>
      <w:r w:rsidRPr="00087AAD">
        <w:lastRenderedPageBreak/>
        <w:t>ОБЩИЕ ПОЛОЖЕНИЯ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B2DF7" w:rsidRPr="00087AAD" w:rsidRDefault="00EB2DF7" w:rsidP="002D0B50">
      <w:pPr>
        <w:pStyle w:val="11"/>
        <w:tabs>
          <w:tab w:val="left" w:pos="1418"/>
        </w:tabs>
        <w:ind w:left="0" w:firstLine="851"/>
      </w:pPr>
      <w:bookmarkStart w:id="58" w:name="_Toc55285335"/>
      <w:bookmarkStart w:id="59" w:name="_Toc55305369"/>
      <w:bookmarkStart w:id="60" w:name="_Toc57314615"/>
      <w:bookmarkStart w:id="61" w:name="_Toc69728941"/>
      <w:bookmarkStart w:id="62" w:name="_Toc175748963"/>
      <w:bookmarkStart w:id="63" w:name="_Ref318730092"/>
      <w:bookmarkStart w:id="64" w:name="_Toc131946835"/>
      <w:bookmarkStart w:id="65" w:name="_Toc138145919"/>
      <w:r w:rsidRPr="00087AAD">
        <w:t xml:space="preserve">Общие сведения о </w:t>
      </w:r>
      <w:bookmarkEnd w:id="58"/>
      <w:bookmarkEnd w:id="59"/>
      <w:bookmarkEnd w:id="60"/>
      <w:bookmarkEnd w:id="61"/>
      <w:r w:rsidRPr="00087AAD">
        <w:t>настоящей процедуре</w:t>
      </w:r>
      <w:bookmarkEnd w:id="62"/>
      <w:bookmarkEnd w:id="63"/>
      <w:r w:rsidRPr="00087AAD">
        <w:t>.</w:t>
      </w:r>
      <w:bookmarkEnd w:id="64"/>
      <w:bookmarkEnd w:id="65"/>
    </w:p>
    <w:p w:rsidR="00EB2DF7" w:rsidRPr="00087AAD" w:rsidRDefault="00EB2DF7" w:rsidP="002D0B50">
      <w:pPr>
        <w:pStyle w:val="a7"/>
        <w:numPr>
          <w:ilvl w:val="2"/>
          <w:numId w:val="2"/>
        </w:numPr>
        <w:tabs>
          <w:tab w:val="left" w:pos="1560"/>
        </w:tabs>
        <w:spacing w:line="240" w:lineRule="auto"/>
        <w:ind w:left="0" w:firstLine="851"/>
        <w:rPr>
          <w:szCs w:val="28"/>
        </w:rPr>
      </w:pPr>
      <w:bookmarkStart w:id="66" w:name="_Ref55193512"/>
      <w:bookmarkStart w:id="67" w:name="Общие_сведения"/>
      <w:r w:rsidRPr="00087AAD">
        <w:rPr>
          <w:szCs w:val="28"/>
        </w:rPr>
        <w:t>Заказчик, указанный в пункте а)</w:t>
      </w:r>
      <w:r w:rsidR="00865D23" w:rsidRPr="00087AAD">
        <w:rPr>
          <w:szCs w:val="28"/>
        </w:rPr>
        <w:t xml:space="preserve"> </w:t>
      </w:r>
      <w:r w:rsidRPr="00087AAD">
        <w:rPr>
          <w:szCs w:val="28"/>
        </w:rPr>
        <w:t>п</w:t>
      </w:r>
      <w:r w:rsidR="00865D23" w:rsidRPr="00087AAD">
        <w:rPr>
          <w:szCs w:val="28"/>
        </w:rPr>
        <w:t xml:space="preserve"> </w:t>
      </w:r>
      <w:r w:rsidR="00584138" w:rsidRPr="00087AAD">
        <w:rPr>
          <w:szCs w:val="28"/>
        </w:rPr>
        <w:fldChar w:fldCharType="begin"/>
      </w:r>
      <w:r w:rsidR="00584138" w:rsidRPr="00087AAD">
        <w:rPr>
          <w:szCs w:val="28"/>
        </w:rPr>
        <w:instrText xml:space="preserve"> </w:instrText>
      </w:r>
      <w:r w:rsidR="00584138" w:rsidRPr="00087AAD">
        <w:rPr>
          <w:szCs w:val="28"/>
          <w:lang w:val="en-US"/>
        </w:rPr>
        <w:instrText>REF</w:instrText>
      </w:r>
      <w:r w:rsidR="00584138" w:rsidRPr="00087AAD">
        <w:rPr>
          <w:szCs w:val="28"/>
        </w:rPr>
        <w:instrText xml:space="preserve"> _</w:instrText>
      </w:r>
      <w:r w:rsidR="00584138" w:rsidRPr="00087AAD">
        <w:rPr>
          <w:szCs w:val="28"/>
          <w:lang w:val="en-US"/>
        </w:rPr>
        <w:instrText>Ref</w:instrText>
      </w:r>
      <w:r w:rsidR="00584138" w:rsidRPr="00087AAD">
        <w:rPr>
          <w:szCs w:val="28"/>
        </w:rPr>
        <w:instrText>129966288 \</w:instrText>
      </w:r>
      <w:r w:rsidR="00584138" w:rsidRPr="00087AAD">
        <w:rPr>
          <w:szCs w:val="28"/>
          <w:lang w:val="en-US"/>
        </w:rPr>
        <w:instrText>r</w:instrText>
      </w:r>
      <w:r w:rsidR="00584138" w:rsidRPr="00087AAD">
        <w:rPr>
          <w:szCs w:val="28"/>
        </w:rPr>
        <w:instrText xml:space="preserve"> \</w:instrText>
      </w:r>
      <w:r w:rsidR="00584138" w:rsidRPr="00087AAD">
        <w:rPr>
          <w:szCs w:val="28"/>
          <w:lang w:val="en-US"/>
        </w:rPr>
        <w:instrText>h</w:instrText>
      </w:r>
      <w:r w:rsidR="00584138" w:rsidRPr="00087AAD">
        <w:rPr>
          <w:szCs w:val="28"/>
        </w:rPr>
        <w:instrText xml:space="preserve">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w:t>
      </w:r>
      <w:r w:rsidR="00584138" w:rsidRPr="00087AAD">
        <w:rPr>
          <w:szCs w:val="28"/>
        </w:rPr>
        <w:fldChar w:fldCharType="end"/>
      </w:r>
      <w:r w:rsidRPr="00087AAD">
        <w:rPr>
          <w:szCs w:val="28"/>
        </w:rPr>
        <w:t>, в лице организатора, указанного в пункте б)</w:t>
      </w:r>
      <w:r w:rsidRPr="00087AAD">
        <w:rPr>
          <w:szCs w:val="28"/>
          <w:lang w:val="en-US"/>
        </w:rPr>
        <w:t> </w:t>
      </w:r>
      <w:r w:rsidR="00584138" w:rsidRPr="00087AAD">
        <w:rPr>
          <w:szCs w:val="28"/>
        </w:rPr>
        <w:fldChar w:fldCharType="begin"/>
      </w:r>
      <w:r w:rsidR="00584138" w:rsidRPr="00087AAD">
        <w:rPr>
          <w:szCs w:val="28"/>
        </w:rPr>
        <w:instrText xml:space="preserve"> </w:instrText>
      </w:r>
      <w:r w:rsidR="00584138" w:rsidRPr="00087AAD">
        <w:rPr>
          <w:szCs w:val="28"/>
          <w:lang w:val="en-US"/>
        </w:rPr>
        <w:instrText>REF</w:instrText>
      </w:r>
      <w:r w:rsidR="00584138" w:rsidRPr="00087AAD">
        <w:rPr>
          <w:szCs w:val="28"/>
        </w:rPr>
        <w:instrText xml:space="preserve"> _</w:instrText>
      </w:r>
      <w:r w:rsidR="00584138" w:rsidRPr="00087AAD">
        <w:rPr>
          <w:szCs w:val="28"/>
          <w:lang w:val="en-US"/>
        </w:rPr>
        <w:instrText>Ref</w:instrText>
      </w:r>
      <w:r w:rsidR="00584138" w:rsidRPr="00087AAD">
        <w:rPr>
          <w:szCs w:val="28"/>
        </w:rPr>
        <w:instrText>129966288 \</w:instrText>
      </w:r>
      <w:r w:rsidR="00584138" w:rsidRPr="00087AAD">
        <w:rPr>
          <w:szCs w:val="28"/>
          <w:lang w:val="en-US"/>
        </w:rPr>
        <w:instrText>r</w:instrText>
      </w:r>
      <w:r w:rsidR="00584138" w:rsidRPr="00087AAD">
        <w:rPr>
          <w:szCs w:val="28"/>
        </w:rPr>
        <w:instrText xml:space="preserve"> \</w:instrText>
      </w:r>
      <w:r w:rsidR="00584138" w:rsidRPr="00087AAD">
        <w:rPr>
          <w:szCs w:val="28"/>
          <w:lang w:val="en-US"/>
        </w:rPr>
        <w:instrText>h</w:instrText>
      </w:r>
      <w:r w:rsidR="00584138" w:rsidRPr="00087AAD">
        <w:rPr>
          <w:szCs w:val="28"/>
        </w:rPr>
        <w:instrText xml:space="preserve">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w:t>
      </w:r>
      <w:r w:rsidR="00584138" w:rsidRPr="00087AAD">
        <w:rPr>
          <w:szCs w:val="28"/>
        </w:rPr>
        <w:fldChar w:fldCharType="end"/>
      </w:r>
      <w:r w:rsidRPr="00087AAD">
        <w:rPr>
          <w:szCs w:val="28"/>
        </w:rPr>
        <w:t xml:space="preserve">, 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 размещенной на официальном сайте единой информационной системы в сфере закупок </w:t>
      </w:r>
      <w:hyperlink r:id="rId8" w:history="1">
        <w:r w:rsidRPr="00087AAD">
          <w:rPr>
            <w:rStyle w:val="a9"/>
            <w:szCs w:val="28"/>
            <w:lang w:val="en-US"/>
          </w:rPr>
          <w:t>www</w:t>
        </w:r>
        <w:r w:rsidRPr="00087AAD">
          <w:rPr>
            <w:rStyle w:val="a9"/>
            <w:szCs w:val="28"/>
          </w:rPr>
          <w:t>.</w:t>
        </w:r>
        <w:r w:rsidRPr="00087AAD">
          <w:rPr>
            <w:rStyle w:val="a9"/>
            <w:szCs w:val="28"/>
            <w:lang w:val="en-US"/>
          </w:rPr>
          <w:t>zakupki</w:t>
        </w:r>
        <w:r w:rsidRPr="00087AAD">
          <w:rPr>
            <w:rStyle w:val="a9"/>
            <w:szCs w:val="28"/>
          </w:rPr>
          <w:t>.</w:t>
        </w:r>
        <w:r w:rsidRPr="00087AAD">
          <w:rPr>
            <w:rStyle w:val="a9"/>
            <w:szCs w:val="28"/>
            <w:lang w:val="en-US"/>
          </w:rPr>
          <w:t>gov</w:t>
        </w:r>
        <w:r w:rsidRPr="00087AAD">
          <w:rPr>
            <w:rStyle w:val="a9"/>
            <w:szCs w:val="28"/>
          </w:rPr>
          <w:t>.</w:t>
        </w:r>
        <w:r w:rsidRPr="00087AAD">
          <w:rPr>
            <w:rStyle w:val="a9"/>
            <w:szCs w:val="28"/>
            <w:lang w:val="en-US"/>
          </w:rPr>
          <w:t>ru</w:t>
        </w:r>
      </w:hyperlink>
      <w:r w:rsidRPr="00087AAD">
        <w:rPr>
          <w:szCs w:val="28"/>
        </w:rPr>
        <w:t xml:space="preserve"> (далее</w:t>
      </w:r>
      <w:r w:rsidR="002D0B50" w:rsidRPr="00087AAD">
        <w:rPr>
          <w:szCs w:val="28"/>
        </w:rPr>
        <w:t> </w:t>
      </w:r>
      <w:r w:rsidRPr="00087AAD">
        <w:rPr>
          <w:szCs w:val="28"/>
        </w:rPr>
        <w:t xml:space="preserve">– ЕИС) и электронной площадке, адрес которой в информационно-телекоммуникационной сети «Интернет» указан в пункте </w:t>
      </w:r>
      <w:r w:rsidR="00584138" w:rsidRPr="00087AAD">
        <w:rPr>
          <w:szCs w:val="28"/>
        </w:rPr>
        <w:fldChar w:fldCharType="begin"/>
      </w:r>
      <w:r w:rsidR="00584138" w:rsidRPr="00087AAD">
        <w:rPr>
          <w:szCs w:val="28"/>
        </w:rPr>
        <w:instrText xml:space="preserve"> REF _Ref129966311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4.1.3</w:t>
      </w:r>
      <w:r w:rsidR="00584138" w:rsidRPr="00087AAD">
        <w:rPr>
          <w:szCs w:val="28"/>
        </w:rPr>
        <w:fldChar w:fldCharType="end"/>
      </w:r>
      <w:r w:rsidRPr="00087AAD">
        <w:rPr>
          <w:szCs w:val="28"/>
        </w:rPr>
        <w:t xml:space="preserve"> (далее – </w:t>
      </w:r>
      <w:r w:rsidR="00594D45" w:rsidRPr="00087AAD">
        <w:rPr>
          <w:szCs w:val="28"/>
        </w:rPr>
        <w:t>ЭТП</w:t>
      </w:r>
      <w:r w:rsidRPr="00087AAD">
        <w:rPr>
          <w:szCs w:val="28"/>
        </w:rPr>
        <w:t xml:space="preserve">), приглашает лиц, указанных в пункте </w:t>
      </w:r>
      <w:r w:rsidR="00584138" w:rsidRPr="00087AAD">
        <w:rPr>
          <w:szCs w:val="28"/>
        </w:rPr>
        <w:fldChar w:fldCharType="begin"/>
      </w:r>
      <w:r w:rsidR="00584138" w:rsidRPr="00087AAD">
        <w:rPr>
          <w:szCs w:val="28"/>
        </w:rPr>
        <w:instrText xml:space="preserve"> REF _Ref129966336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4.1.5</w:t>
      </w:r>
      <w:r w:rsidR="00584138" w:rsidRPr="00087AAD">
        <w:rPr>
          <w:szCs w:val="28"/>
        </w:rPr>
        <w:fldChar w:fldCharType="end"/>
      </w:r>
      <w:r w:rsidRPr="00087AAD">
        <w:rPr>
          <w:szCs w:val="28"/>
        </w:rPr>
        <w:t xml:space="preserve"> (далее – участники, участник), к участию в процедуре Запроса предложений в электронной форме (далее – процедура, закупка) на поставку товаров, работ, услуг, указанных в</w:t>
      </w:r>
      <w:r w:rsidR="002D0B50" w:rsidRPr="00087AAD">
        <w:rPr>
          <w:szCs w:val="28"/>
        </w:rPr>
        <w:t> </w:t>
      </w:r>
      <w:r w:rsidRPr="00087AAD">
        <w:rPr>
          <w:szCs w:val="28"/>
        </w:rPr>
        <w:t>пункте</w:t>
      </w:r>
      <w:r w:rsidR="002D0B50" w:rsidRPr="00087AAD">
        <w:rPr>
          <w:szCs w:val="28"/>
        </w:rPr>
        <w:t> </w:t>
      </w:r>
      <w:r w:rsidR="00584138" w:rsidRPr="00087AAD">
        <w:rPr>
          <w:szCs w:val="28"/>
        </w:rPr>
        <w:fldChar w:fldCharType="begin"/>
      </w:r>
      <w:r w:rsidR="00584138" w:rsidRPr="00087AAD">
        <w:rPr>
          <w:szCs w:val="28"/>
        </w:rPr>
        <w:instrText xml:space="preserve"> REF _Ref4161378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4.1.6</w:t>
      </w:r>
      <w:r w:rsidR="00584138" w:rsidRPr="00087AAD">
        <w:rPr>
          <w:szCs w:val="28"/>
        </w:rPr>
        <w:fldChar w:fldCharType="end"/>
      </w:r>
      <w:r w:rsidRPr="00087AAD">
        <w:rPr>
          <w:szCs w:val="28"/>
        </w:rPr>
        <w:t>, (далее – продукция) для нужд заказчика.</w:t>
      </w:r>
      <w:bookmarkEnd w:id="66"/>
      <w:bookmarkEnd w:id="67"/>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 xml:space="preserve">Подробные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584138" w:rsidRPr="00087AAD">
        <w:rPr>
          <w:szCs w:val="28"/>
        </w:rPr>
        <w:fldChar w:fldCharType="begin"/>
      </w:r>
      <w:r w:rsidR="00584138" w:rsidRPr="00087AAD">
        <w:rPr>
          <w:szCs w:val="28"/>
        </w:rPr>
        <w:instrText xml:space="preserve"> REF _Ref129966160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w:t>
      </w:r>
      <w:r w:rsidR="00584138" w:rsidRPr="00087AAD">
        <w:rPr>
          <w:szCs w:val="28"/>
        </w:rPr>
        <w:fldChar w:fldCharType="end"/>
      </w:r>
      <w:r w:rsidRPr="00087AAD">
        <w:rPr>
          <w:szCs w:val="28"/>
        </w:rPr>
        <w:t xml:space="preserve">. Порядок проведения процедуры и участия в ней изложены в разделе </w:t>
      </w:r>
      <w:r w:rsidR="00584138" w:rsidRPr="00087AAD">
        <w:rPr>
          <w:szCs w:val="28"/>
        </w:rPr>
        <w:fldChar w:fldCharType="begin"/>
      </w:r>
      <w:r w:rsidR="00584138" w:rsidRPr="00087AAD">
        <w:rPr>
          <w:szCs w:val="28"/>
        </w:rPr>
        <w:instrText xml:space="preserve"> REF _Ref55300680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w:t>
      </w:r>
      <w:r w:rsidR="00584138" w:rsidRPr="00087AAD">
        <w:rPr>
          <w:szCs w:val="28"/>
        </w:rPr>
        <w:fldChar w:fldCharType="end"/>
      </w:r>
      <w:r w:rsidRPr="00087AAD">
        <w:rPr>
          <w:szCs w:val="28"/>
        </w:rPr>
        <w:t xml:space="preserve">. Информационная карта приведена в разделе </w:t>
      </w:r>
      <w:r w:rsidR="00584138" w:rsidRPr="00087AAD">
        <w:rPr>
          <w:szCs w:val="28"/>
        </w:rPr>
        <w:fldChar w:fldCharType="begin"/>
      </w:r>
      <w:r w:rsidR="00584138" w:rsidRPr="00087AAD">
        <w:rPr>
          <w:szCs w:val="28"/>
        </w:rPr>
        <w:instrText xml:space="preserve"> REF _Ref332895387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w:t>
      </w:r>
      <w:r w:rsidR="00584138" w:rsidRPr="00087AAD">
        <w:rPr>
          <w:szCs w:val="28"/>
        </w:rPr>
        <w:fldChar w:fldCharType="end"/>
      </w:r>
      <w:r w:rsidRPr="00087AAD">
        <w:rPr>
          <w:szCs w:val="28"/>
        </w:rPr>
        <w:t xml:space="preserve">. Порядок оценки и сопоставления заявок изложены в разделе </w:t>
      </w:r>
      <w:r w:rsidR="00584138" w:rsidRPr="00087AAD">
        <w:rPr>
          <w:szCs w:val="28"/>
        </w:rPr>
        <w:fldChar w:fldCharType="begin"/>
      </w:r>
      <w:r w:rsidR="00584138" w:rsidRPr="00087AAD">
        <w:rPr>
          <w:szCs w:val="28"/>
        </w:rPr>
        <w:instrText xml:space="preserve"> REF _Ref132009787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5</w:t>
      </w:r>
      <w:r w:rsidR="00584138" w:rsidRPr="00087AAD">
        <w:rPr>
          <w:szCs w:val="28"/>
        </w:rPr>
        <w:fldChar w:fldCharType="end"/>
      </w:r>
      <w:r w:rsidRPr="00087AAD">
        <w:rPr>
          <w:szCs w:val="28"/>
        </w:rPr>
        <w:t>. Проект договора, который планируется заключить по результатам данной процедуры, приведен в</w:t>
      </w:r>
      <w:r w:rsidR="002D0B50" w:rsidRPr="00087AAD">
        <w:rPr>
          <w:szCs w:val="28"/>
        </w:rPr>
        <w:t> </w:t>
      </w:r>
      <w:r w:rsidRPr="00087AAD">
        <w:rPr>
          <w:szCs w:val="28"/>
        </w:rPr>
        <w:t>разделе</w:t>
      </w:r>
      <w:r w:rsidR="002D0B50" w:rsidRPr="00087AAD">
        <w:rPr>
          <w:szCs w:val="28"/>
        </w:rPr>
        <w:t> </w:t>
      </w:r>
      <w:r w:rsidR="00584138" w:rsidRPr="00087AAD">
        <w:rPr>
          <w:szCs w:val="28"/>
        </w:rPr>
        <w:fldChar w:fldCharType="begin"/>
      </w:r>
      <w:r w:rsidR="00584138" w:rsidRPr="00087AAD">
        <w:rPr>
          <w:szCs w:val="28"/>
        </w:rPr>
        <w:instrText xml:space="preserve"> REF _Ref129967358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6</w:t>
      </w:r>
      <w:r w:rsidR="00584138" w:rsidRPr="00087AAD">
        <w:rPr>
          <w:szCs w:val="28"/>
        </w:rPr>
        <w:fldChar w:fldCharType="end"/>
      </w:r>
      <w:r w:rsidRPr="00087AAD">
        <w:rPr>
          <w:szCs w:val="28"/>
        </w:rPr>
        <w:t xml:space="preserve">. </w:t>
      </w:r>
      <w:r w:rsidRPr="00087AAD">
        <w:rPr>
          <w:szCs w:val="28"/>
          <w:lang w:val="ru"/>
        </w:rPr>
        <w:t xml:space="preserve">Установленные </w:t>
      </w:r>
      <w:r w:rsidRPr="00087AAD">
        <w:rPr>
          <w:szCs w:val="28"/>
        </w:rPr>
        <w:t xml:space="preserve">заказчиком требования к продукции изложены в разделе </w:t>
      </w:r>
      <w:r w:rsidR="00584138" w:rsidRPr="00087AAD">
        <w:rPr>
          <w:szCs w:val="28"/>
        </w:rPr>
        <w:fldChar w:fldCharType="begin"/>
      </w:r>
      <w:r w:rsidR="00584138" w:rsidRPr="00087AAD">
        <w:rPr>
          <w:szCs w:val="28"/>
        </w:rPr>
        <w:instrText xml:space="preserve"> REF _Ref129967363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7</w:t>
      </w:r>
      <w:r w:rsidR="00584138" w:rsidRPr="00087AAD">
        <w:rPr>
          <w:szCs w:val="28"/>
        </w:rPr>
        <w:fldChar w:fldCharType="end"/>
      </w:r>
      <w:r w:rsidRPr="00087AAD">
        <w:rPr>
          <w:szCs w:val="28"/>
        </w:rPr>
        <w:t xml:space="preserve">. Формы документов, которые необходимо подготовить и подать в составе заявки, приведены в разделе </w:t>
      </w:r>
      <w:r w:rsidR="00584138" w:rsidRPr="00087AAD">
        <w:rPr>
          <w:szCs w:val="28"/>
        </w:rPr>
        <w:fldChar w:fldCharType="begin"/>
      </w:r>
      <w:r w:rsidR="00584138" w:rsidRPr="00087AAD">
        <w:rPr>
          <w:szCs w:val="28"/>
        </w:rPr>
        <w:instrText xml:space="preserve"> REF _Ref4162037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w:t>
      </w:r>
      <w:r w:rsidR="00584138" w:rsidRPr="00087AAD">
        <w:rPr>
          <w:szCs w:val="28"/>
        </w:rPr>
        <w:fldChar w:fldCharType="end"/>
      </w:r>
      <w:r w:rsidRPr="00087AAD">
        <w:rPr>
          <w:szCs w:val="28"/>
        </w:rPr>
        <w:t>.</w:t>
      </w:r>
    </w:p>
    <w:p w:rsidR="00EB2DF7" w:rsidRPr="00087AAD" w:rsidRDefault="00EB2DF7" w:rsidP="002D0B50">
      <w:pPr>
        <w:pStyle w:val="11"/>
        <w:ind w:left="0" w:firstLine="851"/>
      </w:pPr>
      <w:bookmarkStart w:id="68" w:name="_Toc55285336"/>
      <w:bookmarkStart w:id="69" w:name="_Toc55305370"/>
      <w:bookmarkStart w:id="70" w:name="_Ref55313246"/>
      <w:bookmarkStart w:id="71" w:name="_Ref56231140"/>
      <w:bookmarkStart w:id="72" w:name="_Ref56231144"/>
      <w:bookmarkStart w:id="73" w:name="_Toc57314617"/>
      <w:bookmarkStart w:id="74" w:name="_Toc69728943"/>
      <w:bookmarkStart w:id="75" w:name="_Toc175748964"/>
      <w:bookmarkStart w:id="76" w:name="_Ref318730125"/>
      <w:bookmarkStart w:id="77" w:name="_Ref318730337"/>
      <w:bookmarkStart w:id="78" w:name="_Ref318730527"/>
      <w:bookmarkStart w:id="79" w:name="_Ref318875250"/>
      <w:bookmarkStart w:id="80" w:name="_Ref318882246"/>
      <w:bookmarkStart w:id="81" w:name="_Ref326330578"/>
      <w:bookmarkStart w:id="82" w:name="_Toc131946836"/>
      <w:bookmarkStart w:id="83" w:name="_Toc138145920"/>
      <w:r w:rsidRPr="00087AAD">
        <w:t>Правовой статус процедур и документов</w:t>
      </w:r>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87AAD">
        <w:t>.</w:t>
      </w:r>
      <w:bookmarkEnd w:id="82"/>
      <w:bookmarkEnd w:id="83"/>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w:t>
      </w:r>
      <w:r w:rsidR="00865D23" w:rsidRPr="00087AAD">
        <w:rPr>
          <w:szCs w:val="28"/>
        </w:rPr>
        <w:t xml:space="preserve"> </w:t>
      </w:r>
      <w:r w:rsidRPr="00087AAD">
        <w:rPr>
          <w:szCs w:val="28"/>
        </w:rPr>
        <w:t>223-ФЗ), другими федеральными законами и иными нормативными правовыми актами Российской Федерации, Положением о закупке АО «КМП» (в редакции, действующей на дату официального размещения извещения о проведении настоящей процедуры) (далее –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Заключенный по результатам закупки договор фиксирует все достигнутые сторонами договоренности.</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Во всем, что не урегулировано документацией о закупке, стороны руководствуются законодательством Российской Федерации, Положением АО «КМП».</w:t>
      </w:r>
    </w:p>
    <w:p w:rsidR="00EB2DF7" w:rsidRPr="00087AAD" w:rsidRDefault="00EB2DF7" w:rsidP="002D0B50">
      <w:pPr>
        <w:pStyle w:val="11"/>
        <w:tabs>
          <w:tab w:val="left" w:pos="1418"/>
        </w:tabs>
        <w:ind w:left="0" w:firstLine="851"/>
      </w:pPr>
      <w:bookmarkStart w:id="84" w:name="_Toc131946837"/>
      <w:bookmarkStart w:id="85" w:name="_Toc138145921"/>
      <w:r w:rsidRPr="00087AAD">
        <w:lastRenderedPageBreak/>
        <w:t>Отмена закупки.</w:t>
      </w:r>
      <w:bookmarkEnd w:id="84"/>
      <w:bookmarkEnd w:id="85"/>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Заказчик закупки вправе отменить процедуру до наступления даты и времени окончания срока подачи заявок на участие в процедуре.</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Решение об отмене закупки размещается в ЕИС в день принятия этого решения.</w:t>
      </w:r>
    </w:p>
    <w:p w:rsidR="00EB2DF7" w:rsidRPr="00087AAD" w:rsidRDefault="00EB2DF7" w:rsidP="002D0B50">
      <w:pPr>
        <w:pStyle w:val="11"/>
        <w:tabs>
          <w:tab w:val="left" w:pos="1418"/>
        </w:tabs>
        <w:ind w:left="0" w:firstLine="851"/>
      </w:pPr>
      <w:bookmarkStart w:id="86" w:name="_Toc55285340"/>
      <w:bookmarkStart w:id="87" w:name="_Toc55305374"/>
      <w:bookmarkStart w:id="88" w:name="_Toc57314620"/>
      <w:bookmarkStart w:id="89" w:name="_Toc69728945"/>
      <w:bookmarkStart w:id="90" w:name="_Toc175748965"/>
      <w:bookmarkStart w:id="91" w:name="_Ref318730382"/>
      <w:bookmarkStart w:id="92" w:name="_Toc131946838"/>
      <w:bookmarkStart w:id="93" w:name="_Toc138145922"/>
      <w:r w:rsidRPr="00087AAD">
        <w:t>Обжалование</w:t>
      </w:r>
      <w:bookmarkEnd w:id="86"/>
      <w:bookmarkEnd w:id="87"/>
      <w:bookmarkEnd w:id="88"/>
      <w:bookmarkEnd w:id="89"/>
      <w:bookmarkEnd w:id="90"/>
      <w:bookmarkEnd w:id="91"/>
      <w:r w:rsidRPr="00087AAD">
        <w:t>.</w:t>
      </w:r>
      <w:bookmarkEnd w:id="92"/>
      <w:bookmarkEnd w:id="93"/>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rPr>
        <w:t>Все споры и разногласия, возникающие в связи с проведением процедуры, в том 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EB2DF7" w:rsidRPr="00087AAD" w:rsidRDefault="00EB2DF7" w:rsidP="002D0B50">
      <w:pPr>
        <w:pStyle w:val="11"/>
        <w:tabs>
          <w:tab w:val="left" w:pos="1418"/>
        </w:tabs>
        <w:ind w:left="0" w:firstLine="851"/>
      </w:pPr>
      <w:bookmarkStart w:id="94" w:name="_Ref414985105"/>
      <w:bookmarkStart w:id="95" w:name="_Toc415874648"/>
      <w:bookmarkStart w:id="96" w:name="_Toc525902989"/>
      <w:bookmarkStart w:id="97" w:name="_Toc131946839"/>
      <w:bookmarkStart w:id="98" w:name="_Toc138145923"/>
      <w:r w:rsidRPr="00087AAD">
        <w:t>Особые положения в связи с проведением закупки в электронной форме</w:t>
      </w:r>
      <w:bookmarkEnd w:id="94"/>
      <w:bookmarkEnd w:id="95"/>
      <w:bookmarkEnd w:id="96"/>
      <w:r w:rsidRPr="00087AAD">
        <w:t>.</w:t>
      </w:r>
      <w:bookmarkEnd w:id="97"/>
      <w:bookmarkEnd w:id="98"/>
    </w:p>
    <w:p w:rsidR="00EB2DF7" w:rsidRPr="00087AAD" w:rsidRDefault="00EB2DF7" w:rsidP="002D0B50">
      <w:pPr>
        <w:pStyle w:val="a7"/>
        <w:numPr>
          <w:ilvl w:val="2"/>
          <w:numId w:val="2"/>
        </w:numPr>
        <w:tabs>
          <w:tab w:val="left" w:pos="1560"/>
        </w:tabs>
        <w:spacing w:line="240" w:lineRule="auto"/>
        <w:ind w:left="0" w:firstLine="851"/>
        <w:rPr>
          <w:szCs w:val="28"/>
        </w:rPr>
      </w:pPr>
      <w:bookmarkStart w:id="99" w:name="_Toc37584550"/>
      <w:r w:rsidRPr="00087AAD">
        <w:rPr>
          <w:szCs w:val="28"/>
        </w:rPr>
        <w:t xml:space="preserve">Настоящая процедура проводится в соответствии с регламентом и с использованием функционала </w:t>
      </w:r>
      <w:bookmarkEnd w:id="99"/>
      <w:r w:rsidR="00594D45" w:rsidRPr="00087AAD">
        <w:rPr>
          <w:szCs w:val="28"/>
        </w:rPr>
        <w:t>ЭТП</w:t>
      </w:r>
      <w:r w:rsidRPr="00087AAD">
        <w:rPr>
          <w:szCs w:val="28"/>
        </w:rPr>
        <w:t>.</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lang w:val="ru"/>
        </w:rPr>
        <w:t xml:space="preserve">Для участия в закупке заинтересованное лицо должно получить аккредитацию на </w:t>
      </w:r>
      <w:r w:rsidR="00594D45" w:rsidRPr="00087AAD">
        <w:rPr>
          <w:szCs w:val="28"/>
          <w:lang w:val="ru"/>
        </w:rPr>
        <w:t>ЭТП</w:t>
      </w:r>
      <w:r w:rsidRPr="00087AAD">
        <w:rPr>
          <w:szCs w:val="28"/>
          <w:lang w:val="ru"/>
        </w:rPr>
        <w:t xml:space="preserve">. Аккредитация осуществляется оператором </w:t>
      </w:r>
      <w:r w:rsidR="00594D45" w:rsidRPr="00087AAD">
        <w:rPr>
          <w:szCs w:val="28"/>
          <w:lang w:val="ru"/>
        </w:rPr>
        <w:t>ЭТП</w:t>
      </w:r>
      <w:r w:rsidRPr="00087AAD">
        <w:rPr>
          <w:szCs w:val="28"/>
          <w:lang w:val="ru"/>
        </w:rPr>
        <w:t xml:space="preserve">, организатор закупки не несет ответственности за результат ее прохождения, а также не возмещает затраты, связанные с получением участником аккредитации и работой на </w:t>
      </w:r>
      <w:r w:rsidR="00594D45" w:rsidRPr="00087AAD">
        <w:rPr>
          <w:szCs w:val="28"/>
          <w:lang w:val="ru"/>
        </w:rPr>
        <w:t>ЭТП</w:t>
      </w:r>
      <w:r w:rsidRPr="00087AAD">
        <w:rPr>
          <w:szCs w:val="28"/>
          <w:lang w:val="ru"/>
        </w:rPr>
        <w:t>.</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lang w:val="ru"/>
        </w:rPr>
        <w:t xml:space="preserve">Подача заявок производится посредством функционала </w:t>
      </w:r>
      <w:r w:rsidR="00594D45" w:rsidRPr="00087AAD">
        <w:rPr>
          <w:szCs w:val="28"/>
          <w:lang w:val="ru"/>
        </w:rPr>
        <w:t>ЭТП</w:t>
      </w:r>
      <w:r w:rsidRPr="00087AAD">
        <w:rPr>
          <w:szCs w:val="28"/>
          <w:lang w:val="ru"/>
        </w:rPr>
        <w:t xml:space="preserve"> в электронной форме. Подача заявок другими способами, в том числе в печатном виде (на бумажном носителе) не допускается.</w:t>
      </w:r>
    </w:p>
    <w:p w:rsidR="00EB2DF7" w:rsidRPr="00087AAD" w:rsidRDefault="00EB2DF7" w:rsidP="002D0B50">
      <w:pPr>
        <w:pStyle w:val="a7"/>
        <w:numPr>
          <w:ilvl w:val="2"/>
          <w:numId w:val="2"/>
        </w:numPr>
        <w:tabs>
          <w:tab w:val="left" w:pos="1560"/>
        </w:tabs>
        <w:spacing w:line="240" w:lineRule="auto"/>
        <w:ind w:left="0" w:firstLine="851"/>
        <w:rPr>
          <w:szCs w:val="28"/>
        </w:rPr>
      </w:pPr>
      <w:r w:rsidRPr="00087AAD">
        <w:rPr>
          <w:szCs w:val="28"/>
          <w:lang w:val="ru"/>
        </w:rPr>
        <w:t xml:space="preserve">Цена заявки и иные условия закупки, указанные участниками процедуры в специальных электронных формах на </w:t>
      </w:r>
      <w:r w:rsidR="00594D45" w:rsidRPr="00087AAD">
        <w:rPr>
          <w:szCs w:val="28"/>
          <w:lang w:val="ru"/>
        </w:rPr>
        <w:t>ЭТП</w:t>
      </w:r>
      <w:r w:rsidRPr="00087AAD">
        <w:rPr>
          <w:szCs w:val="28"/>
          <w:lang w:val="ru"/>
        </w:rPr>
        <w:t xml:space="preserve">, имеют преимущество перед сведениями, указанными в загруженных на </w:t>
      </w:r>
      <w:r w:rsidR="00594D45" w:rsidRPr="00087AAD">
        <w:rPr>
          <w:szCs w:val="28"/>
          <w:lang w:val="ru"/>
        </w:rPr>
        <w:t>ЭТП</w:t>
      </w:r>
      <w:r w:rsidRPr="00087AAD">
        <w:rPr>
          <w:szCs w:val="28"/>
          <w:lang w:val="ru"/>
        </w:rPr>
        <w:t xml:space="preserve"> электронных документах.</w:t>
      </w:r>
    </w:p>
    <w:p w:rsidR="00EB2DF7" w:rsidRPr="00087AAD" w:rsidRDefault="002D0B50" w:rsidP="002D0B50">
      <w:pPr>
        <w:pStyle w:val="1"/>
        <w:tabs>
          <w:tab w:val="left" w:pos="1276"/>
        </w:tabs>
        <w:ind w:left="0" w:firstLine="851"/>
        <w:jc w:val="center"/>
      </w:pPr>
      <w:bookmarkStart w:id="100" w:name="_Ref129966160"/>
      <w:bookmarkStart w:id="101" w:name="_Toc131946840"/>
      <w:bookmarkStart w:id="102" w:name="_Toc138145924"/>
      <w:r w:rsidRPr="00087AAD">
        <w:t>ТРЕБОВАНИЯ ПРОЦЕДУРЫ</w:t>
      </w:r>
      <w:bookmarkEnd w:id="100"/>
      <w:bookmarkEnd w:id="101"/>
      <w:bookmarkEnd w:id="102"/>
    </w:p>
    <w:p w:rsidR="00EB2DF7" w:rsidRPr="00087AAD" w:rsidRDefault="00EB2DF7" w:rsidP="002A62E9">
      <w:pPr>
        <w:pStyle w:val="11"/>
        <w:numPr>
          <w:ilvl w:val="1"/>
          <w:numId w:val="34"/>
        </w:numPr>
        <w:tabs>
          <w:tab w:val="left" w:pos="1418"/>
        </w:tabs>
        <w:ind w:left="0" w:firstLine="851"/>
      </w:pPr>
      <w:bookmarkStart w:id="103" w:name="_Ref318815799"/>
      <w:bookmarkStart w:id="104" w:name="_Ref93088240"/>
      <w:bookmarkStart w:id="105" w:name="_Toc175748994"/>
      <w:bookmarkStart w:id="106" w:name="_Toc131946841"/>
      <w:bookmarkStart w:id="107" w:name="_Ref132009888"/>
      <w:bookmarkStart w:id="108" w:name="_Toc138145925"/>
      <w:r w:rsidRPr="00087AAD">
        <w:t>Требования к участникам</w:t>
      </w:r>
      <w:bookmarkEnd w:id="103"/>
      <w:bookmarkEnd w:id="104"/>
      <w:bookmarkEnd w:id="105"/>
      <w:r w:rsidRPr="00087AAD">
        <w:t>.</w:t>
      </w:r>
      <w:bookmarkEnd w:id="106"/>
      <w:bookmarkEnd w:id="107"/>
      <w:bookmarkEnd w:id="108"/>
    </w:p>
    <w:p w:rsidR="00EB2DF7" w:rsidRPr="00087AAD" w:rsidRDefault="00EB2DF7" w:rsidP="002D0B50">
      <w:pPr>
        <w:pStyle w:val="a7"/>
        <w:numPr>
          <w:ilvl w:val="2"/>
          <w:numId w:val="3"/>
        </w:numPr>
        <w:tabs>
          <w:tab w:val="left" w:pos="1560"/>
        </w:tabs>
        <w:spacing w:line="240" w:lineRule="auto"/>
        <w:ind w:left="0" w:firstLine="851"/>
        <w:rPr>
          <w:szCs w:val="28"/>
        </w:rPr>
      </w:pPr>
      <w:bookmarkStart w:id="109" w:name="_Ref129967800"/>
      <w:r w:rsidRPr="00087AAD">
        <w:rPr>
          <w:szCs w:val="28"/>
        </w:rPr>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9"/>
    </w:p>
    <w:p w:rsidR="00EB2DF7" w:rsidRPr="00087AAD" w:rsidRDefault="00EB2DF7" w:rsidP="002D0B50">
      <w:pPr>
        <w:pStyle w:val="a7"/>
        <w:numPr>
          <w:ilvl w:val="0"/>
          <w:numId w:val="4"/>
        </w:numPr>
        <w:tabs>
          <w:tab w:val="left" w:pos="1276"/>
        </w:tabs>
        <w:spacing w:line="240" w:lineRule="auto"/>
        <w:ind w:left="0" w:firstLine="851"/>
        <w:rPr>
          <w:szCs w:val="28"/>
        </w:rPr>
      </w:pPr>
      <w:r w:rsidRPr="00087AAD">
        <w:rPr>
          <w:szCs w:val="28"/>
        </w:rPr>
        <w:t>быть правомочным заключать договор;</w:t>
      </w:r>
    </w:p>
    <w:p w:rsidR="00EB2DF7" w:rsidRPr="00087AAD" w:rsidRDefault="00EB2DF7" w:rsidP="002D0B50">
      <w:pPr>
        <w:pStyle w:val="a7"/>
        <w:numPr>
          <w:ilvl w:val="0"/>
          <w:numId w:val="4"/>
        </w:numPr>
        <w:tabs>
          <w:tab w:val="left" w:pos="1276"/>
        </w:tabs>
        <w:spacing w:line="240" w:lineRule="auto"/>
        <w:ind w:left="0" w:firstLine="851"/>
        <w:rPr>
          <w:szCs w:val="28"/>
        </w:rPr>
      </w:pPr>
      <w:r w:rsidRPr="00087AAD">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rsidR="00EB2DF7" w:rsidRPr="00087AAD" w:rsidRDefault="00EB2DF7" w:rsidP="002D0B50">
      <w:pPr>
        <w:pStyle w:val="a7"/>
        <w:numPr>
          <w:ilvl w:val="0"/>
          <w:numId w:val="4"/>
        </w:numPr>
        <w:tabs>
          <w:tab w:val="left" w:pos="1276"/>
        </w:tabs>
        <w:spacing w:line="240" w:lineRule="auto"/>
        <w:ind w:left="0" w:firstLine="851"/>
        <w:rPr>
          <w:szCs w:val="28"/>
        </w:rPr>
      </w:pPr>
      <w:r w:rsidRPr="00087AAD">
        <w:rPr>
          <w:szCs w:val="28"/>
        </w:rPr>
        <w:lastRenderedPageBreak/>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EB2DF7" w:rsidRPr="00087AAD" w:rsidRDefault="00EB2DF7" w:rsidP="002D0B50">
      <w:pPr>
        <w:pStyle w:val="a7"/>
        <w:numPr>
          <w:ilvl w:val="0"/>
          <w:numId w:val="4"/>
        </w:numPr>
        <w:tabs>
          <w:tab w:val="left" w:pos="1276"/>
        </w:tabs>
        <w:spacing w:line="240" w:lineRule="auto"/>
        <w:ind w:left="0" w:firstLine="851"/>
        <w:rPr>
          <w:szCs w:val="28"/>
        </w:rPr>
      </w:pPr>
      <w:r w:rsidRPr="00087AAD">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EB2DF7" w:rsidRPr="00087AAD" w:rsidRDefault="00EB2DF7" w:rsidP="002D0B50">
      <w:pPr>
        <w:pStyle w:val="a7"/>
        <w:numPr>
          <w:ilvl w:val="0"/>
          <w:numId w:val="4"/>
        </w:numPr>
        <w:tabs>
          <w:tab w:val="left" w:pos="1276"/>
        </w:tabs>
        <w:spacing w:line="240" w:lineRule="auto"/>
        <w:ind w:left="0" w:firstLine="851"/>
        <w:rPr>
          <w:szCs w:val="28"/>
        </w:rPr>
      </w:pPr>
      <w:r w:rsidRPr="00087AAD">
        <w:rPr>
          <w:szCs w:val="28"/>
        </w:rPr>
        <w:t xml:space="preserve">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w:t>
      </w:r>
      <w:r w:rsidRPr="00087AAD">
        <w:rPr>
          <w:szCs w:val="28"/>
        </w:rPr>
        <w:br/>
        <w:t>«О контрактной системе в сфере закупок товаров, работ, услуг для обеспечения государственных и муниципальных нужд» (далее – Закон № 44-ФЗ).</w:t>
      </w:r>
    </w:p>
    <w:p w:rsidR="00EB2DF7" w:rsidRPr="00087AAD" w:rsidRDefault="00EB2DF7" w:rsidP="002D0B50">
      <w:pPr>
        <w:pStyle w:val="a7"/>
        <w:numPr>
          <w:ilvl w:val="2"/>
          <w:numId w:val="3"/>
        </w:numPr>
        <w:tabs>
          <w:tab w:val="left" w:pos="1560"/>
        </w:tabs>
        <w:spacing w:line="240" w:lineRule="auto"/>
        <w:ind w:left="0" w:firstLine="851"/>
        <w:rPr>
          <w:szCs w:val="28"/>
        </w:rPr>
      </w:pPr>
      <w:r w:rsidRPr="00087AAD">
        <w:rPr>
          <w:szCs w:val="28"/>
        </w:rPr>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584138" w:rsidRPr="00087AAD">
        <w:rPr>
          <w:snapToGrid/>
          <w:szCs w:val="28"/>
        </w:rPr>
        <w:fldChar w:fldCharType="begin"/>
      </w:r>
      <w:r w:rsidR="00584138" w:rsidRPr="00087AAD">
        <w:rPr>
          <w:szCs w:val="28"/>
        </w:rPr>
        <w:instrText xml:space="preserve"> REF _Ref4158620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zCs w:val="28"/>
        </w:rPr>
        <w:t>4.1.15</w:t>
      </w:r>
      <w:r w:rsidR="00584138" w:rsidRPr="00087AAD">
        <w:rPr>
          <w:snapToGrid/>
          <w:szCs w:val="28"/>
        </w:rPr>
        <w:fldChar w:fldCharType="end"/>
      </w:r>
      <w:r w:rsidRPr="00087AAD">
        <w:rPr>
          <w:snapToGrid/>
          <w:szCs w:val="28"/>
        </w:rPr>
        <w:t>.</w:t>
      </w:r>
    </w:p>
    <w:p w:rsidR="00EB2DF7" w:rsidRPr="00087AAD" w:rsidRDefault="00EB2DF7" w:rsidP="002D0B50">
      <w:pPr>
        <w:pStyle w:val="a7"/>
        <w:numPr>
          <w:ilvl w:val="2"/>
          <w:numId w:val="3"/>
        </w:numPr>
        <w:tabs>
          <w:tab w:val="left" w:pos="1560"/>
        </w:tabs>
        <w:spacing w:line="240" w:lineRule="auto"/>
        <w:ind w:left="0" w:firstLine="851"/>
        <w:rPr>
          <w:szCs w:val="28"/>
        </w:rPr>
      </w:pPr>
      <w:r w:rsidRPr="00087AAD">
        <w:rPr>
          <w:szCs w:val="28"/>
        </w:rPr>
        <w:t>Требования, предъявляемые к участникам закупки, в равной мере распространяются на всех участников закупки.</w:t>
      </w:r>
    </w:p>
    <w:p w:rsidR="00EB2DF7" w:rsidRPr="00087AAD" w:rsidRDefault="00EB2DF7" w:rsidP="002D0B50">
      <w:pPr>
        <w:pStyle w:val="11"/>
        <w:numPr>
          <w:ilvl w:val="1"/>
          <w:numId w:val="3"/>
        </w:numPr>
        <w:tabs>
          <w:tab w:val="left" w:pos="1418"/>
        </w:tabs>
        <w:ind w:left="0" w:firstLine="851"/>
      </w:pPr>
      <w:bookmarkStart w:id="110" w:name="_Ref129967881"/>
      <w:bookmarkStart w:id="111" w:name="_Toc131946842"/>
      <w:bookmarkStart w:id="112" w:name="_Ref132009932"/>
      <w:bookmarkStart w:id="113" w:name="_Toc138145926"/>
      <w:r w:rsidRPr="00087AAD">
        <w:t>Требования к коллективным участникам</w:t>
      </w:r>
      <w:bookmarkEnd w:id="110"/>
      <w:r w:rsidRPr="00087AAD">
        <w:t>.</w:t>
      </w:r>
      <w:bookmarkEnd w:id="111"/>
      <w:bookmarkEnd w:id="112"/>
      <w:bookmarkEnd w:id="113"/>
    </w:p>
    <w:p w:rsidR="00EB2DF7" w:rsidRPr="00087AAD" w:rsidRDefault="00EB2DF7" w:rsidP="002D0B50">
      <w:pPr>
        <w:pStyle w:val="a7"/>
        <w:numPr>
          <w:ilvl w:val="2"/>
          <w:numId w:val="3"/>
        </w:numPr>
        <w:tabs>
          <w:tab w:val="left" w:pos="1560"/>
        </w:tabs>
        <w:spacing w:line="240" w:lineRule="auto"/>
        <w:ind w:left="0" w:firstLine="851"/>
        <w:rPr>
          <w:szCs w:val="28"/>
        </w:rPr>
      </w:pPr>
      <w:r w:rsidRPr="00087AAD">
        <w:rPr>
          <w:szCs w:val="28"/>
        </w:rPr>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 должны выполняться следующие требования.</w:t>
      </w:r>
    </w:p>
    <w:p w:rsidR="00EB2DF7" w:rsidRPr="00087AAD" w:rsidRDefault="00EB2DF7" w:rsidP="002D0B50">
      <w:pPr>
        <w:pStyle w:val="a7"/>
        <w:numPr>
          <w:ilvl w:val="2"/>
          <w:numId w:val="3"/>
        </w:numPr>
        <w:tabs>
          <w:tab w:val="left" w:pos="1560"/>
        </w:tabs>
        <w:spacing w:line="240" w:lineRule="auto"/>
        <w:ind w:left="0" w:firstLine="851"/>
        <w:rPr>
          <w:szCs w:val="28"/>
        </w:rPr>
      </w:pPr>
      <w:r w:rsidRPr="00087AAD">
        <w:rPr>
          <w:szCs w:val="28"/>
        </w:rPr>
        <w:t>Лица, представляющие коллективного участника, должны заключить между собой соглашение, отвечающее следующим требованиям:</w:t>
      </w:r>
    </w:p>
    <w:p w:rsidR="00EB2DF7" w:rsidRPr="00087AAD" w:rsidRDefault="00EB2DF7" w:rsidP="002D0B50">
      <w:pPr>
        <w:pStyle w:val="a7"/>
        <w:numPr>
          <w:ilvl w:val="0"/>
          <w:numId w:val="5"/>
        </w:numPr>
        <w:tabs>
          <w:tab w:val="left" w:pos="1276"/>
        </w:tabs>
        <w:spacing w:line="240" w:lineRule="auto"/>
        <w:ind w:left="0" w:firstLine="851"/>
        <w:rPr>
          <w:szCs w:val="28"/>
        </w:rPr>
      </w:pPr>
      <w:r w:rsidRPr="00087AAD">
        <w:rPr>
          <w:szCs w:val="28"/>
        </w:rPr>
        <w:t>соответствие нормам Гражданского кодекса Российской Федерации;</w:t>
      </w:r>
    </w:p>
    <w:p w:rsidR="00EB2DF7" w:rsidRPr="00087AAD" w:rsidRDefault="00EB2DF7" w:rsidP="002D0B50">
      <w:pPr>
        <w:pStyle w:val="a7"/>
        <w:numPr>
          <w:ilvl w:val="0"/>
          <w:numId w:val="5"/>
        </w:numPr>
        <w:tabs>
          <w:tab w:val="left" w:pos="1276"/>
        </w:tabs>
        <w:spacing w:line="240" w:lineRule="auto"/>
        <w:ind w:left="0" w:firstLine="851"/>
        <w:rPr>
          <w:szCs w:val="28"/>
        </w:rPr>
      </w:pPr>
      <w:r w:rsidRPr="00087AAD">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rsidR="00EB2DF7" w:rsidRPr="00087AAD" w:rsidRDefault="00EB2DF7" w:rsidP="002D0B50">
      <w:pPr>
        <w:pStyle w:val="a7"/>
        <w:numPr>
          <w:ilvl w:val="0"/>
          <w:numId w:val="5"/>
        </w:numPr>
        <w:tabs>
          <w:tab w:val="left" w:pos="1276"/>
        </w:tabs>
        <w:spacing w:line="240" w:lineRule="auto"/>
        <w:ind w:left="0" w:firstLine="851"/>
        <w:rPr>
          <w:szCs w:val="28"/>
        </w:rPr>
      </w:pPr>
      <w:r w:rsidRPr="00087AAD">
        <w:rPr>
          <w:szCs w:val="28"/>
        </w:rPr>
        <w:t xml:space="preserve">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w:t>
      </w:r>
      <w:r w:rsidRPr="00087AAD">
        <w:rPr>
          <w:szCs w:val="28"/>
        </w:rPr>
        <w:lastRenderedPageBreak/>
        <w:t>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соглашением должно быть предусмотрено, что все операции по исполнению договора в целом, включая платежи, совершаются исключительно с лидером, иной порядок взаимодействия заказчика с коллективным участником, может быть предусмотрен условиями проекта договора;</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584138" w:rsidRPr="00087AAD">
        <w:rPr>
          <w:szCs w:val="28"/>
        </w:rPr>
        <w:fldChar w:fldCharType="begin"/>
      </w:r>
      <w:r w:rsidR="00584138" w:rsidRPr="00087AAD">
        <w:rPr>
          <w:szCs w:val="28"/>
        </w:rPr>
        <w:instrText xml:space="preserve"> REF _Ref132009867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8.5</w:t>
      </w:r>
      <w:r w:rsidR="00584138" w:rsidRPr="00087AAD">
        <w:rPr>
          <w:szCs w:val="28"/>
        </w:rPr>
        <w:fldChar w:fldCharType="end"/>
      </w:r>
      <w:r w:rsidRPr="00087AAD">
        <w:rPr>
          <w:szCs w:val="28"/>
        </w:rPr>
        <w:t>) (подписывается всеми уполномоченным представителями лиц, заключивших соглашение);</w:t>
      </w:r>
    </w:p>
    <w:p w:rsidR="00332777" w:rsidRPr="00087AAD" w:rsidRDefault="00332777" w:rsidP="002D0B50">
      <w:pPr>
        <w:pStyle w:val="a7"/>
        <w:numPr>
          <w:ilvl w:val="0"/>
          <w:numId w:val="5"/>
        </w:numPr>
        <w:tabs>
          <w:tab w:val="left" w:pos="1276"/>
        </w:tabs>
        <w:spacing w:line="240" w:lineRule="auto"/>
        <w:ind w:left="0" w:firstLine="851"/>
        <w:rPr>
          <w:szCs w:val="28"/>
        </w:rPr>
      </w:pPr>
      <w:r w:rsidRPr="00087AAD">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584138" w:rsidRPr="00087AAD">
        <w:rPr>
          <w:szCs w:val="28"/>
        </w:rPr>
        <w:fldChar w:fldCharType="begin"/>
      </w:r>
      <w:r w:rsidR="00584138" w:rsidRPr="00087AAD">
        <w:rPr>
          <w:szCs w:val="28"/>
        </w:rPr>
        <w:instrText xml:space="preserve"> REF _Ref132009874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8.6</w:t>
      </w:r>
      <w:r w:rsidR="00584138" w:rsidRPr="00087AAD">
        <w:rPr>
          <w:szCs w:val="28"/>
        </w:rPr>
        <w:fldChar w:fldCharType="end"/>
      </w:r>
      <w:r w:rsidRPr="00087AAD">
        <w:rPr>
          <w:szCs w:val="28"/>
        </w:rPr>
        <w:t>), (заполняется каждым членом коллективного участника, подписывается уполномоченным представителем лица, заключившего соглашение).</w:t>
      </w:r>
    </w:p>
    <w:p w:rsidR="00EB2DF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С момента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Коллективный участник должен отвечать требованиям, установленным к участникам закупки в </w:t>
      </w:r>
      <w:r w:rsidRPr="00087AAD">
        <w:rPr>
          <w:snapToGrid/>
          <w:szCs w:val="28"/>
        </w:rPr>
        <w:t xml:space="preserve">пункте </w:t>
      </w:r>
      <w:r w:rsidR="00584138" w:rsidRPr="00087AAD">
        <w:rPr>
          <w:snapToGrid/>
          <w:szCs w:val="28"/>
        </w:rPr>
        <w:fldChar w:fldCharType="begin"/>
      </w:r>
      <w:r w:rsidR="00584138" w:rsidRPr="00087AAD">
        <w:rPr>
          <w:snapToGrid/>
          <w:szCs w:val="28"/>
        </w:rPr>
        <w:instrText xml:space="preserve"> REF _Ref132009888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napToGrid/>
          <w:szCs w:val="28"/>
        </w:rPr>
        <w:t>2.1</w:t>
      </w:r>
      <w:r w:rsidR="00584138" w:rsidRPr="00087AAD">
        <w:rPr>
          <w:snapToGrid/>
          <w:szCs w:val="28"/>
        </w:rPr>
        <w:fldChar w:fldCharType="end"/>
      </w:r>
      <w:r w:rsidRPr="00087AAD">
        <w:rPr>
          <w:szCs w:val="28"/>
        </w:rPr>
        <w:t>, а также обладать специальной правоспособностью, если данное требование установлено в пункте</w:t>
      </w:r>
      <w:r w:rsidRPr="00087AAD">
        <w:rPr>
          <w:snapToGrid/>
          <w:szCs w:val="28"/>
        </w:rPr>
        <w:t xml:space="preserve"> </w:t>
      </w:r>
      <w:r w:rsidR="00584138" w:rsidRPr="00087AAD">
        <w:rPr>
          <w:snapToGrid/>
          <w:szCs w:val="28"/>
        </w:rPr>
        <w:fldChar w:fldCharType="begin"/>
      </w:r>
      <w:r w:rsidR="00584138" w:rsidRPr="00087AAD">
        <w:rPr>
          <w:snapToGrid/>
          <w:szCs w:val="28"/>
        </w:rPr>
        <w:instrText xml:space="preserve"> REF _Ref4158620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napToGrid/>
          <w:szCs w:val="28"/>
        </w:rPr>
        <w:t>4.1.15</w:t>
      </w:r>
      <w:r w:rsidR="00584138" w:rsidRPr="00087AAD">
        <w:rPr>
          <w:snapToGrid/>
          <w:szCs w:val="28"/>
        </w:rPr>
        <w:fldChar w:fldCharType="end"/>
      </w:r>
      <w:r w:rsidRPr="00087AAD">
        <w:rPr>
          <w:snapToGrid/>
          <w:szCs w:val="28"/>
        </w:rPr>
        <w:t xml:space="preserve"> </w:t>
      </w:r>
      <w:r w:rsidRPr="00087AAD">
        <w:rPr>
          <w:szCs w:val="28"/>
        </w:rPr>
        <w:t>в той части, которая требуется в соответствии с 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32777" w:rsidRPr="00087AAD" w:rsidRDefault="00332777" w:rsidP="002D0B50">
      <w:pPr>
        <w:pStyle w:val="a7"/>
        <w:numPr>
          <w:ilvl w:val="2"/>
          <w:numId w:val="3"/>
        </w:numPr>
        <w:tabs>
          <w:tab w:val="left" w:pos="1560"/>
        </w:tabs>
        <w:spacing w:line="240" w:lineRule="auto"/>
        <w:ind w:left="0" w:firstLine="851"/>
        <w:rPr>
          <w:szCs w:val="28"/>
        </w:rPr>
      </w:pPr>
      <w:bookmarkStart w:id="114" w:name="_Ref36709659"/>
      <w:r w:rsidRPr="00087AAD">
        <w:rPr>
          <w:szCs w:val="28"/>
        </w:rPr>
        <w:lastRenderedPageBreak/>
        <w:t>В связи с вышеизложенным коллективный участник готовит заявку с учетом следующих дополнительных требований:</w:t>
      </w:r>
      <w:bookmarkEnd w:id="114"/>
    </w:p>
    <w:p w:rsidR="00332777" w:rsidRPr="00087AAD" w:rsidRDefault="00332777" w:rsidP="002D0B50">
      <w:pPr>
        <w:pStyle w:val="a7"/>
        <w:numPr>
          <w:ilvl w:val="0"/>
          <w:numId w:val="6"/>
        </w:numPr>
        <w:tabs>
          <w:tab w:val="left" w:pos="1276"/>
        </w:tabs>
        <w:spacing w:line="240" w:lineRule="auto"/>
        <w:ind w:left="0" w:firstLine="851"/>
        <w:rPr>
          <w:szCs w:val="28"/>
        </w:rPr>
      </w:pPr>
      <w:r w:rsidRPr="00087AAD">
        <w:rPr>
          <w:szCs w:val="28"/>
        </w:rPr>
        <w:t xml:space="preserve">заявка должна включать сведения и документы, указанные в пункте </w:t>
      </w:r>
      <w:r w:rsidR="00584138" w:rsidRPr="00087AAD">
        <w:rPr>
          <w:szCs w:val="28"/>
        </w:rPr>
        <w:fldChar w:fldCharType="begin"/>
      </w:r>
      <w:r w:rsidR="00584138" w:rsidRPr="00087AAD">
        <w:rPr>
          <w:szCs w:val="28"/>
        </w:rPr>
        <w:instrText xml:space="preserve"> REF _Ref129967866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2.8.1</w:t>
      </w:r>
      <w:r w:rsidR="00584138" w:rsidRPr="00087AAD">
        <w:rPr>
          <w:szCs w:val="28"/>
        </w:rPr>
        <w:fldChar w:fldCharType="end"/>
      </w:r>
      <w:r w:rsidRPr="00087AAD">
        <w:rPr>
          <w:szCs w:val="28"/>
        </w:rPr>
        <w:t xml:space="preserve">, с учетом особенностей, установленных в подразделе </w:t>
      </w:r>
      <w:r w:rsidR="00584138" w:rsidRPr="00087AAD">
        <w:rPr>
          <w:szCs w:val="28"/>
        </w:rPr>
        <w:fldChar w:fldCharType="begin"/>
      </w:r>
      <w:r w:rsidR="00584138" w:rsidRPr="00087AAD">
        <w:rPr>
          <w:szCs w:val="28"/>
        </w:rPr>
        <w:instrText xml:space="preserve"> REF _Ref132009932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2.2</w:t>
      </w:r>
      <w:r w:rsidR="00584138" w:rsidRPr="00087AAD">
        <w:rPr>
          <w:szCs w:val="28"/>
        </w:rPr>
        <w:fldChar w:fldCharType="end"/>
      </w:r>
      <w:r w:rsidRPr="00087AAD">
        <w:rPr>
          <w:szCs w:val="28"/>
        </w:rPr>
        <w:t>;</w:t>
      </w:r>
    </w:p>
    <w:p w:rsidR="00332777" w:rsidRPr="00087AAD" w:rsidRDefault="00332777" w:rsidP="002D0B50">
      <w:pPr>
        <w:pStyle w:val="a7"/>
        <w:numPr>
          <w:ilvl w:val="0"/>
          <w:numId w:val="6"/>
        </w:numPr>
        <w:tabs>
          <w:tab w:val="left" w:pos="1276"/>
        </w:tabs>
        <w:spacing w:line="240" w:lineRule="auto"/>
        <w:ind w:left="0" w:firstLine="851"/>
        <w:rPr>
          <w:szCs w:val="28"/>
        </w:rPr>
      </w:pPr>
      <w:r w:rsidRPr="00087AAD">
        <w:rPr>
          <w:szCs w:val="28"/>
        </w:rPr>
        <w:t>заявка подготавливается и подается лидером от своего имени со ссылкой на то, что он представляет интересы коллективного участника;</w:t>
      </w:r>
    </w:p>
    <w:p w:rsidR="00332777" w:rsidRPr="00087AAD" w:rsidRDefault="00332777" w:rsidP="002D0B50">
      <w:pPr>
        <w:pStyle w:val="a7"/>
        <w:numPr>
          <w:ilvl w:val="0"/>
          <w:numId w:val="6"/>
        </w:numPr>
        <w:tabs>
          <w:tab w:val="left" w:pos="1276"/>
        </w:tabs>
        <w:spacing w:line="240" w:lineRule="auto"/>
        <w:ind w:left="0" w:firstLine="851"/>
        <w:rPr>
          <w:szCs w:val="28"/>
        </w:rPr>
      </w:pPr>
      <w:r w:rsidRPr="00087AAD">
        <w:rPr>
          <w:szCs w:val="28"/>
        </w:rPr>
        <w:t>в состав заявки дополнительно включается копия соглашения между членами коллективного участника.</w:t>
      </w:r>
    </w:p>
    <w:p w:rsidR="00EB2DF7" w:rsidRPr="00087AAD" w:rsidRDefault="00332777" w:rsidP="002D0B50">
      <w:pPr>
        <w:pStyle w:val="11"/>
        <w:numPr>
          <w:ilvl w:val="1"/>
          <w:numId w:val="3"/>
        </w:numPr>
        <w:tabs>
          <w:tab w:val="left" w:pos="1418"/>
        </w:tabs>
        <w:ind w:left="0" w:firstLine="851"/>
      </w:pPr>
      <w:bookmarkStart w:id="115" w:name="_Toc131946843"/>
      <w:bookmarkStart w:id="116" w:name="_Toc138145927"/>
      <w:r w:rsidRPr="00087AAD">
        <w:t>Привлечение субподрядчиков.</w:t>
      </w:r>
      <w:bookmarkEnd w:id="115"/>
      <w:bookmarkEnd w:id="116"/>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rFonts w:eastAsia="Calibri"/>
          <w:snapToGrid/>
          <w:szCs w:val="28"/>
          <w:lang w:eastAsia="en-US"/>
        </w:rPr>
        <w:t>Возможность</w:t>
      </w:r>
      <w:r w:rsidRPr="00087AAD">
        <w:rPr>
          <w:szCs w:val="28"/>
        </w:rPr>
        <w:t xml:space="preserve"> и условия привлечения субподрядчиков (соисполнителей) </w:t>
      </w:r>
      <w:r w:rsidRPr="00087AAD">
        <w:rPr>
          <w:bCs/>
          <w:szCs w:val="28"/>
        </w:rPr>
        <w:t xml:space="preserve">– юридических или физических лиц, выполняющих часть поставок, работ, услуг по договору, </w:t>
      </w:r>
      <w:r w:rsidRPr="00087AAD">
        <w:rPr>
          <w:szCs w:val="28"/>
        </w:rPr>
        <w:t>установлены в проекте договора.</w:t>
      </w:r>
    </w:p>
    <w:p w:rsidR="00332777" w:rsidRPr="00087AAD" w:rsidRDefault="00332777" w:rsidP="002D0B50">
      <w:pPr>
        <w:pStyle w:val="1"/>
        <w:numPr>
          <w:ilvl w:val="1"/>
          <w:numId w:val="3"/>
        </w:numPr>
        <w:tabs>
          <w:tab w:val="left" w:pos="1418"/>
        </w:tabs>
        <w:ind w:left="0" w:firstLine="851"/>
      </w:pPr>
      <w:bookmarkStart w:id="117" w:name="_Ref318815815"/>
      <w:bookmarkStart w:id="118" w:name="_Toc131946844"/>
      <w:bookmarkStart w:id="119" w:name="_Toc138145928"/>
      <w:r w:rsidRPr="00087AAD">
        <w:t>Требования к продукции</w:t>
      </w:r>
      <w:bookmarkEnd w:id="117"/>
      <w:r w:rsidRPr="00087AAD">
        <w:t>.</w:t>
      </w:r>
      <w:bookmarkEnd w:id="118"/>
      <w:bookmarkEnd w:id="119"/>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w:t>
      </w:r>
      <w:r w:rsidR="00584138" w:rsidRPr="00087AAD">
        <w:rPr>
          <w:szCs w:val="28"/>
        </w:rPr>
        <w:fldChar w:fldCharType="begin"/>
      </w:r>
      <w:r w:rsidR="00584138" w:rsidRPr="00087AAD">
        <w:rPr>
          <w:szCs w:val="28"/>
        </w:rPr>
        <w:instrText xml:space="preserve"> REF _Ref129967358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6</w:t>
      </w:r>
      <w:r w:rsidR="00584138" w:rsidRPr="00087AAD">
        <w:rPr>
          <w:szCs w:val="28"/>
        </w:rPr>
        <w:fldChar w:fldCharType="end"/>
      </w:r>
      <w:r w:rsidRPr="00087AAD">
        <w:rPr>
          <w:szCs w:val="28"/>
        </w:rPr>
        <w:t xml:space="preserve"> «Проект договора» и разделе </w:t>
      </w:r>
      <w:r w:rsidR="00584138" w:rsidRPr="00087AAD">
        <w:rPr>
          <w:szCs w:val="28"/>
        </w:rPr>
        <w:fldChar w:fldCharType="begin"/>
      </w:r>
      <w:r w:rsidR="00584138" w:rsidRPr="00087AAD">
        <w:rPr>
          <w:szCs w:val="28"/>
        </w:rPr>
        <w:instrText xml:space="preserve"> REF _Ref129967363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7</w:t>
      </w:r>
      <w:r w:rsidR="00584138" w:rsidRPr="00087AAD">
        <w:rPr>
          <w:szCs w:val="28"/>
        </w:rPr>
        <w:fldChar w:fldCharType="end"/>
      </w:r>
      <w:r w:rsidRPr="00087AAD">
        <w:rPr>
          <w:szCs w:val="28"/>
        </w:rPr>
        <w:t>«Техническое задание».</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Общие сведения о продукции, являющейся предметом договора, заключаемого по результатам проведения процедуры, указаны в пункте </w:t>
      </w:r>
      <w:r w:rsidR="00584138" w:rsidRPr="00087AAD">
        <w:rPr>
          <w:szCs w:val="28"/>
        </w:rPr>
        <w:fldChar w:fldCharType="begin"/>
      </w:r>
      <w:r w:rsidR="00584138" w:rsidRPr="00087AAD">
        <w:rPr>
          <w:szCs w:val="28"/>
        </w:rPr>
        <w:instrText xml:space="preserve"> REF _Ref4161378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4.1.6</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584138" w:rsidRPr="00087AAD">
        <w:rPr>
          <w:szCs w:val="28"/>
        </w:rPr>
        <w:fldChar w:fldCharType="begin"/>
      </w:r>
      <w:r w:rsidR="00584138" w:rsidRPr="00087AAD">
        <w:rPr>
          <w:szCs w:val="28"/>
        </w:rPr>
        <w:instrText xml:space="preserve"> REF _Ref4161395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4.1.8</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Специальные требования к продукции, если они предъявляются, указаны в пункте </w:t>
      </w:r>
      <w:r w:rsidR="00584138" w:rsidRPr="00087AAD">
        <w:rPr>
          <w:szCs w:val="28"/>
        </w:rPr>
        <w:fldChar w:fldCharType="begin"/>
      </w:r>
      <w:r w:rsidR="00584138" w:rsidRPr="00087AAD">
        <w:rPr>
          <w:szCs w:val="28"/>
        </w:rPr>
        <w:instrText xml:space="preserve"> REF _Ref4158732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4.1.17</w:t>
      </w:r>
      <w:r w:rsidR="00584138" w:rsidRPr="00087AAD">
        <w:rPr>
          <w:szCs w:val="28"/>
        </w:rPr>
        <w:fldChar w:fldCharType="end"/>
      </w:r>
      <w:r w:rsidRPr="00087AAD">
        <w:rPr>
          <w:szCs w:val="28"/>
        </w:rPr>
        <w:t>.</w:t>
      </w:r>
    </w:p>
    <w:p w:rsidR="00332777" w:rsidRPr="00087AAD" w:rsidRDefault="00332777" w:rsidP="002D0B50">
      <w:pPr>
        <w:pStyle w:val="11"/>
        <w:numPr>
          <w:ilvl w:val="1"/>
          <w:numId w:val="3"/>
        </w:numPr>
        <w:tabs>
          <w:tab w:val="left" w:pos="1418"/>
        </w:tabs>
        <w:ind w:left="0" w:firstLine="851"/>
      </w:pPr>
      <w:bookmarkStart w:id="120" w:name="_Toc527563060"/>
      <w:bookmarkStart w:id="121" w:name="_Toc530411504"/>
      <w:bookmarkStart w:id="122" w:name="_Ref129968703"/>
      <w:bookmarkStart w:id="123" w:name="_Toc131946845"/>
      <w:bookmarkStart w:id="124" w:name="_Ref132010301"/>
      <w:bookmarkStart w:id="125" w:name="_Toc138145929"/>
      <w:r w:rsidRPr="00087AAD">
        <w:t>Альтернативные предложения</w:t>
      </w:r>
      <w:bookmarkEnd w:id="120"/>
      <w:bookmarkEnd w:id="121"/>
      <w:bookmarkEnd w:id="122"/>
      <w:r w:rsidRPr="00087AAD">
        <w:t>.</w:t>
      </w:r>
      <w:bookmarkEnd w:id="123"/>
      <w:bookmarkEnd w:id="124"/>
      <w:bookmarkEnd w:id="125"/>
    </w:p>
    <w:p w:rsidR="00332777" w:rsidRPr="00087AAD" w:rsidRDefault="00332777" w:rsidP="002D0B50">
      <w:pPr>
        <w:pStyle w:val="a7"/>
        <w:numPr>
          <w:ilvl w:val="2"/>
          <w:numId w:val="3"/>
        </w:numPr>
        <w:tabs>
          <w:tab w:val="left" w:pos="1560"/>
        </w:tabs>
        <w:spacing w:line="240" w:lineRule="auto"/>
        <w:ind w:left="0" w:firstLine="851"/>
        <w:rPr>
          <w:szCs w:val="28"/>
        </w:rPr>
      </w:pPr>
      <w:bookmarkStart w:id="126" w:name="_Toc530642762"/>
      <w:bookmarkStart w:id="127" w:name="_Toc531676424"/>
      <w:bookmarkStart w:id="128" w:name="_Toc532202790"/>
      <w:bookmarkStart w:id="129" w:name="_Toc532564186"/>
      <w:bookmarkStart w:id="130" w:name="_Toc4403067"/>
      <w:bookmarkStart w:id="131" w:name="_Toc5979840"/>
      <w:r w:rsidRPr="00087AAD">
        <w:rPr>
          <w:szCs w:val="28"/>
        </w:rPr>
        <w:t xml:space="preserve">Участник процедуры, помимо основного предложения, вправе подготовить и подать альтернативные предложения, если это предусмотрено пунктом </w:t>
      </w:r>
      <w:r w:rsidR="00584138" w:rsidRPr="00087AAD">
        <w:rPr>
          <w:szCs w:val="28"/>
        </w:rPr>
        <w:fldChar w:fldCharType="begin"/>
      </w:r>
      <w:r w:rsidR="00584138" w:rsidRPr="00087AAD">
        <w:rPr>
          <w:szCs w:val="28"/>
        </w:rPr>
        <w:instrText xml:space="preserve"> REF _Ref129967959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4.1.30</w:t>
      </w:r>
      <w:r w:rsidR="00584138" w:rsidRPr="00087AAD">
        <w:rPr>
          <w:szCs w:val="28"/>
        </w:rPr>
        <w:fldChar w:fldCharType="end"/>
      </w:r>
      <w:r w:rsidRPr="00087AAD">
        <w:rPr>
          <w:szCs w:val="28"/>
        </w:rPr>
        <w:t>, в количестве, не превышающем установленное максимальное значение</w:t>
      </w:r>
      <w:bookmarkEnd w:id="126"/>
      <w:bookmarkEnd w:id="127"/>
      <w:bookmarkEnd w:id="128"/>
      <w:bookmarkEnd w:id="129"/>
      <w:r w:rsidRPr="00087AAD">
        <w:rPr>
          <w:szCs w:val="28"/>
        </w:rPr>
        <w:t>.</w:t>
      </w:r>
      <w:bookmarkEnd w:id="130"/>
      <w:bookmarkEnd w:id="131"/>
    </w:p>
    <w:p w:rsidR="00332777" w:rsidRPr="00087AAD" w:rsidRDefault="00332777" w:rsidP="002D0B50">
      <w:pPr>
        <w:pStyle w:val="a7"/>
        <w:numPr>
          <w:ilvl w:val="2"/>
          <w:numId w:val="3"/>
        </w:numPr>
        <w:tabs>
          <w:tab w:val="left" w:pos="1560"/>
        </w:tabs>
        <w:spacing w:line="240" w:lineRule="auto"/>
        <w:ind w:left="0" w:firstLine="851"/>
        <w:rPr>
          <w:szCs w:val="28"/>
        </w:rPr>
      </w:pPr>
      <w:bookmarkStart w:id="132" w:name="_Toc530642763"/>
      <w:bookmarkStart w:id="133" w:name="_Toc531676425"/>
      <w:bookmarkStart w:id="134" w:name="_Toc532202791"/>
      <w:bookmarkStart w:id="135" w:name="_Toc532564187"/>
      <w:bookmarkStart w:id="136" w:name="_Toc4403068"/>
      <w:bookmarkStart w:id="137" w:name="_Toc5979841"/>
      <w:r w:rsidRPr="00087AAD">
        <w:rPr>
          <w:szCs w:val="28"/>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2"/>
      <w:bookmarkEnd w:id="133"/>
      <w:bookmarkEnd w:id="134"/>
      <w:bookmarkEnd w:id="135"/>
      <w:r w:rsidRPr="00087AAD">
        <w:rPr>
          <w:szCs w:val="28"/>
        </w:rPr>
        <w:t>.</w:t>
      </w:r>
      <w:bookmarkEnd w:id="136"/>
      <w:bookmarkEnd w:id="137"/>
    </w:p>
    <w:p w:rsidR="00332777" w:rsidRPr="00087AAD" w:rsidRDefault="00332777" w:rsidP="002D0B50">
      <w:pPr>
        <w:pStyle w:val="a7"/>
        <w:numPr>
          <w:ilvl w:val="2"/>
          <w:numId w:val="3"/>
        </w:numPr>
        <w:tabs>
          <w:tab w:val="left" w:pos="1560"/>
        </w:tabs>
        <w:spacing w:line="240" w:lineRule="auto"/>
        <w:ind w:left="0" w:firstLine="851"/>
        <w:rPr>
          <w:szCs w:val="28"/>
        </w:rPr>
      </w:pPr>
      <w:bookmarkStart w:id="138" w:name="_Toc530642765"/>
      <w:bookmarkStart w:id="139" w:name="_Toc531676427"/>
      <w:bookmarkStart w:id="140" w:name="_Toc532202793"/>
      <w:bookmarkStart w:id="141" w:name="_Toc532564189"/>
      <w:bookmarkStart w:id="142" w:name="_Toc4403069"/>
      <w:bookmarkStart w:id="143" w:name="_Toc5979842"/>
      <w:r w:rsidRPr="00087AAD">
        <w:rPr>
          <w:szCs w:val="28"/>
        </w:rPr>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8"/>
      <w:bookmarkEnd w:id="139"/>
      <w:bookmarkEnd w:id="140"/>
      <w:bookmarkEnd w:id="141"/>
      <w:r w:rsidRPr="00087AAD">
        <w:rPr>
          <w:szCs w:val="28"/>
        </w:rPr>
        <w:t>.</w:t>
      </w:r>
      <w:bookmarkEnd w:id="142"/>
      <w:bookmarkEnd w:id="143"/>
    </w:p>
    <w:p w:rsidR="00332777" w:rsidRPr="00087AAD" w:rsidRDefault="00332777" w:rsidP="002D0B50">
      <w:pPr>
        <w:pStyle w:val="a7"/>
        <w:numPr>
          <w:ilvl w:val="2"/>
          <w:numId w:val="3"/>
        </w:numPr>
        <w:tabs>
          <w:tab w:val="left" w:pos="1560"/>
        </w:tabs>
        <w:spacing w:line="240" w:lineRule="auto"/>
        <w:ind w:left="0" w:firstLine="851"/>
        <w:rPr>
          <w:szCs w:val="28"/>
        </w:rPr>
      </w:pPr>
      <w:bookmarkStart w:id="144" w:name="_Toc530642766"/>
      <w:bookmarkStart w:id="145" w:name="_Toc531676428"/>
      <w:bookmarkStart w:id="146" w:name="_Toc532202794"/>
      <w:bookmarkStart w:id="147" w:name="_Toc532564190"/>
      <w:bookmarkStart w:id="148" w:name="_Toc4403070"/>
      <w:bookmarkStart w:id="149" w:name="_Toc5979843"/>
      <w:r w:rsidRPr="00087AAD">
        <w:rPr>
          <w:szCs w:val="28"/>
        </w:rPr>
        <w:lastRenderedPageBreak/>
        <w:t>Подача альтернативных предложений допускается исключительно по</w:t>
      </w:r>
      <w:r w:rsidRPr="00087AAD">
        <w:rPr>
          <w:i/>
          <w:szCs w:val="28"/>
        </w:rPr>
        <w:t xml:space="preserve"> </w:t>
      </w:r>
      <w:r w:rsidRPr="00087AAD">
        <w:rPr>
          <w:szCs w:val="28"/>
        </w:rPr>
        <w:t xml:space="preserve">аспектам требований к продукции и (или) условиям договора, указанным в пункте </w:t>
      </w:r>
      <w:bookmarkEnd w:id="144"/>
      <w:bookmarkEnd w:id="145"/>
      <w:bookmarkEnd w:id="146"/>
      <w:bookmarkEnd w:id="147"/>
      <w:bookmarkEnd w:id="148"/>
      <w:bookmarkEnd w:id="149"/>
      <w:r w:rsidR="00584138" w:rsidRPr="00087AAD">
        <w:rPr>
          <w:szCs w:val="28"/>
        </w:rPr>
        <w:fldChar w:fldCharType="begin"/>
      </w:r>
      <w:r w:rsidR="00584138" w:rsidRPr="00087AAD">
        <w:rPr>
          <w:szCs w:val="28"/>
        </w:rPr>
        <w:instrText xml:space="preserve"> REF _Ref129967959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4.1.30</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bookmarkStart w:id="150" w:name="_Toc530642767"/>
      <w:bookmarkStart w:id="151" w:name="_Toc531676429"/>
      <w:bookmarkStart w:id="152" w:name="_Toc532202795"/>
      <w:bookmarkStart w:id="153" w:name="_Toc532564191"/>
      <w:bookmarkStart w:id="154" w:name="_Toc4403071"/>
      <w:bookmarkStart w:id="155" w:name="_Toc5979844"/>
      <w:r w:rsidRPr="00087AAD">
        <w:rPr>
          <w:szCs w:val="28"/>
        </w:rPr>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50"/>
      <w:bookmarkEnd w:id="151"/>
      <w:bookmarkEnd w:id="152"/>
      <w:bookmarkEnd w:id="153"/>
      <w:r w:rsidRPr="00087AAD">
        <w:rPr>
          <w:szCs w:val="28"/>
        </w:rPr>
        <w:t>документации о закупке.</w:t>
      </w:r>
      <w:bookmarkEnd w:id="154"/>
      <w:bookmarkEnd w:id="155"/>
    </w:p>
    <w:p w:rsidR="00332777" w:rsidRPr="00087AAD" w:rsidRDefault="00332777" w:rsidP="002D0B50">
      <w:pPr>
        <w:pStyle w:val="a7"/>
        <w:numPr>
          <w:ilvl w:val="2"/>
          <w:numId w:val="3"/>
        </w:numPr>
        <w:tabs>
          <w:tab w:val="left" w:pos="1560"/>
        </w:tabs>
        <w:spacing w:line="240" w:lineRule="auto"/>
        <w:ind w:left="0" w:firstLine="851"/>
        <w:rPr>
          <w:szCs w:val="28"/>
        </w:rPr>
      </w:pPr>
      <w:bookmarkStart w:id="156" w:name="_Toc530642768"/>
      <w:bookmarkStart w:id="157" w:name="_Toc531676430"/>
      <w:bookmarkStart w:id="158" w:name="_Toc532202796"/>
      <w:bookmarkStart w:id="159" w:name="_Toc532564192"/>
      <w:bookmarkStart w:id="160" w:name="_Toc4403072"/>
      <w:bookmarkStart w:id="161" w:name="_Toc5979845"/>
      <w:r w:rsidRPr="00087AAD">
        <w:rPr>
          <w:szCs w:val="28"/>
        </w:rPr>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6"/>
      <w:bookmarkEnd w:id="157"/>
      <w:bookmarkEnd w:id="158"/>
      <w:bookmarkEnd w:id="159"/>
      <w:r w:rsidRPr="00087AAD">
        <w:rPr>
          <w:szCs w:val="28"/>
        </w:rPr>
        <w:t>.</w:t>
      </w:r>
      <w:bookmarkEnd w:id="160"/>
      <w:bookmarkEnd w:id="161"/>
    </w:p>
    <w:p w:rsidR="00332777" w:rsidRPr="00087AAD" w:rsidRDefault="00332777" w:rsidP="002D0B50">
      <w:pPr>
        <w:pStyle w:val="a7"/>
        <w:numPr>
          <w:ilvl w:val="2"/>
          <w:numId w:val="3"/>
        </w:numPr>
        <w:tabs>
          <w:tab w:val="left" w:pos="1560"/>
        </w:tabs>
        <w:spacing w:line="240" w:lineRule="auto"/>
        <w:ind w:left="0" w:firstLine="851"/>
        <w:rPr>
          <w:szCs w:val="28"/>
        </w:rPr>
      </w:pPr>
      <w:bookmarkStart w:id="162" w:name="_Toc530642770"/>
      <w:bookmarkStart w:id="163" w:name="_Toc531676432"/>
      <w:bookmarkStart w:id="164" w:name="_Toc532202798"/>
      <w:bookmarkStart w:id="165" w:name="_Toc532564194"/>
      <w:bookmarkStart w:id="166" w:name="_Toc4403073"/>
      <w:bookmarkStart w:id="167" w:name="_Toc5979846"/>
      <w:r w:rsidRPr="00087AAD">
        <w:rPr>
          <w:szCs w:val="28"/>
        </w:rPr>
        <w:t>При рассмотрении заявок основное и альтернативное предложение от одного участника процедуры рассматриваются отдельно друг от друга</w:t>
      </w:r>
      <w:bookmarkEnd w:id="162"/>
      <w:bookmarkEnd w:id="163"/>
      <w:bookmarkEnd w:id="164"/>
      <w:bookmarkEnd w:id="165"/>
      <w:r w:rsidRPr="00087AAD">
        <w:rPr>
          <w:szCs w:val="28"/>
        </w:rPr>
        <w:t>.</w:t>
      </w:r>
      <w:bookmarkEnd w:id="166"/>
      <w:bookmarkEnd w:id="167"/>
    </w:p>
    <w:p w:rsidR="00332777" w:rsidRPr="00087AAD" w:rsidRDefault="00332777" w:rsidP="002D0B50">
      <w:pPr>
        <w:pStyle w:val="a7"/>
        <w:numPr>
          <w:ilvl w:val="2"/>
          <w:numId w:val="3"/>
        </w:numPr>
        <w:tabs>
          <w:tab w:val="left" w:pos="1560"/>
        </w:tabs>
        <w:spacing w:line="240" w:lineRule="auto"/>
        <w:ind w:left="0" w:firstLine="851"/>
        <w:rPr>
          <w:szCs w:val="28"/>
        </w:rPr>
      </w:pPr>
      <w:bookmarkStart w:id="168" w:name="_Toc530642771"/>
      <w:bookmarkStart w:id="169" w:name="_Toc531676433"/>
      <w:bookmarkStart w:id="170" w:name="_Toc532202799"/>
      <w:bookmarkStart w:id="171" w:name="_Toc532564195"/>
      <w:bookmarkStart w:id="172" w:name="_Toc4403074"/>
      <w:bookmarkStart w:id="173" w:name="_Toc5979847"/>
      <w:r w:rsidRPr="00087AAD">
        <w:rPr>
          <w:szCs w:val="28"/>
        </w:rPr>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8"/>
      <w:bookmarkEnd w:id="169"/>
      <w:bookmarkEnd w:id="170"/>
      <w:bookmarkEnd w:id="171"/>
      <w:r w:rsidRPr="00087AAD">
        <w:rPr>
          <w:szCs w:val="28"/>
        </w:rPr>
        <w:t>.</w:t>
      </w:r>
      <w:bookmarkEnd w:id="172"/>
      <w:bookmarkEnd w:id="173"/>
    </w:p>
    <w:p w:rsidR="00332777" w:rsidRPr="00087AAD" w:rsidRDefault="00332777" w:rsidP="002D0B50">
      <w:pPr>
        <w:pStyle w:val="a7"/>
        <w:numPr>
          <w:ilvl w:val="2"/>
          <w:numId w:val="3"/>
        </w:numPr>
        <w:tabs>
          <w:tab w:val="left" w:pos="1560"/>
        </w:tabs>
        <w:spacing w:line="240" w:lineRule="auto"/>
        <w:ind w:left="0" w:firstLine="851"/>
        <w:rPr>
          <w:szCs w:val="28"/>
        </w:rPr>
      </w:pPr>
      <w:bookmarkStart w:id="174" w:name="_Toc4403075"/>
      <w:bookmarkStart w:id="175" w:name="_Toc5979848"/>
      <w:r w:rsidRPr="00087AAD">
        <w:rPr>
          <w:szCs w:val="28"/>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584138" w:rsidRPr="00087AAD">
        <w:rPr>
          <w:szCs w:val="28"/>
        </w:rPr>
        <w:fldChar w:fldCharType="begin"/>
      </w:r>
      <w:r w:rsidR="00584138" w:rsidRPr="00087AAD">
        <w:rPr>
          <w:szCs w:val="28"/>
        </w:rPr>
        <w:instrText xml:space="preserve"> REF _Ref4162037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w:t>
      </w:r>
      <w:r w:rsidR="00584138" w:rsidRPr="00087AAD">
        <w:rPr>
          <w:szCs w:val="28"/>
        </w:rPr>
        <w:fldChar w:fldCharType="end"/>
      </w:r>
      <w:r w:rsidRPr="00087AAD">
        <w:rPr>
          <w:szCs w:val="28"/>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4"/>
      <w:bookmarkEnd w:id="175"/>
    </w:p>
    <w:p w:rsidR="00332777" w:rsidRPr="00087AAD" w:rsidRDefault="00332777" w:rsidP="002D0B50">
      <w:pPr>
        <w:pStyle w:val="a7"/>
        <w:numPr>
          <w:ilvl w:val="2"/>
          <w:numId w:val="3"/>
        </w:numPr>
        <w:tabs>
          <w:tab w:val="left" w:pos="1701"/>
        </w:tabs>
        <w:spacing w:line="240" w:lineRule="auto"/>
        <w:ind w:left="0" w:firstLine="851"/>
        <w:rPr>
          <w:szCs w:val="28"/>
        </w:rPr>
      </w:pPr>
      <w:bookmarkStart w:id="176" w:name="_Toc530642773"/>
      <w:bookmarkStart w:id="177" w:name="_Toc531676435"/>
      <w:bookmarkStart w:id="178" w:name="_Toc532202801"/>
      <w:bookmarkStart w:id="179" w:name="_Toc532564197"/>
      <w:bookmarkStart w:id="180" w:name="_Toc4403076"/>
      <w:bookmarkStart w:id="181" w:name="_Toc5979849"/>
      <w:r w:rsidRPr="00087AAD">
        <w:rPr>
          <w:szCs w:val="28"/>
        </w:rPr>
        <w:t xml:space="preserve">Альтернативные предложения оформляются с учетом требований регламента и инструкций </w:t>
      </w:r>
      <w:r w:rsidR="00594D45" w:rsidRPr="00087AAD">
        <w:rPr>
          <w:szCs w:val="28"/>
        </w:rPr>
        <w:t>ЭТП</w:t>
      </w:r>
      <w:bookmarkEnd w:id="176"/>
      <w:bookmarkEnd w:id="177"/>
      <w:bookmarkEnd w:id="178"/>
      <w:bookmarkEnd w:id="179"/>
      <w:r w:rsidRPr="00087AAD">
        <w:rPr>
          <w:szCs w:val="28"/>
        </w:rPr>
        <w:t>.</w:t>
      </w:r>
      <w:bookmarkEnd w:id="180"/>
      <w:bookmarkEnd w:id="181"/>
    </w:p>
    <w:p w:rsidR="00332777" w:rsidRPr="00087AAD" w:rsidRDefault="00332777" w:rsidP="002D0B50">
      <w:pPr>
        <w:pStyle w:val="a7"/>
        <w:numPr>
          <w:ilvl w:val="2"/>
          <w:numId w:val="3"/>
        </w:numPr>
        <w:tabs>
          <w:tab w:val="left" w:pos="1701"/>
        </w:tabs>
        <w:spacing w:line="240" w:lineRule="auto"/>
        <w:ind w:left="0" w:firstLine="851"/>
        <w:rPr>
          <w:szCs w:val="28"/>
        </w:rPr>
      </w:pPr>
      <w:bookmarkStart w:id="182" w:name="_Toc530642774"/>
      <w:bookmarkStart w:id="183" w:name="_Toc531676436"/>
      <w:bookmarkStart w:id="184" w:name="_Toc532202802"/>
      <w:bookmarkStart w:id="185" w:name="_Toc532564198"/>
      <w:bookmarkStart w:id="186" w:name="_Toc4403077"/>
      <w:bookmarkStart w:id="187" w:name="_Toc5979850"/>
      <w:r w:rsidRPr="00087AAD">
        <w:rPr>
          <w:szCs w:val="28"/>
        </w:rPr>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w:t>
      </w:r>
      <w:r w:rsidRPr="00087AAD">
        <w:rPr>
          <w:szCs w:val="28"/>
        </w:rPr>
        <w:br/>
        <w:t>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bookmarkEnd w:id="182"/>
      <w:bookmarkEnd w:id="183"/>
      <w:bookmarkEnd w:id="184"/>
      <w:bookmarkEnd w:id="185"/>
      <w:r w:rsidRPr="00087AAD">
        <w:rPr>
          <w:szCs w:val="28"/>
        </w:rPr>
        <w:t>.</w:t>
      </w:r>
      <w:bookmarkEnd w:id="186"/>
      <w:bookmarkEnd w:id="187"/>
    </w:p>
    <w:p w:rsidR="00332777" w:rsidRPr="00087AAD" w:rsidRDefault="00332777" w:rsidP="002D0B50">
      <w:pPr>
        <w:pStyle w:val="a7"/>
        <w:numPr>
          <w:ilvl w:val="2"/>
          <w:numId w:val="3"/>
        </w:numPr>
        <w:tabs>
          <w:tab w:val="left" w:pos="1701"/>
        </w:tabs>
        <w:spacing w:line="240" w:lineRule="auto"/>
        <w:ind w:left="0" w:firstLine="851"/>
        <w:rPr>
          <w:szCs w:val="28"/>
        </w:rPr>
      </w:pPr>
      <w:bookmarkStart w:id="188" w:name="_Toc530642775"/>
      <w:bookmarkStart w:id="189" w:name="_Toc531676437"/>
      <w:bookmarkStart w:id="190" w:name="_Toc532202803"/>
      <w:bookmarkStart w:id="191" w:name="_Toc532564199"/>
      <w:bookmarkStart w:id="192" w:name="_Toc4403078"/>
      <w:bookmarkStart w:id="193" w:name="_Toc5979851"/>
      <w:r w:rsidRPr="00087AAD">
        <w:rPr>
          <w:szCs w:val="28"/>
        </w:rPr>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8"/>
      <w:bookmarkEnd w:id="189"/>
      <w:bookmarkEnd w:id="190"/>
      <w:bookmarkEnd w:id="191"/>
      <w:r w:rsidRPr="00087AAD">
        <w:rPr>
          <w:szCs w:val="28"/>
        </w:rPr>
        <w:t>.</w:t>
      </w:r>
      <w:bookmarkEnd w:id="192"/>
      <w:bookmarkEnd w:id="193"/>
    </w:p>
    <w:p w:rsidR="00332777" w:rsidRPr="00087AAD" w:rsidRDefault="00332777" w:rsidP="002D0B50">
      <w:pPr>
        <w:pStyle w:val="a7"/>
        <w:numPr>
          <w:ilvl w:val="2"/>
          <w:numId w:val="3"/>
        </w:numPr>
        <w:tabs>
          <w:tab w:val="left" w:pos="1701"/>
        </w:tabs>
        <w:spacing w:line="240" w:lineRule="auto"/>
        <w:ind w:left="0" w:firstLine="851"/>
        <w:rPr>
          <w:szCs w:val="28"/>
        </w:rPr>
      </w:pPr>
      <w:bookmarkStart w:id="194" w:name="_Toc530642776"/>
      <w:bookmarkStart w:id="195" w:name="_Toc531676438"/>
      <w:bookmarkStart w:id="196" w:name="_Toc532202804"/>
      <w:bookmarkStart w:id="197" w:name="_Toc532564200"/>
      <w:bookmarkStart w:id="198" w:name="_Toc4403079"/>
      <w:bookmarkStart w:id="199" w:name="_Toc5979852"/>
      <w:r w:rsidRPr="00087AAD">
        <w:rPr>
          <w:szCs w:val="28"/>
        </w:rPr>
        <w:t xml:space="preserve">В ходе оценки и сопоставления заявок ранжирование альтернативных предложений осуществляется независимо от основного </w:t>
      </w:r>
      <w:r w:rsidRPr="00087AAD">
        <w:rPr>
          <w:szCs w:val="28"/>
        </w:rPr>
        <w:lastRenderedPageBreak/>
        <w:t>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4"/>
      <w:bookmarkEnd w:id="195"/>
      <w:bookmarkEnd w:id="196"/>
      <w:bookmarkEnd w:id="197"/>
      <w:bookmarkEnd w:id="198"/>
      <w:bookmarkEnd w:id="199"/>
      <w:r w:rsidRPr="00087AAD">
        <w:rPr>
          <w:szCs w:val="28"/>
        </w:rPr>
        <w:t>.</w:t>
      </w:r>
    </w:p>
    <w:p w:rsidR="00332777" w:rsidRPr="00087AAD" w:rsidRDefault="00332777" w:rsidP="002D0B50">
      <w:pPr>
        <w:pStyle w:val="a7"/>
        <w:numPr>
          <w:ilvl w:val="2"/>
          <w:numId w:val="3"/>
        </w:numPr>
        <w:tabs>
          <w:tab w:val="left" w:pos="1701"/>
        </w:tabs>
        <w:spacing w:line="240" w:lineRule="auto"/>
        <w:ind w:left="0" w:firstLine="851"/>
        <w:rPr>
          <w:szCs w:val="28"/>
        </w:rPr>
      </w:pPr>
      <w:bookmarkStart w:id="200" w:name="_Toc530642777"/>
      <w:bookmarkStart w:id="201" w:name="_Toc531676439"/>
      <w:bookmarkStart w:id="202" w:name="_Toc532202805"/>
      <w:bookmarkStart w:id="203" w:name="_Toc532564201"/>
      <w:bookmarkStart w:id="204" w:name="_Toc4403080"/>
      <w:bookmarkStart w:id="205" w:name="_Toc5979853"/>
      <w:r w:rsidRPr="00087AAD">
        <w:rPr>
          <w:szCs w:val="28"/>
        </w:rPr>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200"/>
      <w:bookmarkEnd w:id="201"/>
      <w:bookmarkEnd w:id="202"/>
      <w:bookmarkEnd w:id="203"/>
      <w:bookmarkEnd w:id="204"/>
      <w:bookmarkEnd w:id="205"/>
    </w:p>
    <w:p w:rsidR="00332777" w:rsidRPr="00087AAD" w:rsidRDefault="00332777" w:rsidP="002D0B50">
      <w:pPr>
        <w:pStyle w:val="11"/>
        <w:numPr>
          <w:ilvl w:val="1"/>
          <w:numId w:val="3"/>
        </w:numPr>
        <w:tabs>
          <w:tab w:val="left" w:pos="1418"/>
        </w:tabs>
        <w:ind w:left="0" w:firstLine="851"/>
      </w:pPr>
      <w:bookmarkStart w:id="206" w:name="_Toc131608695"/>
      <w:bookmarkStart w:id="207" w:name="_Toc131946846"/>
      <w:bookmarkStart w:id="208" w:name="_Toc138145930"/>
      <w:r w:rsidRPr="00087AAD">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6"/>
      <w:bookmarkEnd w:id="207"/>
      <w:r w:rsidRPr="00087AAD">
        <w:t>.</w:t>
      </w:r>
      <w:bookmarkEnd w:id="208"/>
    </w:p>
    <w:p w:rsidR="00332777" w:rsidRPr="00087AAD" w:rsidRDefault="00332777" w:rsidP="002D0B50">
      <w:pPr>
        <w:pStyle w:val="a7"/>
        <w:numPr>
          <w:ilvl w:val="2"/>
          <w:numId w:val="3"/>
        </w:numPr>
        <w:tabs>
          <w:tab w:val="left" w:pos="1560"/>
        </w:tabs>
        <w:spacing w:line="240" w:lineRule="auto"/>
        <w:ind w:left="0" w:firstLine="851"/>
        <w:rPr>
          <w:szCs w:val="28"/>
        </w:rPr>
      </w:pPr>
      <w:bookmarkStart w:id="209" w:name="_Ref57670139"/>
      <w:bookmarkStart w:id="210" w:name="_Ref318723624"/>
      <w:r w:rsidRPr="00087AAD">
        <w:rPr>
          <w:szCs w:val="28"/>
        </w:rPr>
        <w:t xml:space="preserve">Начальная (максимальная) цена договора, </w:t>
      </w:r>
      <w:bookmarkEnd w:id="209"/>
      <w:bookmarkEnd w:id="210"/>
      <w:r w:rsidRPr="00087AAD">
        <w:rPr>
          <w:szCs w:val="28"/>
        </w:rPr>
        <w:t xml:space="preserve">указана в пункте </w:t>
      </w:r>
      <w:r w:rsidR="00584138" w:rsidRPr="00087AAD">
        <w:rPr>
          <w:szCs w:val="28"/>
        </w:rPr>
        <w:fldChar w:fldCharType="begin"/>
      </w:r>
      <w:r w:rsidR="00584138" w:rsidRPr="00087AAD">
        <w:rPr>
          <w:szCs w:val="28"/>
        </w:rPr>
        <w:instrText xml:space="preserve"> REF _Ref129968088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4.1.9</w:t>
      </w:r>
      <w:r w:rsidR="00584138" w:rsidRPr="00087AAD">
        <w:rPr>
          <w:szCs w:val="28"/>
        </w:rPr>
        <w:fldChar w:fldCharType="end"/>
      </w:r>
      <w:r w:rsidRPr="00087AAD">
        <w:rPr>
          <w:szCs w:val="28"/>
        </w:rPr>
        <w:t>. Формула цены и максимальное значение цены договора указаны в пункте </w:t>
      </w:r>
      <w:r w:rsidR="00584138" w:rsidRPr="00087AAD">
        <w:rPr>
          <w:szCs w:val="28"/>
        </w:rPr>
        <w:fldChar w:fldCharType="begin"/>
      </w:r>
      <w:r w:rsidR="00584138" w:rsidRPr="00087AAD">
        <w:rPr>
          <w:szCs w:val="28"/>
        </w:rPr>
        <w:instrText xml:space="preserve"> REF _Ref129968088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4.1.9</w:t>
      </w:r>
      <w:r w:rsidR="00584138" w:rsidRPr="00087AAD">
        <w:rPr>
          <w:szCs w:val="28"/>
        </w:rPr>
        <w:fldChar w:fldCharType="end"/>
      </w:r>
      <w:r w:rsidRPr="00087AAD">
        <w:rPr>
          <w:szCs w:val="28"/>
        </w:rPr>
        <w:t>. Цена единицы товара, работы, услуги и максимальное значение цены договора указаны в пункте</w:t>
      </w:r>
      <w:r w:rsidR="00865D23" w:rsidRPr="00087AAD">
        <w:rPr>
          <w:szCs w:val="28"/>
        </w:rPr>
        <w:t xml:space="preserve"> </w:t>
      </w:r>
      <w:r w:rsidR="00584138" w:rsidRPr="00087AAD">
        <w:rPr>
          <w:szCs w:val="28"/>
        </w:rPr>
        <w:fldChar w:fldCharType="begin"/>
      </w:r>
      <w:r w:rsidR="00584138" w:rsidRPr="00087AAD">
        <w:rPr>
          <w:szCs w:val="28"/>
        </w:rPr>
        <w:instrText xml:space="preserve"> REF _Ref129968088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4.1.9</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Начальная (максимальная) цена единицы каждого товара, работы, услуги, являющейся предметом закупки, указана в пункте </w:t>
      </w:r>
      <w:r w:rsidR="00584138" w:rsidRPr="00087AAD">
        <w:rPr>
          <w:szCs w:val="28"/>
        </w:rPr>
        <w:fldChar w:fldCharType="begin"/>
      </w:r>
      <w:r w:rsidR="00584138" w:rsidRPr="00087AAD">
        <w:rPr>
          <w:szCs w:val="28"/>
        </w:rPr>
        <w:instrText xml:space="preserve"> REF _Ref129968088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4.1.9</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Порядок формирования цены договора, указаны в пункте </w:t>
      </w:r>
      <w:r w:rsidR="00584138" w:rsidRPr="00087AAD">
        <w:rPr>
          <w:szCs w:val="28"/>
        </w:rPr>
        <w:fldChar w:fldCharType="begin"/>
      </w:r>
      <w:r w:rsidR="00584138" w:rsidRPr="00087AAD">
        <w:rPr>
          <w:szCs w:val="28"/>
        </w:rPr>
        <w:instrText xml:space="preserve"> REF _Ref129968152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4.1.10</w:t>
      </w:r>
      <w:r w:rsidR="00584138" w:rsidRPr="00087AAD">
        <w:rPr>
          <w:szCs w:val="28"/>
        </w:rPr>
        <w:fldChar w:fldCharType="end"/>
      </w:r>
      <w:r w:rsidRPr="00087AAD">
        <w:rPr>
          <w:szCs w:val="28"/>
        </w:rPr>
        <w:t>.</w:t>
      </w:r>
    </w:p>
    <w:p w:rsidR="00332777" w:rsidRPr="00087AAD" w:rsidRDefault="00332777" w:rsidP="002D0B50">
      <w:pPr>
        <w:pStyle w:val="11"/>
        <w:numPr>
          <w:ilvl w:val="1"/>
          <w:numId w:val="3"/>
        </w:numPr>
        <w:ind w:left="0" w:firstLine="851"/>
      </w:pPr>
      <w:bookmarkStart w:id="211" w:name="_Toc131946847"/>
      <w:bookmarkStart w:id="212" w:name="_Toc138145931"/>
      <w:r w:rsidRPr="00087AAD">
        <w:t>Порядок оформления заявок.</w:t>
      </w:r>
      <w:bookmarkEnd w:id="211"/>
      <w:bookmarkEnd w:id="212"/>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Заявка на участие в запросе предложений подается участником процедуры в форме электронного документа.</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не позднее даты окончания срока подачи заявок, направив об этом уведомление оператору </w:t>
      </w:r>
      <w:r w:rsidR="00594D45" w:rsidRPr="00087AAD">
        <w:rPr>
          <w:szCs w:val="28"/>
        </w:rPr>
        <w:t>ЭТП</w:t>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случаях–нотариально заверенный).</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Заказчик вправе не рассматривать документы, не переведенные на русский язык.</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 xml:space="preserve">Все суммы денежных средств, указанные в заявке, должны быть выражены в валюте, указанной в пункте </w:t>
      </w:r>
      <w:r w:rsidR="00584138" w:rsidRPr="00087AAD">
        <w:rPr>
          <w:szCs w:val="28"/>
        </w:rPr>
        <w:fldChar w:fldCharType="begin"/>
      </w:r>
      <w:r w:rsidR="00584138" w:rsidRPr="00087AAD">
        <w:rPr>
          <w:szCs w:val="28"/>
        </w:rPr>
        <w:instrText xml:space="preserve"> REF _Ref129968196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4.1.13</w:t>
      </w:r>
      <w:r w:rsidR="00584138" w:rsidRPr="00087AAD">
        <w:rPr>
          <w:szCs w:val="28"/>
        </w:rPr>
        <w:fldChar w:fldCharType="end"/>
      </w:r>
      <w:r w:rsidRPr="00087AAD">
        <w:rPr>
          <w:szCs w:val="28"/>
        </w:rPr>
        <w:t>.</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32777" w:rsidRPr="00087AAD" w:rsidRDefault="00332777" w:rsidP="002D0B50">
      <w:pPr>
        <w:pStyle w:val="a7"/>
        <w:numPr>
          <w:ilvl w:val="2"/>
          <w:numId w:val="3"/>
        </w:numPr>
        <w:tabs>
          <w:tab w:val="left" w:pos="1560"/>
        </w:tabs>
        <w:spacing w:line="240" w:lineRule="auto"/>
        <w:ind w:left="0" w:firstLine="851"/>
        <w:rPr>
          <w:szCs w:val="28"/>
        </w:rPr>
      </w:pPr>
      <w:r w:rsidRPr="00087AAD">
        <w:rPr>
          <w:szCs w:val="28"/>
        </w:rPr>
        <w:t>Участник процедуры присваивает заявке дату и номер в соответствии с принятыми у него правилами документооборота.</w:t>
      </w:r>
    </w:p>
    <w:p w:rsidR="003D068A" w:rsidRPr="00087AAD" w:rsidRDefault="003D068A" w:rsidP="002D0B50">
      <w:pPr>
        <w:pStyle w:val="a7"/>
        <w:numPr>
          <w:ilvl w:val="2"/>
          <w:numId w:val="3"/>
        </w:numPr>
        <w:tabs>
          <w:tab w:val="left" w:pos="1560"/>
        </w:tabs>
        <w:spacing w:line="240" w:lineRule="auto"/>
        <w:ind w:left="0" w:firstLine="851"/>
        <w:rPr>
          <w:szCs w:val="28"/>
        </w:rPr>
      </w:pPr>
      <w:r w:rsidRPr="00087AAD">
        <w:rPr>
          <w:szCs w:val="28"/>
        </w:rPr>
        <w:lastRenderedPageBreak/>
        <w:t>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p>
    <w:p w:rsidR="003D068A" w:rsidRPr="00087AAD" w:rsidRDefault="003D068A" w:rsidP="002D0B50">
      <w:pPr>
        <w:pStyle w:val="a7"/>
        <w:numPr>
          <w:ilvl w:val="2"/>
          <w:numId w:val="3"/>
        </w:numPr>
        <w:tabs>
          <w:tab w:val="left" w:pos="1560"/>
        </w:tabs>
        <w:spacing w:line="240" w:lineRule="auto"/>
        <w:ind w:left="0" w:firstLine="851"/>
        <w:rPr>
          <w:szCs w:val="28"/>
        </w:rPr>
      </w:pPr>
      <w:r w:rsidRPr="00087AAD">
        <w:rPr>
          <w:szCs w:val="28"/>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Рекомендации по формированию заявки:</w:t>
      </w:r>
    </w:p>
    <w:p w:rsidR="003D068A" w:rsidRPr="00087AAD" w:rsidRDefault="003D068A" w:rsidP="002D0B50">
      <w:pPr>
        <w:pStyle w:val="a7"/>
        <w:numPr>
          <w:ilvl w:val="0"/>
          <w:numId w:val="7"/>
        </w:numPr>
        <w:tabs>
          <w:tab w:val="left" w:pos="1276"/>
        </w:tabs>
        <w:spacing w:line="240" w:lineRule="auto"/>
        <w:ind w:left="0" w:firstLine="851"/>
        <w:rPr>
          <w:szCs w:val="28"/>
        </w:rPr>
      </w:pPr>
      <w:r w:rsidRPr="00087AAD">
        <w:rPr>
          <w:szCs w:val="28"/>
        </w:rPr>
        <w:t>предпочтительный формат электронных документов – Portable Document Format (расширение *.pdf);</w:t>
      </w:r>
    </w:p>
    <w:p w:rsidR="003D068A" w:rsidRPr="00087AAD" w:rsidRDefault="003D068A" w:rsidP="002D0B50">
      <w:pPr>
        <w:pStyle w:val="a7"/>
        <w:numPr>
          <w:ilvl w:val="0"/>
          <w:numId w:val="7"/>
        </w:numPr>
        <w:tabs>
          <w:tab w:val="left" w:pos="1276"/>
        </w:tabs>
        <w:spacing w:line="240" w:lineRule="auto"/>
        <w:ind w:left="0" w:firstLine="851"/>
        <w:rPr>
          <w:szCs w:val="28"/>
        </w:rPr>
      </w:pPr>
      <w:r w:rsidRPr="00087AAD">
        <w:rPr>
          <w:szCs w:val="28"/>
        </w:rPr>
        <w:t>в отдельных случаях, предусмотренных требованиями документации, документы могут предоставляться в форматах – Microsoft Word (*.doc; *.docx); Microsoft Excel (*.xls; *.xlsx);</w:t>
      </w:r>
    </w:p>
    <w:p w:rsidR="003D068A" w:rsidRPr="00087AAD" w:rsidRDefault="003D068A" w:rsidP="002D0B50">
      <w:pPr>
        <w:pStyle w:val="a7"/>
        <w:numPr>
          <w:ilvl w:val="0"/>
          <w:numId w:val="7"/>
        </w:numPr>
        <w:tabs>
          <w:tab w:val="left" w:pos="1276"/>
        </w:tabs>
        <w:spacing w:line="240" w:lineRule="auto"/>
        <w:ind w:left="0" w:firstLine="851"/>
        <w:rPr>
          <w:szCs w:val="28"/>
        </w:rPr>
      </w:pPr>
      <w:r w:rsidRPr="00087AAD">
        <w:rPr>
          <w:szCs w:val="28"/>
        </w:rPr>
        <w:t>наименование файлов указывается в соответствии с наименованием или содержанием документа;</w:t>
      </w:r>
    </w:p>
    <w:p w:rsidR="003D068A" w:rsidRPr="00087AAD" w:rsidRDefault="003D068A" w:rsidP="002D0B50">
      <w:pPr>
        <w:pStyle w:val="a7"/>
        <w:numPr>
          <w:ilvl w:val="0"/>
          <w:numId w:val="7"/>
        </w:numPr>
        <w:tabs>
          <w:tab w:val="left" w:pos="1276"/>
        </w:tabs>
        <w:spacing w:line="240" w:lineRule="auto"/>
        <w:ind w:left="0" w:firstLine="851"/>
        <w:rPr>
          <w:szCs w:val="28"/>
        </w:rPr>
      </w:pPr>
      <w:r w:rsidRPr="00087AAD">
        <w:rPr>
          <w:szCs w:val="28"/>
        </w:rPr>
        <w:t>нумерация файлов указывается согласно описи, представленной в составе заявки.</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 xml:space="preserve">Участник указывает в форме 2 (подраздел </w:t>
      </w:r>
      <w:r w:rsidR="00584138" w:rsidRPr="00087AAD">
        <w:rPr>
          <w:szCs w:val="28"/>
        </w:rPr>
        <w:fldChar w:fldCharType="begin"/>
      </w:r>
      <w:r w:rsidR="00584138" w:rsidRPr="00087AAD">
        <w:rPr>
          <w:szCs w:val="28"/>
        </w:rPr>
        <w:instrText xml:space="preserve"> REF _Ref132010067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8.2</w:t>
      </w:r>
      <w:r w:rsidR="00584138" w:rsidRPr="00087AAD">
        <w:rPr>
          <w:szCs w:val="28"/>
        </w:rPr>
        <w:fldChar w:fldCharType="end"/>
      </w:r>
      <w:r w:rsidRPr="00087AAD">
        <w:rPr>
          <w:szCs w:val="28"/>
        </w:rPr>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004-97) 025-2001 в редакции действующей на дату подачи заявки.</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Заявка может содержать эскиз, рисунок, чертеж, фотографию, иное изображение товара, являющегося предметом процедуры.</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rsidR="003D068A" w:rsidRPr="00087AAD" w:rsidRDefault="003D068A" w:rsidP="002D0B50">
      <w:pPr>
        <w:pStyle w:val="a7"/>
        <w:numPr>
          <w:ilvl w:val="2"/>
          <w:numId w:val="3"/>
        </w:numPr>
        <w:tabs>
          <w:tab w:val="left" w:pos="1701"/>
        </w:tabs>
        <w:spacing w:line="240" w:lineRule="auto"/>
        <w:ind w:left="0" w:firstLine="851"/>
        <w:rPr>
          <w:szCs w:val="28"/>
        </w:rPr>
      </w:pPr>
      <w:r w:rsidRPr="00087AAD">
        <w:rPr>
          <w:szCs w:val="28"/>
        </w:rPr>
        <w:t>Заказчик (организатор) оставляет за собой право проверки сведений, представленных участниками закупки о себе и своей деятельности.</w:t>
      </w:r>
    </w:p>
    <w:p w:rsidR="00332777" w:rsidRPr="00087AAD" w:rsidRDefault="003D068A" w:rsidP="002D0B50">
      <w:pPr>
        <w:pStyle w:val="11"/>
        <w:numPr>
          <w:ilvl w:val="1"/>
          <w:numId w:val="3"/>
        </w:numPr>
        <w:tabs>
          <w:tab w:val="left" w:pos="1418"/>
        </w:tabs>
        <w:ind w:left="0" w:firstLine="851"/>
      </w:pPr>
      <w:bookmarkStart w:id="213" w:name="_Toc131946848"/>
      <w:bookmarkStart w:id="214" w:name="_Toc138145932"/>
      <w:r w:rsidRPr="00087AAD">
        <w:t>Требования к составу заявки.</w:t>
      </w:r>
      <w:bookmarkEnd w:id="213"/>
      <w:bookmarkEnd w:id="214"/>
    </w:p>
    <w:p w:rsidR="003D068A" w:rsidRPr="00087AAD" w:rsidRDefault="003D068A" w:rsidP="002D0B50">
      <w:pPr>
        <w:pStyle w:val="a7"/>
        <w:numPr>
          <w:ilvl w:val="2"/>
          <w:numId w:val="3"/>
        </w:numPr>
        <w:tabs>
          <w:tab w:val="left" w:pos="1560"/>
        </w:tabs>
        <w:spacing w:line="240" w:lineRule="auto"/>
        <w:ind w:left="0" w:firstLine="851"/>
        <w:rPr>
          <w:szCs w:val="28"/>
        </w:rPr>
      </w:pPr>
      <w:bookmarkStart w:id="215" w:name="_Ref129967866"/>
      <w:r w:rsidRPr="00087AAD">
        <w:rPr>
          <w:szCs w:val="28"/>
        </w:rPr>
        <w:t>Для участия в настоящей процедуре участник должен подать заявку, в состав которой включает следующие сведения и документы:</w:t>
      </w:r>
      <w:bookmarkEnd w:id="215"/>
    </w:p>
    <w:p w:rsidR="003D068A" w:rsidRPr="00087AAD" w:rsidRDefault="003D068A" w:rsidP="002D0B50">
      <w:pPr>
        <w:pStyle w:val="a7"/>
        <w:numPr>
          <w:ilvl w:val="3"/>
          <w:numId w:val="3"/>
        </w:numPr>
        <w:tabs>
          <w:tab w:val="left" w:pos="1843"/>
        </w:tabs>
        <w:spacing w:line="240" w:lineRule="auto"/>
        <w:ind w:left="0" w:firstLine="851"/>
        <w:rPr>
          <w:szCs w:val="28"/>
        </w:rPr>
      </w:pPr>
      <w:bookmarkStart w:id="216" w:name="_Ref11322738"/>
      <w:r w:rsidRPr="00087AAD">
        <w:rPr>
          <w:szCs w:val="28"/>
        </w:rPr>
        <w:lastRenderedPageBreak/>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6"/>
    </w:p>
    <w:p w:rsidR="003D068A" w:rsidRPr="00087AAD" w:rsidRDefault="003D068A" w:rsidP="002D0B50">
      <w:pPr>
        <w:pStyle w:val="a7"/>
        <w:numPr>
          <w:ilvl w:val="0"/>
          <w:numId w:val="8"/>
        </w:numPr>
        <w:tabs>
          <w:tab w:val="left" w:pos="1276"/>
        </w:tabs>
        <w:spacing w:line="240" w:lineRule="auto"/>
        <w:ind w:left="0" w:firstLine="851"/>
        <w:rPr>
          <w:szCs w:val="28"/>
        </w:rPr>
      </w:pPr>
      <w:r w:rsidRPr="00087AAD">
        <w:rPr>
          <w:szCs w:val="28"/>
        </w:rPr>
        <w:t xml:space="preserve">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584138" w:rsidRPr="00087AAD">
        <w:rPr>
          <w:szCs w:val="28"/>
        </w:rPr>
        <w:fldChar w:fldCharType="begin"/>
      </w:r>
      <w:r w:rsidR="00584138" w:rsidRPr="00087AAD">
        <w:rPr>
          <w:szCs w:val="28"/>
        </w:rPr>
        <w:instrText xml:space="preserve"> REF _Ref131944345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8.1</w:t>
      </w:r>
      <w:r w:rsidR="00584138" w:rsidRPr="00087AAD">
        <w:rPr>
          <w:szCs w:val="28"/>
        </w:rPr>
        <w:fldChar w:fldCharType="end"/>
      </w:r>
      <w:r w:rsidRPr="00087AAD">
        <w:rPr>
          <w:szCs w:val="28"/>
        </w:rPr>
        <w:t>);</w:t>
      </w:r>
    </w:p>
    <w:p w:rsidR="003D068A" w:rsidRPr="00087AAD" w:rsidRDefault="003D068A" w:rsidP="002D0B50">
      <w:pPr>
        <w:pStyle w:val="a7"/>
        <w:numPr>
          <w:ilvl w:val="0"/>
          <w:numId w:val="8"/>
        </w:numPr>
        <w:tabs>
          <w:tab w:val="left" w:pos="1276"/>
        </w:tabs>
        <w:spacing w:line="240" w:lineRule="auto"/>
        <w:ind w:left="0" w:firstLine="851"/>
        <w:rPr>
          <w:szCs w:val="28"/>
        </w:rPr>
      </w:pPr>
      <w:r w:rsidRPr="00087AAD">
        <w:rPr>
          <w:szCs w:val="28"/>
        </w:rPr>
        <w:t>техническое предложение, составленное по форме 2, в соответствии с инструкциями, приведенными в настоящей документации (подраздел </w:t>
      </w:r>
      <w:r w:rsidR="00584138" w:rsidRPr="00087AAD">
        <w:rPr>
          <w:szCs w:val="28"/>
        </w:rPr>
        <w:fldChar w:fldCharType="begin"/>
      </w:r>
      <w:r w:rsidR="00584138" w:rsidRPr="00087AAD">
        <w:rPr>
          <w:szCs w:val="28"/>
        </w:rPr>
        <w:instrText xml:space="preserve"> REF _Ref132010097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8.2</w:t>
      </w:r>
      <w:r w:rsidR="00584138" w:rsidRPr="00087AAD">
        <w:rPr>
          <w:szCs w:val="28"/>
        </w:rPr>
        <w:fldChar w:fldCharType="end"/>
      </w:r>
      <w:r w:rsidRPr="00087AAD">
        <w:rPr>
          <w:szCs w:val="28"/>
        </w:rPr>
        <w:t>);</w:t>
      </w:r>
    </w:p>
    <w:p w:rsidR="003D068A" w:rsidRPr="00087AAD" w:rsidRDefault="003D068A" w:rsidP="002D0B50">
      <w:pPr>
        <w:pStyle w:val="a7"/>
        <w:numPr>
          <w:ilvl w:val="0"/>
          <w:numId w:val="8"/>
        </w:numPr>
        <w:tabs>
          <w:tab w:val="left" w:pos="1276"/>
        </w:tabs>
        <w:spacing w:line="240" w:lineRule="auto"/>
        <w:ind w:left="0" w:firstLine="851"/>
        <w:rPr>
          <w:szCs w:val="28"/>
        </w:rPr>
      </w:pPr>
      <w:r w:rsidRPr="00087AAD">
        <w:rPr>
          <w:szCs w:val="28"/>
        </w:rPr>
        <w:t xml:space="preserve">коммерческое предложение, составленное по форме 3, в соответствии с инструкциями, приведенными в настоящей документации (подраздел </w:t>
      </w:r>
      <w:r w:rsidR="00584138" w:rsidRPr="00087AAD">
        <w:rPr>
          <w:szCs w:val="28"/>
        </w:rPr>
        <w:fldChar w:fldCharType="begin"/>
      </w:r>
      <w:r w:rsidR="00584138" w:rsidRPr="00087AAD">
        <w:rPr>
          <w:szCs w:val="28"/>
        </w:rPr>
        <w:instrText xml:space="preserve"> REF _Ref132010104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8.3</w:t>
      </w:r>
      <w:r w:rsidR="00584138" w:rsidRPr="00087AAD">
        <w:rPr>
          <w:szCs w:val="28"/>
        </w:rPr>
        <w:fldChar w:fldCharType="end"/>
      </w:r>
      <w:r w:rsidRPr="00087AAD">
        <w:rPr>
          <w:szCs w:val="28"/>
        </w:rPr>
        <w:t>);</w:t>
      </w:r>
    </w:p>
    <w:p w:rsidR="003D068A" w:rsidRPr="00087AAD" w:rsidRDefault="003D068A" w:rsidP="002D0B50">
      <w:pPr>
        <w:pStyle w:val="a7"/>
        <w:numPr>
          <w:ilvl w:val="0"/>
          <w:numId w:val="8"/>
        </w:numPr>
        <w:tabs>
          <w:tab w:val="left" w:pos="1276"/>
        </w:tabs>
        <w:spacing w:line="240" w:lineRule="auto"/>
        <w:ind w:left="0" w:firstLine="851"/>
        <w:rPr>
          <w:szCs w:val="28"/>
        </w:rPr>
      </w:pPr>
      <w:r w:rsidRPr="00087AAD">
        <w:rPr>
          <w:szCs w:val="28"/>
        </w:rPr>
        <w:t xml:space="preserve">документы, требование о предоставлении которых установлено в пункте </w:t>
      </w:r>
      <w:r w:rsidR="00584138" w:rsidRPr="00087AAD">
        <w:rPr>
          <w:szCs w:val="28"/>
        </w:rPr>
        <w:fldChar w:fldCharType="begin"/>
      </w:r>
      <w:r w:rsidR="00584138" w:rsidRPr="00087AAD">
        <w:rPr>
          <w:szCs w:val="28"/>
        </w:rPr>
        <w:instrText xml:space="preserve"> REF _Ref11329384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4.1.18</w:t>
      </w:r>
      <w:r w:rsidR="00584138" w:rsidRPr="00087AAD">
        <w:rPr>
          <w:szCs w:val="28"/>
        </w:rPr>
        <w:fldChar w:fldCharType="end"/>
      </w:r>
      <w:r w:rsidRPr="00087AAD">
        <w:rPr>
          <w:szCs w:val="28"/>
        </w:rPr>
        <w:t xml:space="preserve">, в случае если установлены специальные требования к продукции в пункте </w:t>
      </w:r>
      <w:r w:rsidR="00584138" w:rsidRPr="00087AAD">
        <w:rPr>
          <w:szCs w:val="28"/>
        </w:rPr>
        <w:fldChar w:fldCharType="begin"/>
      </w:r>
      <w:r w:rsidR="00584138" w:rsidRPr="00087AAD">
        <w:rPr>
          <w:szCs w:val="28"/>
        </w:rPr>
        <w:instrText xml:space="preserve"> REF _Ref4158732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4.1.17</w:t>
      </w:r>
      <w:r w:rsidR="00584138" w:rsidRPr="00087AAD">
        <w:rPr>
          <w:szCs w:val="28"/>
        </w:rPr>
        <w:fldChar w:fldCharType="end"/>
      </w:r>
      <w:r w:rsidRPr="00087AAD">
        <w:rPr>
          <w:szCs w:val="28"/>
        </w:rPr>
        <w:t>.</w:t>
      </w:r>
    </w:p>
    <w:p w:rsidR="003D068A" w:rsidRPr="00087AAD" w:rsidRDefault="003D068A" w:rsidP="002D0B50">
      <w:pPr>
        <w:pStyle w:val="a7"/>
        <w:numPr>
          <w:ilvl w:val="3"/>
          <w:numId w:val="3"/>
        </w:numPr>
        <w:tabs>
          <w:tab w:val="left" w:pos="1843"/>
        </w:tabs>
        <w:spacing w:line="240" w:lineRule="auto"/>
        <w:ind w:left="0" w:firstLine="851"/>
        <w:rPr>
          <w:szCs w:val="28"/>
        </w:rPr>
      </w:pPr>
      <w:bookmarkStart w:id="217" w:name="_Ref11322763"/>
      <w:r w:rsidRPr="00087AAD">
        <w:rPr>
          <w:szCs w:val="28"/>
        </w:rPr>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7"/>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584138" w:rsidRPr="00087AAD">
        <w:rPr>
          <w:szCs w:val="28"/>
        </w:rPr>
        <w:fldChar w:fldCharType="begin"/>
      </w:r>
      <w:r w:rsidR="00584138" w:rsidRPr="00087AAD">
        <w:rPr>
          <w:szCs w:val="28"/>
        </w:rPr>
        <w:instrText xml:space="preserve"> REF _Ref132010131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8.4</w:t>
      </w:r>
      <w:r w:rsidR="00584138" w:rsidRPr="00087AAD">
        <w:rPr>
          <w:szCs w:val="28"/>
        </w:rPr>
        <w:fldChar w:fldCharType="end"/>
      </w:r>
      <w:r w:rsidRPr="00087AAD">
        <w:rPr>
          <w:szCs w:val="28"/>
        </w:rPr>
        <w:t>);</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lastRenderedPageBreak/>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копии учредительных документов (для юридических лиц);</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w:t>
      </w:r>
    </w:p>
    <w:p w:rsidR="003D068A" w:rsidRPr="00087AAD" w:rsidRDefault="003D068A" w:rsidP="002D0B50">
      <w:pPr>
        <w:pStyle w:val="ac"/>
        <w:widowControl w:val="0"/>
        <w:tabs>
          <w:tab w:val="clear" w:pos="360"/>
          <w:tab w:val="left" w:pos="1276"/>
        </w:tabs>
        <w:spacing w:line="240" w:lineRule="auto"/>
        <w:ind w:left="0" w:firstLine="851"/>
        <w:rPr>
          <w:szCs w:val="28"/>
        </w:rPr>
      </w:pPr>
      <w:r w:rsidRPr="00087AAD">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3D068A" w:rsidRPr="00087AAD" w:rsidRDefault="003D068A" w:rsidP="002D0B50">
      <w:pPr>
        <w:pStyle w:val="ac"/>
        <w:widowControl w:val="0"/>
        <w:tabs>
          <w:tab w:val="clear" w:pos="360"/>
          <w:tab w:val="left" w:pos="1276"/>
        </w:tabs>
        <w:spacing w:line="240" w:lineRule="auto"/>
        <w:ind w:left="0" w:firstLine="851"/>
        <w:rPr>
          <w:szCs w:val="28"/>
        </w:rPr>
      </w:pPr>
      <w:r w:rsidRPr="00087AAD">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копия бухгалтерского баланса участника на последнюю отчетную дату;</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копия отчета о финансовых результатах участника на последнюю отчетную дату;</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t xml:space="preserve">документы, подтверждающие внесение обеспечения заявки, в случае если требование обеспечения заявки установлено в пункте </w:t>
      </w:r>
      <w:r w:rsidR="00584138" w:rsidRPr="00087AAD">
        <w:rPr>
          <w:szCs w:val="28"/>
        </w:rPr>
        <w:fldChar w:fldCharType="begin"/>
      </w:r>
      <w:r w:rsidR="00584138" w:rsidRPr="00087AAD">
        <w:rPr>
          <w:szCs w:val="28"/>
        </w:rPr>
        <w:instrText xml:space="preserve"> REF _Ref36709567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4.1.19</w:t>
      </w:r>
      <w:r w:rsidR="00584138" w:rsidRPr="00087AAD">
        <w:rPr>
          <w:szCs w:val="28"/>
        </w:rPr>
        <w:fldChar w:fldCharType="end"/>
      </w:r>
      <w:r w:rsidRPr="00087AAD">
        <w:rPr>
          <w:szCs w:val="28"/>
        </w:rPr>
        <w:t>;</w:t>
      </w:r>
    </w:p>
    <w:p w:rsidR="003D068A" w:rsidRPr="00087AAD" w:rsidRDefault="003D068A" w:rsidP="002D0B50">
      <w:pPr>
        <w:pStyle w:val="a7"/>
        <w:numPr>
          <w:ilvl w:val="0"/>
          <w:numId w:val="9"/>
        </w:numPr>
        <w:tabs>
          <w:tab w:val="left" w:pos="1276"/>
        </w:tabs>
        <w:spacing w:line="240" w:lineRule="auto"/>
        <w:ind w:left="0" w:firstLine="851"/>
        <w:rPr>
          <w:szCs w:val="28"/>
        </w:rPr>
      </w:pPr>
      <w:r w:rsidRPr="00087AAD">
        <w:rPr>
          <w:szCs w:val="28"/>
        </w:rPr>
        <w:lastRenderedPageBreak/>
        <w:t xml:space="preserve">документы, требование о предоставлении которых установлено в пункте </w:t>
      </w:r>
      <w:r w:rsidR="00584138" w:rsidRPr="00087AAD">
        <w:rPr>
          <w:szCs w:val="28"/>
        </w:rPr>
        <w:fldChar w:fldCharType="begin"/>
      </w:r>
      <w:r w:rsidR="00584138" w:rsidRPr="00087AAD">
        <w:rPr>
          <w:szCs w:val="28"/>
        </w:rPr>
        <w:instrText xml:space="preserve"> REF _Ref4158536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4.1.16</w:t>
      </w:r>
      <w:r w:rsidR="00584138" w:rsidRPr="00087AAD">
        <w:rPr>
          <w:szCs w:val="28"/>
        </w:rPr>
        <w:fldChar w:fldCharType="end"/>
      </w:r>
      <w:r w:rsidRPr="00087AAD">
        <w:rPr>
          <w:szCs w:val="28"/>
        </w:rPr>
        <w:t xml:space="preserve">, в случае если установлены дополнительные (специальные и (или) квалификационные) требования к участникам закупки в пункте </w:t>
      </w:r>
      <w:r w:rsidR="00584138" w:rsidRPr="00087AAD">
        <w:rPr>
          <w:szCs w:val="28"/>
        </w:rPr>
        <w:fldChar w:fldCharType="begin"/>
      </w:r>
      <w:r w:rsidR="00584138" w:rsidRPr="00087AAD">
        <w:rPr>
          <w:szCs w:val="28"/>
        </w:rPr>
        <w:instrText xml:space="preserve"> REF _Ref4158620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4.1.15</w:t>
      </w:r>
      <w:r w:rsidR="00584138" w:rsidRPr="00087AAD">
        <w:rPr>
          <w:szCs w:val="28"/>
        </w:rPr>
        <w:fldChar w:fldCharType="end"/>
      </w:r>
      <w:r w:rsidRPr="00087AAD">
        <w:rPr>
          <w:szCs w:val="28"/>
        </w:rPr>
        <w:t>;</w:t>
      </w:r>
    </w:p>
    <w:p w:rsidR="009A5B8C" w:rsidRPr="00087AAD" w:rsidRDefault="009A5B8C" w:rsidP="002D0B50">
      <w:pPr>
        <w:pStyle w:val="a7"/>
        <w:numPr>
          <w:ilvl w:val="0"/>
          <w:numId w:val="9"/>
        </w:numPr>
        <w:tabs>
          <w:tab w:val="left" w:pos="1418"/>
        </w:tabs>
        <w:spacing w:line="240" w:lineRule="auto"/>
        <w:ind w:left="0" w:firstLine="851"/>
        <w:rPr>
          <w:szCs w:val="28"/>
        </w:rPr>
      </w:pPr>
      <w:r w:rsidRPr="00087AAD">
        <w:rPr>
          <w:szCs w:val="28"/>
        </w:rPr>
        <w:t xml:space="preserve">документы, требование о предоставлении которых установлено в пункте </w:t>
      </w:r>
      <w:r w:rsidR="00584138" w:rsidRPr="00087AAD">
        <w:rPr>
          <w:szCs w:val="28"/>
        </w:rPr>
        <w:fldChar w:fldCharType="begin"/>
      </w:r>
      <w:r w:rsidR="00584138" w:rsidRPr="00087AAD">
        <w:rPr>
          <w:szCs w:val="28"/>
        </w:rPr>
        <w:instrText xml:space="preserve"> REF _Ref36709659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2.2.6</w:t>
      </w:r>
      <w:r w:rsidR="00584138" w:rsidRPr="00087AAD">
        <w:rPr>
          <w:szCs w:val="28"/>
        </w:rPr>
        <w:fldChar w:fldCharType="end"/>
      </w:r>
      <w:r w:rsidRPr="00087AAD">
        <w:rPr>
          <w:szCs w:val="28"/>
        </w:rPr>
        <w:t>, в случае если участником закупки выступает коллективный участник.</w:t>
      </w:r>
    </w:p>
    <w:p w:rsidR="003D068A" w:rsidRPr="00087AAD" w:rsidRDefault="009A5B8C" w:rsidP="002D0B50">
      <w:pPr>
        <w:pStyle w:val="a7"/>
        <w:numPr>
          <w:ilvl w:val="2"/>
          <w:numId w:val="3"/>
        </w:numPr>
        <w:tabs>
          <w:tab w:val="left" w:pos="1560"/>
        </w:tabs>
        <w:spacing w:line="240" w:lineRule="auto"/>
        <w:ind w:left="0" w:firstLine="851"/>
        <w:rPr>
          <w:szCs w:val="28"/>
        </w:rPr>
      </w:pPr>
      <w:r w:rsidRPr="00087AAD">
        <w:rPr>
          <w:szCs w:val="28"/>
        </w:rPr>
        <w:t xml:space="preserve">Для подтверждения степени соответствия оценочным критериям, указанным в пункте </w:t>
      </w:r>
      <w:r w:rsidR="00584138" w:rsidRPr="00087AAD">
        <w:rPr>
          <w:szCs w:val="28"/>
        </w:rPr>
        <w:fldChar w:fldCharType="begin"/>
      </w:r>
      <w:r w:rsidR="00584138" w:rsidRPr="00087AAD">
        <w:rPr>
          <w:szCs w:val="28"/>
        </w:rPr>
        <w:instrText xml:space="preserve"> REF _Ref36711833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4.1.24</w:t>
      </w:r>
      <w:r w:rsidR="00584138" w:rsidRPr="00087AAD">
        <w:rPr>
          <w:szCs w:val="28"/>
        </w:rPr>
        <w:fldChar w:fldCharType="end"/>
      </w:r>
      <w:r w:rsidRPr="00087AAD">
        <w:rPr>
          <w:szCs w:val="28"/>
        </w:rPr>
        <w:t xml:space="preserve">, участник представляет в составе заявки документы, указанные в пункте </w:t>
      </w:r>
      <w:r w:rsidR="00584138" w:rsidRPr="00087AAD">
        <w:rPr>
          <w:szCs w:val="28"/>
        </w:rPr>
        <w:fldChar w:fldCharType="begin"/>
      </w:r>
      <w:r w:rsidR="00584138" w:rsidRPr="00087AAD">
        <w:rPr>
          <w:szCs w:val="28"/>
        </w:rPr>
        <w:instrText xml:space="preserve"> REF _Ref36711855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4.1.25</w:t>
      </w:r>
      <w:r w:rsidR="00584138" w:rsidRPr="00087AAD">
        <w:rPr>
          <w:szCs w:val="28"/>
        </w:rPr>
        <w:fldChar w:fldCharType="end"/>
      </w:r>
      <w:r w:rsidRPr="00087AAD">
        <w:rPr>
          <w:szCs w:val="28"/>
        </w:rPr>
        <w:t xml:space="preserve">. Непредставление в составе заявки документов, указанных в пункте </w:t>
      </w:r>
      <w:r w:rsidR="00584138" w:rsidRPr="00087AAD">
        <w:rPr>
          <w:szCs w:val="28"/>
        </w:rPr>
        <w:fldChar w:fldCharType="begin"/>
      </w:r>
      <w:r w:rsidR="00584138" w:rsidRPr="00087AAD">
        <w:rPr>
          <w:szCs w:val="28"/>
        </w:rPr>
        <w:instrText xml:space="preserve"> REF _Ref36711855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4.1.25</w:t>
      </w:r>
      <w:r w:rsidR="00584138" w:rsidRPr="00087AAD">
        <w:rPr>
          <w:szCs w:val="28"/>
        </w:rPr>
        <w:fldChar w:fldCharType="end"/>
      </w:r>
      <w:r w:rsidRPr="00087AAD">
        <w:rPr>
          <w:szCs w:val="28"/>
        </w:rPr>
        <w:t>, не влечет отклонение заявки на участие в процедуре.</w:t>
      </w:r>
    </w:p>
    <w:p w:rsidR="003D068A" w:rsidRPr="00087AAD" w:rsidRDefault="009A5B8C" w:rsidP="002D0B50">
      <w:pPr>
        <w:pStyle w:val="11"/>
        <w:numPr>
          <w:ilvl w:val="1"/>
          <w:numId w:val="3"/>
        </w:numPr>
        <w:tabs>
          <w:tab w:val="left" w:pos="1418"/>
        </w:tabs>
        <w:ind w:left="0" w:firstLine="851"/>
      </w:pPr>
      <w:bookmarkStart w:id="218" w:name="_Toc131946849"/>
      <w:bookmarkStart w:id="219" w:name="_Toc138145933"/>
      <w:r w:rsidRPr="00087AAD">
        <w:t>Требования к описанию продукции.</w:t>
      </w:r>
      <w:bookmarkEnd w:id="218"/>
      <w:bookmarkEnd w:id="219"/>
    </w:p>
    <w:p w:rsidR="009A5B8C" w:rsidRPr="00087AAD" w:rsidRDefault="009A5B8C" w:rsidP="002D0B50">
      <w:pPr>
        <w:pStyle w:val="a7"/>
        <w:numPr>
          <w:ilvl w:val="2"/>
          <w:numId w:val="3"/>
        </w:numPr>
        <w:tabs>
          <w:tab w:val="left" w:pos="1560"/>
        </w:tabs>
        <w:spacing w:line="240" w:lineRule="auto"/>
        <w:ind w:left="0" w:firstLine="851"/>
        <w:rPr>
          <w:szCs w:val="28"/>
        </w:rPr>
      </w:pPr>
      <w:r w:rsidRPr="00087AAD">
        <w:rPr>
          <w:szCs w:val="28"/>
        </w:rPr>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9A5B8C" w:rsidRPr="00087AAD" w:rsidRDefault="009A5B8C" w:rsidP="002D0B50">
      <w:pPr>
        <w:pStyle w:val="a7"/>
        <w:numPr>
          <w:ilvl w:val="2"/>
          <w:numId w:val="3"/>
        </w:numPr>
        <w:tabs>
          <w:tab w:val="left" w:pos="1560"/>
        </w:tabs>
        <w:spacing w:line="240" w:lineRule="auto"/>
        <w:ind w:left="0" w:firstLine="851"/>
        <w:rPr>
          <w:szCs w:val="28"/>
        </w:rPr>
      </w:pPr>
      <w:r w:rsidRPr="00087AAD">
        <w:rPr>
          <w:szCs w:val="28"/>
        </w:rPr>
        <w:t>Участником должны быть указаны:</w:t>
      </w:r>
    </w:p>
    <w:p w:rsidR="009A5B8C" w:rsidRPr="00087AAD" w:rsidRDefault="009A5B8C" w:rsidP="00D479BE">
      <w:pPr>
        <w:pStyle w:val="a7"/>
        <w:numPr>
          <w:ilvl w:val="0"/>
          <w:numId w:val="10"/>
        </w:numPr>
        <w:tabs>
          <w:tab w:val="left" w:pos="1276"/>
        </w:tabs>
        <w:spacing w:line="240" w:lineRule="auto"/>
        <w:ind w:left="0" w:firstLine="851"/>
        <w:rPr>
          <w:szCs w:val="28"/>
        </w:rPr>
      </w:pPr>
      <w:r w:rsidRPr="00087AAD">
        <w:rPr>
          <w:szCs w:val="28"/>
        </w:rPr>
        <w:t>наименования, марки, модели предлагаемой продукции;</w:t>
      </w:r>
    </w:p>
    <w:p w:rsidR="009A5B8C" w:rsidRPr="00087AAD" w:rsidRDefault="009A5B8C" w:rsidP="00D479BE">
      <w:pPr>
        <w:pStyle w:val="a7"/>
        <w:numPr>
          <w:ilvl w:val="0"/>
          <w:numId w:val="10"/>
        </w:numPr>
        <w:tabs>
          <w:tab w:val="left" w:pos="1276"/>
        </w:tabs>
        <w:spacing w:line="240" w:lineRule="auto"/>
        <w:ind w:left="0" w:firstLine="851"/>
        <w:rPr>
          <w:szCs w:val="28"/>
        </w:rPr>
      </w:pPr>
      <w:r w:rsidRPr="00087AAD">
        <w:rPr>
          <w:szCs w:val="28"/>
        </w:rPr>
        <w:t>функциональные характеристики (потребительские свойства), количественные и качественные характеристик продукции, в соответствии с требованиями документации о закупке;</w:t>
      </w:r>
    </w:p>
    <w:p w:rsidR="009A5B8C" w:rsidRPr="00087AAD" w:rsidRDefault="009A5B8C" w:rsidP="00D479BE">
      <w:pPr>
        <w:pStyle w:val="a7"/>
        <w:numPr>
          <w:ilvl w:val="0"/>
          <w:numId w:val="10"/>
        </w:numPr>
        <w:tabs>
          <w:tab w:val="left" w:pos="1276"/>
        </w:tabs>
        <w:spacing w:line="240" w:lineRule="auto"/>
        <w:ind w:left="0" w:firstLine="851"/>
        <w:rPr>
          <w:szCs w:val="28"/>
        </w:rPr>
      </w:pPr>
      <w:r w:rsidRPr="00087AAD">
        <w:rPr>
          <w:szCs w:val="28"/>
        </w:rPr>
        <w:t>производитель и страна происхождения продукции;</w:t>
      </w:r>
    </w:p>
    <w:p w:rsidR="009A5B8C" w:rsidRPr="00087AAD" w:rsidRDefault="009A5B8C" w:rsidP="00D479BE">
      <w:pPr>
        <w:pStyle w:val="a7"/>
        <w:numPr>
          <w:ilvl w:val="0"/>
          <w:numId w:val="10"/>
        </w:numPr>
        <w:tabs>
          <w:tab w:val="left" w:pos="1276"/>
        </w:tabs>
        <w:spacing w:line="240" w:lineRule="auto"/>
        <w:ind w:left="0" w:firstLine="851"/>
        <w:rPr>
          <w:szCs w:val="28"/>
        </w:rPr>
      </w:pPr>
      <w:r w:rsidRPr="00087AAD">
        <w:rPr>
          <w:szCs w:val="28"/>
        </w:rPr>
        <w:t>описание комплектации продукции;</w:t>
      </w:r>
    </w:p>
    <w:p w:rsidR="009A5B8C" w:rsidRPr="00087AAD" w:rsidRDefault="009A5B8C" w:rsidP="00D479BE">
      <w:pPr>
        <w:pStyle w:val="a7"/>
        <w:numPr>
          <w:ilvl w:val="0"/>
          <w:numId w:val="10"/>
        </w:numPr>
        <w:tabs>
          <w:tab w:val="left" w:pos="1276"/>
        </w:tabs>
        <w:spacing w:line="240" w:lineRule="auto"/>
        <w:ind w:left="0" w:firstLine="851"/>
        <w:rPr>
          <w:szCs w:val="28"/>
        </w:rPr>
      </w:pPr>
      <w:r w:rsidRPr="00087AAD">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rsidR="009A5B8C" w:rsidRPr="00087AAD" w:rsidRDefault="002300D6" w:rsidP="002D0B50">
      <w:pPr>
        <w:pStyle w:val="a7"/>
        <w:numPr>
          <w:ilvl w:val="2"/>
          <w:numId w:val="3"/>
        </w:numPr>
        <w:spacing w:line="240" w:lineRule="auto"/>
        <w:ind w:left="0" w:firstLine="851"/>
        <w:rPr>
          <w:szCs w:val="28"/>
        </w:rPr>
      </w:pPr>
      <w:r w:rsidRPr="00087AAD">
        <w:rPr>
          <w:szCs w:val="28"/>
        </w:rPr>
        <w:t xml:space="preserve"> </w:t>
      </w:r>
      <w:r w:rsidR="009A5B8C" w:rsidRPr="00087AAD">
        <w:rPr>
          <w:szCs w:val="28"/>
        </w:rPr>
        <w:t>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A5B8C" w:rsidRPr="00087AAD" w:rsidRDefault="002300D6" w:rsidP="002D0B50">
      <w:pPr>
        <w:pStyle w:val="a7"/>
        <w:numPr>
          <w:ilvl w:val="2"/>
          <w:numId w:val="3"/>
        </w:numPr>
        <w:spacing w:line="240" w:lineRule="auto"/>
        <w:ind w:left="0" w:firstLine="851"/>
        <w:rPr>
          <w:szCs w:val="28"/>
        </w:rPr>
      </w:pPr>
      <w:r w:rsidRPr="00087AAD">
        <w:rPr>
          <w:szCs w:val="28"/>
        </w:rPr>
        <w:t xml:space="preserve"> </w:t>
      </w:r>
      <w:r w:rsidR="009A5B8C" w:rsidRPr="00087AAD">
        <w:rPr>
          <w:szCs w:val="28"/>
        </w:rPr>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rsidR="009A5B8C" w:rsidRPr="00087AAD" w:rsidRDefault="002300D6" w:rsidP="002D0B50">
      <w:pPr>
        <w:pStyle w:val="a7"/>
        <w:numPr>
          <w:ilvl w:val="2"/>
          <w:numId w:val="3"/>
        </w:numPr>
        <w:spacing w:line="240" w:lineRule="auto"/>
        <w:ind w:left="0" w:firstLine="851"/>
        <w:rPr>
          <w:szCs w:val="28"/>
        </w:rPr>
      </w:pPr>
      <w:r w:rsidRPr="00087AAD">
        <w:rPr>
          <w:szCs w:val="28"/>
        </w:rPr>
        <w:t xml:space="preserve"> </w:t>
      </w:r>
      <w:r w:rsidR="009A5B8C" w:rsidRPr="00087AAD">
        <w:rPr>
          <w:szCs w:val="28"/>
        </w:rPr>
        <w:t xml:space="preserve">В случае если в разделе </w:t>
      </w:r>
      <w:r w:rsidR="00584138" w:rsidRPr="00087AAD">
        <w:rPr>
          <w:szCs w:val="28"/>
        </w:rPr>
        <w:fldChar w:fldCharType="begin"/>
      </w:r>
      <w:r w:rsidR="00584138" w:rsidRPr="00087AAD">
        <w:rPr>
          <w:szCs w:val="28"/>
        </w:rPr>
        <w:instrText xml:space="preserve"> REF _Ref129967363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7</w:t>
      </w:r>
      <w:r w:rsidR="00584138" w:rsidRPr="00087AAD">
        <w:rPr>
          <w:szCs w:val="28"/>
        </w:rPr>
        <w:fldChar w:fldCharType="end"/>
      </w:r>
      <w:r w:rsidR="009A5B8C" w:rsidRPr="00087AAD">
        <w:rPr>
          <w:szCs w:val="28"/>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B2DF7" w:rsidRPr="00087AAD" w:rsidRDefault="002D0B50" w:rsidP="002D0B50">
      <w:pPr>
        <w:pStyle w:val="1"/>
        <w:tabs>
          <w:tab w:val="left" w:pos="426"/>
        </w:tabs>
        <w:ind w:left="0" w:firstLine="0"/>
        <w:jc w:val="center"/>
      </w:pPr>
      <w:bookmarkStart w:id="220" w:name="_Ref55300680"/>
      <w:bookmarkStart w:id="221" w:name="_Toc55305378"/>
      <w:bookmarkStart w:id="222" w:name="_Toc57314640"/>
      <w:bookmarkStart w:id="223" w:name="_Toc69728963"/>
      <w:bookmarkStart w:id="224" w:name="_Ref167511144"/>
      <w:bookmarkStart w:id="225" w:name="_Ref167511175"/>
      <w:bookmarkStart w:id="226" w:name="_Ref167511488"/>
      <w:bookmarkStart w:id="227" w:name="_Toc175748983"/>
      <w:bookmarkStart w:id="228" w:name="_Toc131946850"/>
      <w:bookmarkStart w:id="229" w:name="_Toc138145934"/>
      <w:r w:rsidRPr="00087AAD">
        <w:lastRenderedPageBreak/>
        <w:t>ПОРЯДОК ПРОВЕДЕНИЯ ПРОЦЕДУРЫ</w:t>
      </w:r>
      <w:bookmarkEnd w:id="220"/>
      <w:bookmarkEnd w:id="221"/>
      <w:bookmarkEnd w:id="222"/>
      <w:bookmarkEnd w:id="223"/>
      <w:bookmarkEnd w:id="224"/>
      <w:bookmarkEnd w:id="225"/>
      <w:bookmarkEnd w:id="226"/>
      <w:bookmarkEnd w:id="227"/>
      <w:bookmarkEnd w:id="228"/>
      <w:bookmarkEnd w:id="229"/>
    </w:p>
    <w:p w:rsidR="009A5B8C" w:rsidRPr="00087AAD" w:rsidRDefault="009A5B8C" w:rsidP="00D479BE">
      <w:pPr>
        <w:pStyle w:val="11"/>
        <w:numPr>
          <w:ilvl w:val="1"/>
          <w:numId w:val="11"/>
        </w:numPr>
        <w:tabs>
          <w:tab w:val="left" w:pos="1418"/>
        </w:tabs>
        <w:ind w:left="0" w:firstLine="851"/>
      </w:pPr>
      <w:bookmarkStart w:id="230" w:name="_Toc131946851"/>
      <w:bookmarkStart w:id="231" w:name="_Toc138145935"/>
      <w:r w:rsidRPr="00087AAD">
        <w:t>Информационное обеспечение.</w:t>
      </w:r>
      <w:bookmarkEnd w:id="230"/>
      <w:bookmarkEnd w:id="231"/>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Извещение и документация о закупке официально размещены в ЕИС и на </w:t>
      </w:r>
      <w:r w:rsidR="00594D45" w:rsidRPr="00087AAD">
        <w:rPr>
          <w:szCs w:val="28"/>
        </w:rPr>
        <w:t>ЭТП</w:t>
      </w:r>
      <w:r w:rsidRPr="00087AAD">
        <w:rPr>
          <w:szCs w:val="28"/>
        </w:rPr>
        <w:t xml:space="preserve">, указанной в пункте </w:t>
      </w:r>
      <w:r w:rsidR="00584138" w:rsidRPr="00087AAD">
        <w:rPr>
          <w:szCs w:val="28"/>
        </w:rPr>
        <w:fldChar w:fldCharType="begin"/>
      </w:r>
      <w:r w:rsidR="00584138" w:rsidRPr="00087AAD">
        <w:rPr>
          <w:szCs w:val="28"/>
        </w:rPr>
        <w:instrText xml:space="preserve"> REF _Ref129966311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4.1.3</w:t>
      </w:r>
      <w:r w:rsidR="00584138" w:rsidRPr="00087AAD">
        <w:rPr>
          <w:szCs w:val="28"/>
        </w:rPr>
        <w:fldChar w:fldCharType="end"/>
      </w:r>
      <w:r w:rsidRPr="00087AAD">
        <w:rPr>
          <w:szCs w:val="28"/>
        </w:rPr>
        <w:t>, доступны для ознакомления в форме электронных документов без взимания платы в любое время с момента их официального размещения.</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Порядок получения документации о закупке на </w:t>
      </w:r>
      <w:r w:rsidR="00594D45" w:rsidRPr="00087AAD">
        <w:rPr>
          <w:szCs w:val="28"/>
        </w:rPr>
        <w:t>ЭТП</w:t>
      </w:r>
      <w:r w:rsidRPr="00087AAD">
        <w:rPr>
          <w:szCs w:val="28"/>
        </w:rPr>
        <w:t xml:space="preserve"> определяется правилами данной </w:t>
      </w:r>
      <w:r w:rsidR="00594D45" w:rsidRPr="00087AAD">
        <w:rPr>
          <w:szCs w:val="28"/>
        </w:rPr>
        <w:t>ЭТП</w:t>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Срок, место и порядок предоставления документации о закупке указаны в извещении и в пункте </w:t>
      </w:r>
      <w:r w:rsidR="00584138" w:rsidRPr="00087AAD">
        <w:rPr>
          <w:szCs w:val="28"/>
        </w:rPr>
        <w:fldChar w:fldCharType="begin"/>
      </w:r>
      <w:r w:rsidR="00584138" w:rsidRPr="00087AAD">
        <w:rPr>
          <w:szCs w:val="28"/>
        </w:rPr>
        <w:instrText xml:space="preserve"> REF _Ref132010256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4.1.4</w:t>
      </w:r>
      <w:r w:rsidR="00584138" w:rsidRPr="00087AAD">
        <w:rPr>
          <w:szCs w:val="28"/>
        </w:rPr>
        <w:fldChar w:fldCharType="end"/>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Участник самостоятельно отслеживает все изменения и дополнения, внесенные в извещение и (или) документацию о закупке, размещенные в информационно-телекоммуникационной сети «Интернет».</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Заказчик (организатор) не несет ответственности за несвоевременное получение участником указанной информации.</w:t>
      </w:r>
    </w:p>
    <w:p w:rsidR="009A5B8C" w:rsidRPr="00087AAD" w:rsidRDefault="009A5B8C" w:rsidP="00D479BE">
      <w:pPr>
        <w:pStyle w:val="11"/>
        <w:numPr>
          <w:ilvl w:val="1"/>
          <w:numId w:val="11"/>
        </w:numPr>
        <w:ind w:left="0" w:firstLine="851"/>
      </w:pPr>
      <w:bookmarkStart w:id="232" w:name="_Toc422209997"/>
      <w:bookmarkStart w:id="233" w:name="_Toc422226817"/>
      <w:bookmarkStart w:id="234" w:name="_Toc422244169"/>
      <w:bookmarkStart w:id="235" w:name="_Toc515552711"/>
      <w:bookmarkStart w:id="236" w:name="_Toc524682992"/>
      <w:bookmarkStart w:id="237" w:name="_Toc131946852"/>
      <w:bookmarkStart w:id="238" w:name="_Ref132010677"/>
      <w:bookmarkStart w:id="239" w:name="_Toc138145936"/>
      <w:r w:rsidRPr="00087AAD">
        <w:t xml:space="preserve">Разъяснение </w:t>
      </w:r>
      <w:bookmarkEnd w:id="232"/>
      <w:bookmarkEnd w:id="233"/>
      <w:bookmarkEnd w:id="234"/>
      <w:bookmarkEnd w:id="235"/>
      <w:bookmarkEnd w:id="236"/>
      <w:r w:rsidRPr="00087AAD">
        <w:t>документации о закупке.</w:t>
      </w:r>
      <w:bookmarkEnd w:id="237"/>
      <w:bookmarkEnd w:id="238"/>
      <w:bookmarkEnd w:id="239"/>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Любой участник вправе направить заказчику (организатору) с использованием </w:t>
      </w:r>
      <w:r w:rsidR="00594D45" w:rsidRPr="00087AAD">
        <w:rPr>
          <w:szCs w:val="28"/>
        </w:rPr>
        <w:t>ЭТП</w:t>
      </w:r>
      <w:r w:rsidRPr="00087AAD">
        <w:rPr>
          <w:szCs w:val="28"/>
        </w:rPr>
        <w:t xml:space="preserve"> запрос о даче разъяснений положений извещения и (или) документации о закупке.</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В</w:t>
      </w:r>
      <w:r w:rsidRPr="00087AAD">
        <w:rPr>
          <w:spacing w:val="27"/>
          <w:szCs w:val="28"/>
        </w:rPr>
        <w:t xml:space="preserve"> </w:t>
      </w:r>
      <w:r w:rsidRPr="00087AAD">
        <w:rPr>
          <w:spacing w:val="-1"/>
          <w:szCs w:val="28"/>
        </w:rPr>
        <w:t>течение</w:t>
      </w:r>
      <w:r w:rsidRPr="00087AAD">
        <w:rPr>
          <w:spacing w:val="24"/>
          <w:szCs w:val="28"/>
        </w:rPr>
        <w:t xml:space="preserve"> </w:t>
      </w:r>
      <w:r w:rsidRPr="00087AAD">
        <w:rPr>
          <w:szCs w:val="28"/>
        </w:rPr>
        <w:t>3</w:t>
      </w:r>
      <w:r w:rsidRPr="00087AAD">
        <w:rPr>
          <w:spacing w:val="27"/>
          <w:szCs w:val="28"/>
        </w:rPr>
        <w:t xml:space="preserve"> </w:t>
      </w:r>
      <w:r w:rsidRPr="00087AAD">
        <w:rPr>
          <w:spacing w:val="-1"/>
          <w:szCs w:val="28"/>
        </w:rPr>
        <w:t>(трех)</w:t>
      </w:r>
      <w:r w:rsidRPr="00087AAD">
        <w:rPr>
          <w:spacing w:val="24"/>
          <w:szCs w:val="28"/>
        </w:rPr>
        <w:t xml:space="preserve"> </w:t>
      </w:r>
      <w:r w:rsidRPr="00087AAD">
        <w:rPr>
          <w:spacing w:val="-1"/>
          <w:szCs w:val="28"/>
        </w:rPr>
        <w:t>рабочих</w:t>
      </w:r>
      <w:r w:rsidRPr="00087AAD">
        <w:rPr>
          <w:spacing w:val="27"/>
          <w:szCs w:val="28"/>
        </w:rPr>
        <w:t xml:space="preserve"> </w:t>
      </w:r>
      <w:r w:rsidRPr="00087AAD">
        <w:rPr>
          <w:spacing w:val="-2"/>
          <w:szCs w:val="28"/>
        </w:rPr>
        <w:t>дней</w:t>
      </w:r>
      <w:r w:rsidRPr="00087AAD">
        <w:rPr>
          <w:spacing w:val="27"/>
          <w:szCs w:val="28"/>
        </w:rPr>
        <w:t xml:space="preserve"> </w:t>
      </w:r>
      <w:r w:rsidRPr="00087AAD">
        <w:rPr>
          <w:spacing w:val="-2"/>
          <w:szCs w:val="28"/>
        </w:rPr>
        <w:t>со</w:t>
      </w:r>
      <w:r w:rsidRPr="00087AAD">
        <w:rPr>
          <w:spacing w:val="25"/>
          <w:szCs w:val="28"/>
        </w:rPr>
        <w:t xml:space="preserve"> </w:t>
      </w:r>
      <w:r w:rsidRPr="00087AAD">
        <w:rPr>
          <w:spacing w:val="-1"/>
          <w:szCs w:val="28"/>
        </w:rPr>
        <w:t>дня</w:t>
      </w:r>
      <w:r w:rsidRPr="00087AAD">
        <w:rPr>
          <w:spacing w:val="31"/>
          <w:szCs w:val="28"/>
        </w:rPr>
        <w:t xml:space="preserve"> </w:t>
      </w:r>
      <w:r w:rsidRPr="00087AAD">
        <w:rPr>
          <w:spacing w:val="-1"/>
          <w:szCs w:val="28"/>
        </w:rPr>
        <w:t>поступления</w:t>
      </w:r>
      <w:r w:rsidRPr="00087AAD">
        <w:rPr>
          <w:spacing w:val="16"/>
          <w:szCs w:val="28"/>
        </w:rPr>
        <w:t xml:space="preserve"> </w:t>
      </w:r>
      <w:r w:rsidRPr="00087AAD">
        <w:rPr>
          <w:spacing w:val="-1"/>
          <w:szCs w:val="28"/>
        </w:rPr>
        <w:t>указанного</w:t>
      </w:r>
      <w:r w:rsidRPr="00087AAD">
        <w:rPr>
          <w:spacing w:val="16"/>
          <w:szCs w:val="28"/>
        </w:rPr>
        <w:t xml:space="preserve"> </w:t>
      </w:r>
      <w:r w:rsidRPr="00087AAD">
        <w:rPr>
          <w:szCs w:val="28"/>
        </w:rPr>
        <w:t>запроса</w:t>
      </w:r>
      <w:r w:rsidRPr="00087AAD">
        <w:rPr>
          <w:spacing w:val="13"/>
          <w:szCs w:val="28"/>
        </w:rPr>
        <w:t xml:space="preserve"> </w:t>
      </w:r>
      <w:r w:rsidRPr="00087AAD">
        <w:rPr>
          <w:spacing w:val="-2"/>
          <w:szCs w:val="28"/>
        </w:rPr>
        <w:t>организатор</w:t>
      </w:r>
      <w:r w:rsidRPr="00087AAD">
        <w:rPr>
          <w:spacing w:val="16"/>
          <w:szCs w:val="28"/>
        </w:rPr>
        <w:t xml:space="preserve"> </w:t>
      </w:r>
      <w:r w:rsidRPr="00087AAD">
        <w:rPr>
          <w:spacing w:val="-1"/>
          <w:szCs w:val="28"/>
        </w:rPr>
        <w:t>закупки</w:t>
      </w:r>
      <w:r w:rsidRPr="00087AAD">
        <w:rPr>
          <w:spacing w:val="16"/>
          <w:szCs w:val="28"/>
        </w:rPr>
        <w:t xml:space="preserve"> </w:t>
      </w:r>
      <w:r w:rsidRPr="00087AAD">
        <w:rPr>
          <w:spacing w:val="-1"/>
          <w:szCs w:val="28"/>
        </w:rPr>
        <w:t>направляет</w:t>
      </w:r>
      <w:r w:rsidRPr="00087AAD">
        <w:rPr>
          <w:spacing w:val="15"/>
          <w:szCs w:val="28"/>
        </w:rPr>
        <w:t xml:space="preserve"> </w:t>
      </w:r>
      <w:r w:rsidRPr="00087AAD">
        <w:rPr>
          <w:szCs w:val="28"/>
        </w:rPr>
        <w:t>в</w:t>
      </w:r>
      <w:r w:rsidRPr="00087AAD">
        <w:rPr>
          <w:spacing w:val="15"/>
          <w:szCs w:val="28"/>
        </w:rPr>
        <w:t xml:space="preserve"> </w:t>
      </w:r>
      <w:r w:rsidRPr="00087AAD">
        <w:rPr>
          <w:spacing w:val="-1"/>
          <w:szCs w:val="28"/>
        </w:rPr>
        <w:t>форме</w:t>
      </w:r>
      <w:r w:rsidRPr="00087AAD">
        <w:rPr>
          <w:spacing w:val="61"/>
          <w:szCs w:val="28"/>
        </w:rPr>
        <w:t xml:space="preserve"> </w:t>
      </w:r>
      <w:r w:rsidRPr="00087AAD">
        <w:rPr>
          <w:spacing w:val="-1"/>
          <w:szCs w:val="28"/>
        </w:rPr>
        <w:t>электронного</w:t>
      </w:r>
      <w:r w:rsidRPr="00087AAD">
        <w:rPr>
          <w:spacing w:val="26"/>
          <w:szCs w:val="28"/>
        </w:rPr>
        <w:t xml:space="preserve"> </w:t>
      </w:r>
      <w:r w:rsidRPr="00087AAD">
        <w:rPr>
          <w:spacing w:val="-1"/>
          <w:szCs w:val="28"/>
        </w:rPr>
        <w:t>документа</w:t>
      </w:r>
      <w:r w:rsidRPr="00087AAD">
        <w:rPr>
          <w:spacing w:val="30"/>
          <w:szCs w:val="28"/>
        </w:rPr>
        <w:t xml:space="preserve"> </w:t>
      </w:r>
      <w:r w:rsidRPr="00087AAD">
        <w:rPr>
          <w:szCs w:val="28"/>
        </w:rPr>
        <w:t>с </w:t>
      </w:r>
      <w:r w:rsidRPr="00087AAD">
        <w:rPr>
          <w:spacing w:val="-1"/>
          <w:szCs w:val="28"/>
        </w:rPr>
        <w:t>использованием</w:t>
      </w:r>
      <w:r w:rsidRPr="00087AAD">
        <w:rPr>
          <w:spacing w:val="29"/>
          <w:szCs w:val="28"/>
        </w:rPr>
        <w:t xml:space="preserve"> </w:t>
      </w:r>
      <w:r w:rsidRPr="00087AAD">
        <w:rPr>
          <w:spacing w:val="-1"/>
          <w:szCs w:val="28"/>
        </w:rPr>
        <w:t>ЭТП</w:t>
      </w:r>
      <w:r w:rsidRPr="00087AAD">
        <w:rPr>
          <w:spacing w:val="26"/>
          <w:szCs w:val="28"/>
        </w:rPr>
        <w:t xml:space="preserve"> </w:t>
      </w:r>
      <w:r w:rsidRPr="00087AAD">
        <w:rPr>
          <w:spacing w:val="-1"/>
          <w:szCs w:val="28"/>
        </w:rPr>
        <w:t>разъяснения</w:t>
      </w:r>
      <w:r w:rsidRPr="00087AAD">
        <w:rPr>
          <w:spacing w:val="25"/>
          <w:szCs w:val="28"/>
        </w:rPr>
        <w:t xml:space="preserve"> </w:t>
      </w:r>
      <w:r w:rsidRPr="00087AAD">
        <w:rPr>
          <w:spacing w:val="-1"/>
          <w:szCs w:val="28"/>
        </w:rPr>
        <w:t>положений</w:t>
      </w:r>
      <w:r w:rsidRPr="00087AAD">
        <w:rPr>
          <w:spacing w:val="39"/>
          <w:szCs w:val="28"/>
        </w:rPr>
        <w:t xml:space="preserve"> </w:t>
      </w:r>
      <w:r w:rsidRPr="00087AAD">
        <w:rPr>
          <w:spacing w:val="-1"/>
          <w:szCs w:val="28"/>
        </w:rPr>
        <w:t>закупочной</w:t>
      </w:r>
      <w:r w:rsidRPr="00087AAD">
        <w:rPr>
          <w:spacing w:val="30"/>
          <w:szCs w:val="28"/>
        </w:rPr>
        <w:t xml:space="preserve"> </w:t>
      </w:r>
      <w:r w:rsidRPr="00087AAD">
        <w:rPr>
          <w:spacing w:val="-1"/>
          <w:szCs w:val="28"/>
        </w:rPr>
        <w:t>документации</w:t>
      </w:r>
      <w:r w:rsidRPr="00087AAD">
        <w:rPr>
          <w:spacing w:val="31"/>
          <w:szCs w:val="28"/>
        </w:rPr>
        <w:t xml:space="preserve"> </w:t>
      </w:r>
      <w:r w:rsidRPr="00087AAD">
        <w:rPr>
          <w:szCs w:val="28"/>
        </w:rPr>
        <w:t>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pacing w:val="-1"/>
          <w:szCs w:val="28"/>
        </w:rPr>
        <w:t>Разъяснения</w:t>
      </w:r>
      <w:r w:rsidRPr="00087AAD">
        <w:rPr>
          <w:spacing w:val="21"/>
          <w:szCs w:val="28"/>
        </w:rPr>
        <w:t xml:space="preserve"> </w:t>
      </w:r>
      <w:r w:rsidRPr="00087AAD">
        <w:rPr>
          <w:spacing w:val="-1"/>
          <w:szCs w:val="28"/>
        </w:rPr>
        <w:t>положений</w:t>
      </w:r>
      <w:r w:rsidRPr="00087AAD">
        <w:rPr>
          <w:spacing w:val="4"/>
          <w:szCs w:val="28"/>
        </w:rPr>
        <w:t xml:space="preserve"> </w:t>
      </w:r>
      <w:r w:rsidRPr="00087AAD">
        <w:rPr>
          <w:spacing w:val="-1"/>
          <w:szCs w:val="28"/>
        </w:rPr>
        <w:t xml:space="preserve">не </w:t>
      </w:r>
      <w:r w:rsidRPr="00087AAD">
        <w:rPr>
          <w:spacing w:val="3"/>
          <w:szCs w:val="28"/>
        </w:rPr>
        <w:t>д</w:t>
      </w:r>
      <w:r w:rsidRPr="00087AAD">
        <w:rPr>
          <w:spacing w:val="-2"/>
          <w:szCs w:val="28"/>
        </w:rPr>
        <w:t>олжны</w:t>
      </w:r>
      <w:r w:rsidRPr="00087AAD">
        <w:rPr>
          <w:szCs w:val="28"/>
        </w:rPr>
        <w:t xml:space="preserve"> </w:t>
      </w:r>
      <w:r w:rsidRPr="00087AAD">
        <w:rPr>
          <w:spacing w:val="-1"/>
          <w:szCs w:val="28"/>
        </w:rPr>
        <w:t>менять</w:t>
      </w:r>
      <w:r w:rsidRPr="00087AAD">
        <w:rPr>
          <w:spacing w:val="10"/>
          <w:szCs w:val="28"/>
        </w:rPr>
        <w:t xml:space="preserve"> </w:t>
      </w:r>
      <w:r w:rsidRPr="00087AAD">
        <w:rPr>
          <w:spacing w:val="-2"/>
          <w:szCs w:val="28"/>
        </w:rPr>
        <w:t>предмет</w:t>
      </w:r>
      <w:r w:rsidRPr="00087AAD">
        <w:rPr>
          <w:spacing w:val="3"/>
          <w:szCs w:val="28"/>
        </w:rPr>
        <w:t xml:space="preserve"> </w:t>
      </w:r>
      <w:r w:rsidRPr="00087AAD">
        <w:rPr>
          <w:szCs w:val="28"/>
        </w:rPr>
        <w:t>и</w:t>
      </w:r>
      <w:r w:rsidRPr="00087AAD">
        <w:rPr>
          <w:spacing w:val="4"/>
          <w:szCs w:val="28"/>
        </w:rPr>
        <w:t xml:space="preserve"> </w:t>
      </w:r>
      <w:r w:rsidRPr="00087AAD">
        <w:rPr>
          <w:spacing w:val="-1"/>
          <w:szCs w:val="28"/>
        </w:rPr>
        <w:t>существенные</w:t>
      </w:r>
      <w:r w:rsidRPr="00087AAD">
        <w:rPr>
          <w:spacing w:val="1"/>
          <w:szCs w:val="28"/>
        </w:rPr>
        <w:t xml:space="preserve"> </w:t>
      </w:r>
      <w:r w:rsidRPr="00087AAD">
        <w:rPr>
          <w:spacing w:val="-1"/>
          <w:szCs w:val="28"/>
        </w:rPr>
        <w:t>условия</w:t>
      </w:r>
      <w:r w:rsidRPr="00087AAD">
        <w:rPr>
          <w:szCs w:val="28"/>
        </w:rPr>
        <w:t xml:space="preserve"> </w:t>
      </w:r>
      <w:r w:rsidRPr="00087AAD">
        <w:rPr>
          <w:spacing w:val="-1"/>
          <w:szCs w:val="28"/>
        </w:rPr>
        <w:t>проекта договора.</w:t>
      </w:r>
      <w:r w:rsidRPr="00087AAD">
        <w:rPr>
          <w:spacing w:val="53"/>
          <w:szCs w:val="28"/>
        </w:rPr>
        <w:t xml:space="preserve"> </w:t>
      </w:r>
      <w:r w:rsidRPr="00087AAD">
        <w:rPr>
          <w:szCs w:val="28"/>
        </w:rPr>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конкурсе.</w:t>
      </w:r>
    </w:p>
    <w:p w:rsidR="009A5B8C" w:rsidRPr="00087AAD" w:rsidRDefault="009A5B8C" w:rsidP="00D479BE">
      <w:pPr>
        <w:pStyle w:val="11"/>
        <w:numPr>
          <w:ilvl w:val="1"/>
          <w:numId w:val="11"/>
        </w:numPr>
        <w:tabs>
          <w:tab w:val="left" w:pos="1418"/>
        </w:tabs>
        <w:ind w:left="0" w:firstLine="851"/>
      </w:pPr>
      <w:bookmarkStart w:id="240" w:name="_Toc131946853"/>
      <w:bookmarkStart w:id="241" w:name="_Toc138145937"/>
      <w:r w:rsidRPr="00087AAD">
        <w:t>Внесение изменений в документацию о закупке.</w:t>
      </w:r>
      <w:bookmarkEnd w:id="240"/>
      <w:bookmarkEnd w:id="241"/>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Заказчик вправе принять решение о внесении изменений 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rsidR="009A5B8C" w:rsidRPr="00087AAD" w:rsidRDefault="009A5B8C" w:rsidP="00D479BE">
      <w:pPr>
        <w:pStyle w:val="11"/>
        <w:numPr>
          <w:ilvl w:val="1"/>
          <w:numId w:val="11"/>
        </w:numPr>
        <w:tabs>
          <w:tab w:val="left" w:pos="1418"/>
        </w:tabs>
        <w:ind w:left="0" w:firstLine="851"/>
      </w:pPr>
      <w:bookmarkStart w:id="242" w:name="_Toc422210002"/>
      <w:bookmarkStart w:id="243" w:name="_Toc422226822"/>
      <w:bookmarkStart w:id="244" w:name="_Toc422244174"/>
      <w:bookmarkStart w:id="245" w:name="_Toc515552715"/>
      <w:bookmarkStart w:id="246" w:name="_Toc524682996"/>
      <w:bookmarkStart w:id="247" w:name="_Toc131946854"/>
      <w:bookmarkStart w:id="248" w:name="_Toc138145938"/>
      <w:r w:rsidRPr="00087AAD">
        <w:t>Обеспечение заявки</w:t>
      </w:r>
      <w:bookmarkEnd w:id="242"/>
      <w:bookmarkEnd w:id="243"/>
      <w:bookmarkEnd w:id="244"/>
      <w:bookmarkEnd w:id="245"/>
      <w:bookmarkEnd w:id="246"/>
      <w:r w:rsidRPr="00087AAD">
        <w:t>.</w:t>
      </w:r>
      <w:bookmarkEnd w:id="247"/>
      <w:bookmarkEnd w:id="248"/>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Необходимость предоставления участниками обеспечения заявки на участие в закупке, определена в </w:t>
      </w:r>
      <w:r w:rsidRPr="00087AAD">
        <w:rPr>
          <w:snapToGrid/>
          <w:szCs w:val="28"/>
        </w:rPr>
        <w:t>пункте</w:t>
      </w:r>
      <w:r w:rsidR="00606470" w:rsidRPr="00087AAD">
        <w:rPr>
          <w:snapToGrid/>
          <w:szCs w:val="28"/>
        </w:rPr>
        <w:t xml:space="preserve"> </w:t>
      </w:r>
      <w:r w:rsidR="00584138" w:rsidRPr="00087AAD">
        <w:rPr>
          <w:snapToGrid/>
          <w:szCs w:val="28"/>
        </w:rPr>
        <w:fldChar w:fldCharType="begin"/>
      </w:r>
      <w:r w:rsidR="00584138" w:rsidRPr="00087AAD">
        <w:rPr>
          <w:snapToGrid/>
          <w:szCs w:val="28"/>
        </w:rPr>
        <w:instrText xml:space="preserve"> REF _Ref36709567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napToGrid/>
          <w:szCs w:val="28"/>
        </w:rPr>
        <w:t>4.1.19</w:t>
      </w:r>
      <w:r w:rsidR="00584138" w:rsidRPr="00087AAD">
        <w:rPr>
          <w:snapToGrid/>
          <w:szCs w:val="28"/>
        </w:rPr>
        <w:fldChar w:fldCharType="end"/>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 xml:space="preserve">Обеспечение заявки на участие в закупке, предоставляется в соответствии с требованиями, указанными в </w:t>
      </w:r>
      <w:r w:rsidRPr="00087AAD">
        <w:rPr>
          <w:snapToGrid/>
          <w:szCs w:val="28"/>
        </w:rPr>
        <w:t>пункте</w:t>
      </w:r>
      <w:r w:rsidR="00606470" w:rsidRPr="00087AAD">
        <w:rPr>
          <w:snapToGrid/>
          <w:szCs w:val="28"/>
        </w:rPr>
        <w:t xml:space="preserve"> </w:t>
      </w:r>
      <w:r w:rsidR="00584138" w:rsidRPr="00087AAD">
        <w:rPr>
          <w:snapToGrid/>
          <w:szCs w:val="28"/>
        </w:rPr>
        <w:fldChar w:fldCharType="begin"/>
      </w:r>
      <w:r w:rsidR="00584138" w:rsidRPr="00087AAD">
        <w:rPr>
          <w:snapToGrid/>
          <w:szCs w:val="28"/>
        </w:rPr>
        <w:instrText xml:space="preserve"> REF _Ref36709567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napToGrid/>
          <w:szCs w:val="28"/>
        </w:rPr>
        <w:t>4.1.19</w:t>
      </w:r>
      <w:r w:rsidR="00584138" w:rsidRPr="00087AAD">
        <w:rPr>
          <w:snapToGrid/>
          <w:szCs w:val="28"/>
        </w:rPr>
        <w:fldChar w:fldCharType="end"/>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lastRenderedPageBreak/>
        <w:t>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Выбор способа обеспечения заявки на участие в закупке из числа предусмотренных заказчиком в документации о закупке осуществляется участником закупки.</w:t>
      </w:r>
    </w:p>
    <w:p w:rsidR="009A5B8C" w:rsidRPr="00087AAD" w:rsidRDefault="009A5B8C" w:rsidP="00D479BE">
      <w:pPr>
        <w:pStyle w:val="a7"/>
        <w:numPr>
          <w:ilvl w:val="2"/>
          <w:numId w:val="11"/>
        </w:numPr>
        <w:tabs>
          <w:tab w:val="left" w:pos="1560"/>
        </w:tabs>
        <w:spacing w:line="240" w:lineRule="auto"/>
        <w:ind w:left="0" w:firstLine="851"/>
        <w:rPr>
          <w:szCs w:val="28"/>
        </w:rPr>
      </w:pPr>
      <w:r w:rsidRPr="00087AAD">
        <w:rPr>
          <w:szCs w:val="28"/>
        </w:rPr>
        <w:t>Возврат участнику закупки обеспечения заявки на участие в закупке не производится в следующих случаях:</w:t>
      </w:r>
    </w:p>
    <w:p w:rsidR="009A5B8C" w:rsidRPr="00087AAD" w:rsidRDefault="009A5B8C" w:rsidP="00D479BE">
      <w:pPr>
        <w:pStyle w:val="a7"/>
        <w:numPr>
          <w:ilvl w:val="0"/>
          <w:numId w:val="12"/>
        </w:numPr>
        <w:tabs>
          <w:tab w:val="left" w:pos="1276"/>
        </w:tabs>
        <w:spacing w:line="240" w:lineRule="auto"/>
        <w:ind w:left="0" w:firstLine="851"/>
        <w:rPr>
          <w:szCs w:val="28"/>
        </w:rPr>
      </w:pPr>
      <w:r w:rsidRPr="00087AAD">
        <w:rPr>
          <w:szCs w:val="28"/>
        </w:rPr>
        <w:t>уклонение или отказ участника закупки от заключения договора;</w:t>
      </w:r>
    </w:p>
    <w:p w:rsidR="009A5B8C" w:rsidRPr="00087AAD" w:rsidRDefault="009A5B8C" w:rsidP="00D479BE">
      <w:pPr>
        <w:pStyle w:val="a7"/>
        <w:numPr>
          <w:ilvl w:val="0"/>
          <w:numId w:val="12"/>
        </w:numPr>
        <w:tabs>
          <w:tab w:val="left" w:pos="1276"/>
        </w:tabs>
        <w:spacing w:line="240" w:lineRule="auto"/>
        <w:ind w:left="0" w:firstLine="851"/>
        <w:rPr>
          <w:szCs w:val="28"/>
        </w:rPr>
      </w:pPr>
      <w:r w:rsidRPr="00087AAD">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A5B8C" w:rsidRPr="00087AAD" w:rsidRDefault="009A5B8C" w:rsidP="00D479BE">
      <w:pPr>
        <w:pStyle w:val="a7"/>
        <w:numPr>
          <w:ilvl w:val="2"/>
          <w:numId w:val="11"/>
        </w:numPr>
        <w:tabs>
          <w:tab w:val="left" w:pos="1560"/>
        </w:tabs>
        <w:spacing w:line="240" w:lineRule="auto"/>
        <w:ind w:left="0" w:firstLine="851"/>
        <w:rPr>
          <w:szCs w:val="28"/>
        </w:rPr>
      </w:pPr>
      <w:bookmarkStart w:id="249" w:name="_Ref4312167"/>
      <w:r w:rsidRPr="00087AAD">
        <w:rPr>
          <w:szCs w:val="28"/>
        </w:rPr>
        <w:t>В случае, если установлено требование обеспечения заявки на участие (если в извещении не установлено иное), заказчик возвращает денежные средства, внесенные в качестве обеспечения заявок на участие в процедуре, в течение 5 рабочих дней со дня:</w:t>
      </w:r>
      <w:bookmarkEnd w:id="249"/>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размещения в ЕИС извещения об отмене процедуры – участникам, подавшим заявки на участие в процедуре;</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поступления организатору закупки уведомления об отзыве заявки на участие в процедуре – участнику, подавшему заявку на участие в процедуре и представившему такой отзыв до окончания срока подачи заявок участников;</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открытия доступа к заявкам – участникам, подавшим заявки после окончания срока их приема;</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со дня заключения договора – участнику (поставщику), с которым принято решение заключить договор по итогам закупочной процедуры;</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со дня заключения договора – участнику процедуры, заявке которого присвоен второй номер;</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t>со дня принятия решения о несоответствии заявки на участие в процедуре – единственному участнику процедуры, заявка которого была признана закупочной комиссией, не соответствующей требованиям процедуры;</w:t>
      </w:r>
    </w:p>
    <w:p w:rsidR="009A5B8C" w:rsidRPr="00087AAD" w:rsidRDefault="009A5B8C" w:rsidP="00D479BE">
      <w:pPr>
        <w:pStyle w:val="a7"/>
        <w:numPr>
          <w:ilvl w:val="0"/>
          <w:numId w:val="13"/>
        </w:numPr>
        <w:tabs>
          <w:tab w:val="left" w:pos="1276"/>
        </w:tabs>
        <w:spacing w:line="240" w:lineRule="auto"/>
        <w:ind w:left="0" w:firstLine="851"/>
        <w:rPr>
          <w:szCs w:val="28"/>
        </w:rPr>
      </w:pPr>
      <w:r w:rsidRPr="00087AAD">
        <w:rPr>
          <w:szCs w:val="28"/>
        </w:rPr>
        <w:lastRenderedPageBreak/>
        <w:t>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участие в процедуре, соответствующую требованиям документации, такому участнику.</w:t>
      </w:r>
    </w:p>
    <w:p w:rsidR="009A5B8C" w:rsidRPr="00087AAD" w:rsidRDefault="009A5B8C" w:rsidP="00D479BE">
      <w:pPr>
        <w:pStyle w:val="11"/>
        <w:numPr>
          <w:ilvl w:val="1"/>
          <w:numId w:val="11"/>
        </w:numPr>
        <w:tabs>
          <w:tab w:val="left" w:pos="1418"/>
        </w:tabs>
        <w:ind w:left="0" w:firstLine="851"/>
      </w:pPr>
      <w:bookmarkStart w:id="250" w:name="_Toc131946855"/>
      <w:bookmarkStart w:id="251" w:name="_Toc138145939"/>
      <w:r w:rsidRPr="00087AAD">
        <w:t>Подача, изменение (отзыв) заявок.</w:t>
      </w:r>
      <w:bookmarkEnd w:id="250"/>
      <w:bookmarkEnd w:id="251"/>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Заявки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584138" w:rsidRPr="00087AAD">
        <w:rPr>
          <w:szCs w:val="28"/>
        </w:rPr>
        <w:fldChar w:fldCharType="begin"/>
      </w:r>
      <w:r w:rsidR="00584138" w:rsidRPr="00087AAD">
        <w:rPr>
          <w:szCs w:val="28"/>
        </w:rPr>
        <w:instrText xml:space="preserve"> REF _Ref11401069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4.1.20</w:t>
      </w:r>
      <w:r w:rsidR="00584138" w:rsidRPr="00087AAD">
        <w:rPr>
          <w:szCs w:val="28"/>
        </w:rPr>
        <w:fldChar w:fldCharType="end"/>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Каждый участник процедуры вправе подать только одну заявку. При получении двух и более заявок от одного участника процедуры, 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w:t>
      </w:r>
      <w:r w:rsidR="00606470" w:rsidRPr="00087AAD">
        <w:rPr>
          <w:szCs w:val="28"/>
        </w:rPr>
        <w:t xml:space="preserve"> </w:t>
      </w:r>
      <w:r w:rsidR="00584138" w:rsidRPr="00087AAD">
        <w:rPr>
          <w:szCs w:val="28"/>
        </w:rPr>
        <w:fldChar w:fldCharType="begin"/>
      </w:r>
      <w:r w:rsidR="00584138" w:rsidRPr="00087AAD">
        <w:rPr>
          <w:szCs w:val="28"/>
        </w:rPr>
        <w:instrText xml:space="preserve"> REF _Ref132010301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2.5</w:t>
      </w:r>
      <w:r w:rsidR="00584138" w:rsidRPr="00087AAD">
        <w:rPr>
          <w:szCs w:val="28"/>
        </w:rPr>
        <w:fldChar w:fldCharType="end"/>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Участник процедуры вправе изменить или отозвать ранее поданную заявку не позднее даты окончания срока подачи заявок, установленной в пункте </w:t>
      </w:r>
      <w:r w:rsidR="00584138" w:rsidRPr="00087AAD">
        <w:rPr>
          <w:szCs w:val="28"/>
        </w:rPr>
        <w:fldChar w:fldCharType="begin"/>
      </w:r>
      <w:r w:rsidR="00584138" w:rsidRPr="00087AAD">
        <w:rPr>
          <w:szCs w:val="28"/>
        </w:rPr>
        <w:instrText xml:space="preserve"> REF _Ref11401069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4.1.20</w:t>
      </w:r>
      <w:r w:rsidR="00584138" w:rsidRPr="00087AAD">
        <w:rPr>
          <w:szCs w:val="28"/>
        </w:rPr>
        <w:fldChar w:fldCharType="end"/>
      </w:r>
      <w:r w:rsidRPr="00087AAD">
        <w:rPr>
          <w:szCs w:val="28"/>
        </w:rPr>
        <w:t xml:space="preserve">, направив об этом уведомление оператору </w:t>
      </w:r>
      <w:r w:rsidR="00594D45" w:rsidRPr="00087AAD">
        <w:rPr>
          <w:szCs w:val="28"/>
        </w:rPr>
        <w:t>ЭТП</w:t>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Порядок изменения или отзыва заявок, определяется и осуществляется в соответствии с регламентом </w:t>
      </w:r>
      <w:r w:rsidR="00594D45" w:rsidRPr="00087AAD">
        <w:rPr>
          <w:szCs w:val="28"/>
        </w:rPr>
        <w:t>ЭТП</w:t>
      </w:r>
      <w:r w:rsidRPr="00087AAD">
        <w:rPr>
          <w:szCs w:val="28"/>
        </w:rPr>
        <w:t>.</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584138" w:rsidRPr="00087AAD">
        <w:rPr>
          <w:szCs w:val="28"/>
        </w:rPr>
        <w:fldChar w:fldCharType="begin"/>
      </w:r>
      <w:r w:rsidR="00584138" w:rsidRPr="00087AAD">
        <w:rPr>
          <w:szCs w:val="28"/>
        </w:rPr>
        <w:instrText xml:space="preserve"> REF _Ref4312167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3.4.6</w:t>
      </w:r>
      <w:r w:rsidR="00584138" w:rsidRPr="00087AAD">
        <w:rPr>
          <w:szCs w:val="28"/>
        </w:rPr>
        <w:fldChar w:fldCharType="end"/>
      </w:r>
      <w:r w:rsidRPr="00087AAD">
        <w:rPr>
          <w:szCs w:val="28"/>
        </w:rPr>
        <w:t>.</w:t>
      </w:r>
    </w:p>
    <w:p w:rsidR="009A5B8C" w:rsidRPr="00087AAD" w:rsidRDefault="009A5B8C" w:rsidP="00D479BE">
      <w:pPr>
        <w:pStyle w:val="11"/>
        <w:numPr>
          <w:ilvl w:val="1"/>
          <w:numId w:val="11"/>
        </w:numPr>
        <w:tabs>
          <w:tab w:val="left" w:pos="1418"/>
        </w:tabs>
        <w:ind w:left="0" w:firstLine="851"/>
        <w:rPr>
          <w:bCs/>
        </w:rPr>
      </w:pPr>
      <w:bookmarkStart w:id="252" w:name="_Toc131946856"/>
      <w:bookmarkStart w:id="253" w:name="_Toc138145940"/>
      <w:r w:rsidRPr="00087AAD">
        <w:t>Открытие доступа к поданным в форме электронных документов заявкам на участие в запросе предложений.</w:t>
      </w:r>
      <w:bookmarkEnd w:id="252"/>
      <w:bookmarkEnd w:id="253"/>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Оператор </w:t>
      </w:r>
      <w:r w:rsidR="00594D45" w:rsidRPr="00087AAD">
        <w:rPr>
          <w:szCs w:val="28"/>
        </w:rPr>
        <w:t>ЭТП</w:t>
      </w:r>
      <w:r w:rsidRPr="00087AAD">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584138" w:rsidRPr="00087AAD">
        <w:rPr>
          <w:szCs w:val="28"/>
        </w:rPr>
        <w:fldChar w:fldCharType="begin"/>
      </w:r>
      <w:r w:rsidR="00584138" w:rsidRPr="00087AAD">
        <w:rPr>
          <w:szCs w:val="28"/>
        </w:rPr>
        <w:instrText xml:space="preserve"> REF _Ref11401069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4.1.20</w:t>
      </w:r>
      <w:r w:rsidR="00584138" w:rsidRPr="00087AAD">
        <w:rPr>
          <w:szCs w:val="28"/>
        </w:rPr>
        <w:fldChar w:fldCharType="end"/>
      </w:r>
      <w:r w:rsidRPr="00087AAD">
        <w:rPr>
          <w:szCs w:val="28"/>
        </w:rPr>
        <w:t>.</w:t>
      </w:r>
    </w:p>
    <w:p w:rsidR="009A5B8C" w:rsidRPr="00087AAD" w:rsidRDefault="009A5B8C" w:rsidP="00D479BE">
      <w:pPr>
        <w:pStyle w:val="11"/>
        <w:numPr>
          <w:ilvl w:val="1"/>
          <w:numId w:val="11"/>
        </w:numPr>
        <w:tabs>
          <w:tab w:val="left" w:pos="1418"/>
        </w:tabs>
        <w:ind w:left="0" w:firstLine="851"/>
        <w:rPr>
          <w:bCs/>
        </w:rPr>
      </w:pPr>
      <w:bookmarkStart w:id="254" w:name="_Toc131946857"/>
      <w:bookmarkStart w:id="255" w:name="_Toc138145941"/>
      <w:r w:rsidRPr="00087AAD">
        <w:t>Рассмотрение и оценка заявок на участие в запросе предложений</w:t>
      </w:r>
      <w:bookmarkEnd w:id="254"/>
      <w:r w:rsidRPr="00087AAD">
        <w:t>.</w:t>
      </w:r>
      <w:bookmarkEnd w:id="255"/>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В случае выявления в ходе рассмотрения заявок арифметических и грамматических ошибок в заявке заказчик (организатор) закупки руководствуется следующими правилами:</w:t>
      </w:r>
    </w:p>
    <w:p w:rsidR="009A5B8C" w:rsidRPr="00087AAD" w:rsidRDefault="009A5B8C" w:rsidP="00D479BE">
      <w:pPr>
        <w:pStyle w:val="a7"/>
        <w:numPr>
          <w:ilvl w:val="0"/>
          <w:numId w:val="14"/>
        </w:numPr>
        <w:tabs>
          <w:tab w:val="left" w:pos="1276"/>
        </w:tabs>
        <w:spacing w:line="240" w:lineRule="auto"/>
        <w:ind w:left="0" w:firstLine="851"/>
        <w:rPr>
          <w:bCs/>
          <w:szCs w:val="28"/>
        </w:rPr>
      </w:pPr>
      <w:r w:rsidRPr="00087AAD">
        <w:rPr>
          <w:szCs w:val="28"/>
        </w:rPr>
        <w:t xml:space="preserve">при наличии разночтений между информацией, указанной в электронных формах на </w:t>
      </w:r>
      <w:r w:rsidR="00594D45" w:rsidRPr="00087AAD">
        <w:rPr>
          <w:szCs w:val="28"/>
        </w:rPr>
        <w:t>ЭТП</w:t>
      </w:r>
      <w:r w:rsidRPr="00087AAD">
        <w:rPr>
          <w:szCs w:val="28"/>
        </w:rPr>
        <w:t xml:space="preserve"> в заявке и информацией, указанной в документах, прилагаемых к заявке, преимущество имеет информация, указанная в электронных формах;</w:t>
      </w:r>
    </w:p>
    <w:p w:rsidR="009A5B8C" w:rsidRPr="00087AAD" w:rsidRDefault="009A5B8C" w:rsidP="00D479BE">
      <w:pPr>
        <w:pStyle w:val="a7"/>
        <w:numPr>
          <w:ilvl w:val="0"/>
          <w:numId w:val="14"/>
        </w:numPr>
        <w:tabs>
          <w:tab w:val="left" w:pos="1276"/>
        </w:tabs>
        <w:spacing w:line="240" w:lineRule="auto"/>
        <w:ind w:left="0" w:firstLine="851"/>
        <w:rPr>
          <w:bCs/>
          <w:szCs w:val="28"/>
        </w:rPr>
      </w:pPr>
      <w:r w:rsidRPr="00087AAD">
        <w:rPr>
          <w:szCs w:val="28"/>
        </w:rPr>
        <w:lastRenderedPageBreak/>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9A5B8C" w:rsidRPr="00087AAD" w:rsidRDefault="009A5B8C" w:rsidP="00D479BE">
      <w:pPr>
        <w:pStyle w:val="a7"/>
        <w:numPr>
          <w:ilvl w:val="0"/>
          <w:numId w:val="14"/>
        </w:numPr>
        <w:tabs>
          <w:tab w:val="left" w:pos="1276"/>
        </w:tabs>
        <w:spacing w:line="240" w:lineRule="auto"/>
        <w:ind w:left="0" w:firstLine="851"/>
        <w:rPr>
          <w:bCs/>
          <w:szCs w:val="28"/>
        </w:rPr>
      </w:pPr>
      <w:r w:rsidRPr="00087AAD">
        <w:rPr>
          <w:szCs w:val="28"/>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9A5B8C" w:rsidRPr="00087AAD" w:rsidRDefault="009A5B8C" w:rsidP="00D479BE">
      <w:pPr>
        <w:pStyle w:val="a7"/>
        <w:numPr>
          <w:ilvl w:val="0"/>
          <w:numId w:val="14"/>
        </w:numPr>
        <w:tabs>
          <w:tab w:val="left" w:pos="1276"/>
        </w:tabs>
        <w:spacing w:line="240" w:lineRule="auto"/>
        <w:ind w:left="0" w:firstLine="851"/>
        <w:rPr>
          <w:bCs/>
          <w:szCs w:val="28"/>
        </w:rPr>
      </w:pPr>
      <w:r w:rsidRPr="00087AAD">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В ходе рассмотрения заявок организатор закупки вправе по решению закупочной комиссии, направить запросы участникам процедуры (при этом не должны создаваться преимущественные условия участнику или нескольким участникам процедуры):</w:t>
      </w:r>
    </w:p>
    <w:p w:rsidR="009A5B8C" w:rsidRPr="00087AAD" w:rsidRDefault="009A5B8C" w:rsidP="00D479BE">
      <w:pPr>
        <w:pStyle w:val="a7"/>
        <w:numPr>
          <w:ilvl w:val="0"/>
          <w:numId w:val="15"/>
        </w:numPr>
        <w:tabs>
          <w:tab w:val="left" w:pos="1276"/>
        </w:tabs>
        <w:spacing w:line="240" w:lineRule="auto"/>
        <w:ind w:left="0" w:firstLine="851"/>
        <w:rPr>
          <w:bCs/>
          <w:szCs w:val="28"/>
        </w:rPr>
      </w:pPr>
      <w:r w:rsidRPr="00087AAD">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rsidR="009A5B8C" w:rsidRPr="00087AAD" w:rsidRDefault="009A5B8C" w:rsidP="00D479BE">
      <w:pPr>
        <w:pStyle w:val="a7"/>
        <w:numPr>
          <w:ilvl w:val="0"/>
          <w:numId w:val="15"/>
        </w:numPr>
        <w:tabs>
          <w:tab w:val="left" w:pos="1276"/>
        </w:tabs>
        <w:spacing w:line="240" w:lineRule="auto"/>
        <w:ind w:left="0" w:firstLine="851"/>
        <w:rPr>
          <w:bCs/>
          <w:szCs w:val="28"/>
        </w:rPr>
      </w:pPr>
      <w:r w:rsidRPr="00087AAD">
        <w:rPr>
          <w:szCs w:val="28"/>
        </w:rPr>
        <w:t>об исправлении выявленных в ходе рассмотрения арифметических 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rsidR="009A5B8C" w:rsidRPr="00087AAD" w:rsidRDefault="009A5B8C" w:rsidP="00D479BE">
      <w:pPr>
        <w:pStyle w:val="a7"/>
        <w:numPr>
          <w:ilvl w:val="0"/>
          <w:numId w:val="15"/>
        </w:numPr>
        <w:tabs>
          <w:tab w:val="left" w:pos="1276"/>
        </w:tabs>
        <w:spacing w:line="240" w:lineRule="auto"/>
        <w:ind w:left="0" w:firstLine="851"/>
        <w:rPr>
          <w:bCs/>
          <w:szCs w:val="28"/>
        </w:rPr>
      </w:pPr>
      <w:r w:rsidRPr="00087AAD">
        <w:rPr>
          <w:szCs w:val="28"/>
        </w:rPr>
        <w:t>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 xml:space="preserve">Запросы направляются участникам процедуры с использованием </w:t>
      </w:r>
      <w:r w:rsidR="00594D45" w:rsidRPr="00087AAD">
        <w:rPr>
          <w:szCs w:val="28"/>
        </w:rPr>
        <w:t>ЭТП</w:t>
      </w:r>
      <w:r w:rsidRPr="00087AAD">
        <w:rPr>
          <w:szCs w:val="28"/>
        </w:rPr>
        <w:t xml:space="preserve"> после размещения в ЕИС протокола заседания закупочной комиссии с решением о направлении запросов.</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rsidR="009A5B8C" w:rsidRPr="00087AAD" w:rsidRDefault="009A5B8C" w:rsidP="00D479BE">
      <w:pPr>
        <w:pStyle w:val="a7"/>
        <w:numPr>
          <w:ilvl w:val="0"/>
          <w:numId w:val="16"/>
        </w:numPr>
        <w:tabs>
          <w:tab w:val="left" w:pos="1276"/>
        </w:tabs>
        <w:spacing w:line="240" w:lineRule="auto"/>
        <w:ind w:left="0" w:firstLine="851"/>
        <w:rPr>
          <w:bCs/>
          <w:szCs w:val="28"/>
        </w:rPr>
      </w:pPr>
      <w:r w:rsidRPr="00087AAD">
        <w:rPr>
          <w:szCs w:val="28"/>
        </w:rPr>
        <w:t>непредставления обязательных документов, указанных в</w:t>
      </w:r>
      <w:r w:rsidR="002D0B50" w:rsidRPr="00087AAD">
        <w:rPr>
          <w:szCs w:val="28"/>
        </w:rPr>
        <w:t> </w:t>
      </w:r>
      <w:r w:rsidRPr="00087AAD">
        <w:rPr>
          <w:szCs w:val="28"/>
        </w:rPr>
        <w:t>пункте</w:t>
      </w:r>
      <w:r w:rsidR="002D0B50" w:rsidRPr="00087AAD">
        <w:rPr>
          <w:szCs w:val="28"/>
        </w:rPr>
        <w:t> </w:t>
      </w:r>
      <w:r w:rsidR="00584138" w:rsidRPr="00087AAD">
        <w:rPr>
          <w:szCs w:val="28"/>
        </w:rPr>
        <w:fldChar w:fldCharType="begin"/>
      </w:r>
      <w:r w:rsidR="00584138" w:rsidRPr="00087AAD">
        <w:rPr>
          <w:szCs w:val="28"/>
        </w:rPr>
        <w:instrText xml:space="preserve"> REF _Ref129967866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2.8.1</w:t>
      </w:r>
      <w:r w:rsidR="00584138" w:rsidRPr="00087AAD">
        <w:rPr>
          <w:szCs w:val="28"/>
        </w:rPr>
        <w:fldChar w:fldCharType="end"/>
      </w:r>
      <w:r w:rsidRPr="00087AAD">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rsidR="009A5B8C" w:rsidRPr="00087AAD" w:rsidRDefault="009A5B8C" w:rsidP="00D479BE">
      <w:pPr>
        <w:pStyle w:val="a7"/>
        <w:numPr>
          <w:ilvl w:val="0"/>
          <w:numId w:val="16"/>
        </w:numPr>
        <w:tabs>
          <w:tab w:val="left" w:pos="1276"/>
        </w:tabs>
        <w:spacing w:line="240" w:lineRule="auto"/>
        <w:ind w:left="0" w:firstLine="851"/>
        <w:rPr>
          <w:bCs/>
          <w:szCs w:val="28"/>
        </w:rPr>
      </w:pPr>
      <w:r w:rsidRPr="00087AAD">
        <w:rPr>
          <w:szCs w:val="28"/>
        </w:rPr>
        <w:t>несоответствия участника процедуры требованиям, установленным в закупочной документации;</w:t>
      </w:r>
    </w:p>
    <w:p w:rsidR="009A5B8C" w:rsidRPr="00087AAD" w:rsidRDefault="009A5B8C" w:rsidP="00D479BE">
      <w:pPr>
        <w:pStyle w:val="a7"/>
        <w:numPr>
          <w:ilvl w:val="0"/>
          <w:numId w:val="16"/>
        </w:numPr>
        <w:tabs>
          <w:tab w:val="left" w:pos="1276"/>
        </w:tabs>
        <w:spacing w:line="240" w:lineRule="auto"/>
        <w:ind w:left="0" w:firstLine="851"/>
        <w:rPr>
          <w:bCs/>
          <w:szCs w:val="28"/>
        </w:rPr>
      </w:pPr>
      <w:r w:rsidRPr="00087AAD">
        <w:rPr>
          <w:szCs w:val="28"/>
        </w:rPr>
        <w:lastRenderedPageBreak/>
        <w:t>непредставления обеспечения заявки на участие в запросе предложений, если требование обеспечения таких заявок указано в</w:t>
      </w:r>
      <w:r w:rsidR="00606470" w:rsidRPr="00087AAD">
        <w:rPr>
          <w:szCs w:val="28"/>
        </w:rPr>
        <w:t xml:space="preserve"> </w:t>
      </w:r>
      <w:r w:rsidRPr="00087AAD">
        <w:rPr>
          <w:szCs w:val="28"/>
        </w:rPr>
        <w:t>пункте</w:t>
      </w:r>
      <w:r w:rsidR="00606470" w:rsidRPr="00087AAD">
        <w:rPr>
          <w:szCs w:val="28"/>
        </w:rPr>
        <w:t xml:space="preserve"> </w:t>
      </w:r>
      <w:r w:rsidR="00584138" w:rsidRPr="00087AAD">
        <w:rPr>
          <w:szCs w:val="28"/>
        </w:rPr>
        <w:fldChar w:fldCharType="begin"/>
      </w:r>
      <w:r w:rsidR="00584138" w:rsidRPr="00087AAD">
        <w:rPr>
          <w:szCs w:val="28"/>
        </w:rPr>
        <w:instrText xml:space="preserve"> REF _Ref36709567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4.1.19</w:t>
      </w:r>
      <w:r w:rsidR="00584138" w:rsidRPr="00087AAD">
        <w:rPr>
          <w:szCs w:val="28"/>
        </w:rPr>
        <w:fldChar w:fldCharType="end"/>
      </w:r>
      <w:r w:rsidRPr="00087AAD">
        <w:rPr>
          <w:szCs w:val="28"/>
        </w:rPr>
        <w:t>;</w:t>
      </w:r>
    </w:p>
    <w:p w:rsidR="009A5B8C" w:rsidRPr="00087AAD" w:rsidRDefault="009A5B8C" w:rsidP="00D479BE">
      <w:pPr>
        <w:pStyle w:val="a7"/>
        <w:numPr>
          <w:ilvl w:val="0"/>
          <w:numId w:val="16"/>
        </w:numPr>
        <w:tabs>
          <w:tab w:val="left" w:pos="1276"/>
        </w:tabs>
        <w:spacing w:line="240" w:lineRule="auto"/>
        <w:ind w:left="0" w:firstLine="851"/>
        <w:rPr>
          <w:bCs/>
          <w:szCs w:val="28"/>
        </w:rPr>
      </w:pPr>
      <w:r w:rsidRPr="00087AAD">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rsidR="009A5B8C" w:rsidRPr="00087AAD" w:rsidRDefault="009A5B8C" w:rsidP="00D479BE">
      <w:pPr>
        <w:pStyle w:val="a7"/>
        <w:numPr>
          <w:ilvl w:val="0"/>
          <w:numId w:val="16"/>
        </w:numPr>
        <w:tabs>
          <w:tab w:val="left" w:pos="1276"/>
        </w:tabs>
        <w:spacing w:line="240" w:lineRule="auto"/>
        <w:ind w:left="0" w:firstLine="851"/>
        <w:rPr>
          <w:bCs/>
          <w:szCs w:val="28"/>
        </w:rPr>
      </w:pPr>
      <w:r w:rsidRPr="00087AAD">
        <w:rPr>
          <w:szCs w:val="28"/>
        </w:rPr>
        <w:t>наличия сведений об участнике процедуры в федеральных реестрах недобросовестных поставщиков.</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Отказ в допуске к участию в запросе предложений по иным основаниям не допускается.</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rsidR="009A5B8C" w:rsidRPr="00087AAD" w:rsidRDefault="009A5B8C" w:rsidP="00D479BE">
      <w:pPr>
        <w:pStyle w:val="a7"/>
        <w:numPr>
          <w:ilvl w:val="2"/>
          <w:numId w:val="11"/>
        </w:numPr>
        <w:tabs>
          <w:tab w:val="left" w:pos="1560"/>
        </w:tabs>
        <w:spacing w:line="240" w:lineRule="auto"/>
        <w:ind w:left="0" w:firstLine="851"/>
        <w:rPr>
          <w:bCs/>
          <w:szCs w:val="28"/>
        </w:rPr>
      </w:pPr>
      <w:r w:rsidRPr="00087AAD">
        <w:rPr>
          <w:szCs w:val="28"/>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9A5B8C" w:rsidRPr="00087AAD" w:rsidRDefault="009A5B8C" w:rsidP="00D479BE">
      <w:pPr>
        <w:pStyle w:val="a7"/>
        <w:numPr>
          <w:ilvl w:val="2"/>
          <w:numId w:val="11"/>
        </w:numPr>
        <w:tabs>
          <w:tab w:val="left" w:pos="1701"/>
        </w:tabs>
        <w:spacing w:line="240" w:lineRule="auto"/>
        <w:ind w:left="0" w:firstLine="851"/>
        <w:rPr>
          <w:bCs/>
          <w:szCs w:val="28"/>
        </w:rPr>
      </w:pPr>
      <w:r w:rsidRPr="00087AAD">
        <w:rPr>
          <w:szCs w:val="28"/>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9A5B8C" w:rsidRPr="00087AAD" w:rsidRDefault="009A5B8C" w:rsidP="00D479BE">
      <w:pPr>
        <w:pStyle w:val="a7"/>
        <w:numPr>
          <w:ilvl w:val="2"/>
          <w:numId w:val="11"/>
        </w:numPr>
        <w:tabs>
          <w:tab w:val="left" w:pos="1701"/>
        </w:tabs>
        <w:spacing w:line="240" w:lineRule="auto"/>
        <w:ind w:left="0" w:firstLine="851"/>
        <w:rPr>
          <w:bCs/>
          <w:szCs w:val="28"/>
        </w:rPr>
      </w:pPr>
      <w:r w:rsidRPr="00087AAD">
        <w:rPr>
          <w:szCs w:val="28"/>
        </w:rPr>
        <w:t>Победителем запроса предложений признается участник процедуры, заявка на участие которого содержит лучшие условия исполнения договора</w:t>
      </w:r>
      <w:r w:rsidR="00584138" w:rsidRPr="00087AAD">
        <w:rPr>
          <w:szCs w:val="28"/>
        </w:rPr>
        <w:t>,</w:t>
      </w:r>
      <w:r w:rsidRPr="00087AAD">
        <w:rPr>
          <w:szCs w:val="28"/>
        </w:rPr>
        <w:t xml:space="preserve"> и заявке на участие в запросе предложений которого в соответствии с критериями, определенными в документации о закупке, присвоен первый номер.</w:t>
      </w:r>
    </w:p>
    <w:p w:rsidR="009A5B8C" w:rsidRPr="00087AAD" w:rsidRDefault="009A5B8C" w:rsidP="00D479BE">
      <w:pPr>
        <w:pStyle w:val="a7"/>
        <w:numPr>
          <w:ilvl w:val="2"/>
          <w:numId w:val="11"/>
        </w:numPr>
        <w:tabs>
          <w:tab w:val="left" w:pos="1701"/>
        </w:tabs>
        <w:spacing w:line="240" w:lineRule="auto"/>
        <w:ind w:left="0" w:firstLine="851"/>
        <w:rPr>
          <w:bCs/>
          <w:szCs w:val="28"/>
        </w:rPr>
      </w:pPr>
      <w:r w:rsidRPr="00087AAD">
        <w:rPr>
          <w:szCs w:val="28"/>
        </w:rPr>
        <w:t xml:space="preserve">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584138" w:rsidRPr="00087AAD">
        <w:rPr>
          <w:szCs w:val="28"/>
        </w:rPr>
        <w:fldChar w:fldCharType="begin"/>
      </w:r>
      <w:r w:rsidR="00584138" w:rsidRPr="00087AAD">
        <w:rPr>
          <w:szCs w:val="28"/>
        </w:rPr>
        <w:instrText xml:space="preserve"> REF _Ref132010423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3.8</w:t>
      </w:r>
      <w:r w:rsidR="00584138" w:rsidRPr="00087AAD">
        <w:rPr>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lastRenderedPageBreak/>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Процедура признается несостоявшейся</w:t>
      </w:r>
      <w:r w:rsidRPr="00087AAD">
        <w:rPr>
          <w:color w:val="7030A0"/>
          <w:szCs w:val="28"/>
        </w:rPr>
        <w:t xml:space="preserve"> </w:t>
      </w:r>
      <w:r w:rsidRPr="00087AAD">
        <w:rPr>
          <w:szCs w:val="28"/>
        </w:rPr>
        <w:t>в следующих случаях:</w:t>
      </w:r>
    </w:p>
    <w:p w:rsidR="00FA71D9" w:rsidRPr="00087AAD" w:rsidRDefault="00FA71D9" w:rsidP="00D479BE">
      <w:pPr>
        <w:pStyle w:val="a7"/>
        <w:numPr>
          <w:ilvl w:val="0"/>
          <w:numId w:val="17"/>
        </w:numPr>
        <w:tabs>
          <w:tab w:val="left" w:pos="1276"/>
        </w:tabs>
        <w:spacing w:line="240" w:lineRule="auto"/>
        <w:ind w:left="0" w:firstLine="851"/>
        <w:rPr>
          <w:bCs/>
          <w:szCs w:val="28"/>
        </w:rPr>
      </w:pPr>
      <w:r w:rsidRPr="00087AAD">
        <w:rPr>
          <w:szCs w:val="28"/>
        </w:rPr>
        <w:t>не подано ни одной заявки на участие в закупке;</w:t>
      </w:r>
    </w:p>
    <w:p w:rsidR="00FA71D9" w:rsidRPr="00087AAD" w:rsidRDefault="00FA71D9" w:rsidP="00D479BE">
      <w:pPr>
        <w:pStyle w:val="a7"/>
        <w:numPr>
          <w:ilvl w:val="0"/>
          <w:numId w:val="17"/>
        </w:numPr>
        <w:tabs>
          <w:tab w:val="left" w:pos="1276"/>
        </w:tabs>
        <w:spacing w:line="240" w:lineRule="auto"/>
        <w:ind w:left="0" w:firstLine="851"/>
        <w:rPr>
          <w:bCs/>
          <w:szCs w:val="28"/>
        </w:rPr>
      </w:pPr>
      <w:r w:rsidRPr="00087AAD">
        <w:rPr>
          <w:szCs w:val="28"/>
        </w:rPr>
        <w:t>по результатам ее проведения все заявки на участие в закупке отклонены;</w:t>
      </w:r>
    </w:p>
    <w:p w:rsidR="00FA71D9" w:rsidRPr="00087AAD" w:rsidRDefault="00FA71D9" w:rsidP="00D479BE">
      <w:pPr>
        <w:pStyle w:val="a7"/>
        <w:numPr>
          <w:ilvl w:val="0"/>
          <w:numId w:val="17"/>
        </w:numPr>
        <w:tabs>
          <w:tab w:val="left" w:pos="1276"/>
        </w:tabs>
        <w:spacing w:line="240" w:lineRule="auto"/>
        <w:ind w:left="0" w:firstLine="851"/>
        <w:rPr>
          <w:bCs/>
          <w:szCs w:val="28"/>
        </w:rPr>
      </w:pPr>
      <w:r w:rsidRPr="00087AAD">
        <w:rPr>
          <w:szCs w:val="28"/>
        </w:rPr>
        <w:t>на участие в закупке подана только одна заявка;</w:t>
      </w:r>
    </w:p>
    <w:p w:rsidR="00FA71D9" w:rsidRPr="00087AAD" w:rsidRDefault="00FA71D9" w:rsidP="00D479BE">
      <w:pPr>
        <w:pStyle w:val="a7"/>
        <w:numPr>
          <w:ilvl w:val="0"/>
          <w:numId w:val="17"/>
        </w:numPr>
        <w:tabs>
          <w:tab w:val="left" w:pos="1276"/>
        </w:tabs>
        <w:spacing w:line="240" w:lineRule="auto"/>
        <w:ind w:left="0" w:firstLine="851"/>
        <w:rPr>
          <w:bCs/>
          <w:szCs w:val="28"/>
        </w:rPr>
      </w:pPr>
      <w:r w:rsidRPr="00087AAD">
        <w:rPr>
          <w:szCs w:val="28"/>
        </w:rPr>
        <w:t>по результатам ее проведения отклонены все заявки, за исключением одной заявки на участие в закупке;</w:t>
      </w:r>
    </w:p>
    <w:p w:rsidR="00FA71D9" w:rsidRPr="00087AAD" w:rsidRDefault="00FA71D9" w:rsidP="00D479BE">
      <w:pPr>
        <w:pStyle w:val="a7"/>
        <w:numPr>
          <w:ilvl w:val="0"/>
          <w:numId w:val="17"/>
        </w:numPr>
        <w:tabs>
          <w:tab w:val="left" w:pos="1276"/>
        </w:tabs>
        <w:spacing w:line="240" w:lineRule="auto"/>
        <w:ind w:left="0" w:firstLine="851"/>
        <w:rPr>
          <w:bCs/>
          <w:szCs w:val="28"/>
        </w:rPr>
      </w:pPr>
      <w:r w:rsidRPr="00087AAD">
        <w:rPr>
          <w:szCs w:val="28"/>
        </w:rPr>
        <w:t>по результатам ее проведения от заключения договора уклонились все участники закупки.</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 xml:space="preserve">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584138" w:rsidRPr="00087AAD">
        <w:rPr>
          <w:szCs w:val="28"/>
        </w:rPr>
        <w:fldChar w:fldCharType="begin"/>
      </w:r>
      <w:r w:rsidR="00584138" w:rsidRPr="00087AAD">
        <w:rPr>
          <w:szCs w:val="28"/>
        </w:rPr>
        <w:instrText xml:space="preserve"> REF _Ref4312167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3.4.6</w:t>
      </w:r>
      <w:r w:rsidR="00584138" w:rsidRPr="00087AAD">
        <w:rPr>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Любой участник запроса предложений, в течение 10 (десяти) дней с даты размещения в ЕИС протокола рассмотрения и оценки заявок на участие в запросе предложений, протокола рассмотрения единственной заявки на участие в запросе предложений вправе направить в письменной форме или в форме электронного документа заказчику запрос о даче разъяснений результатов запроса предложений. В течение 3 (трех) рабочих дней с даты поступления этого запроса заказчик обязан направить в письменной форме или в форме электронного документа участнику запроса предложений соответствующие разъяснения.</w:t>
      </w:r>
    </w:p>
    <w:p w:rsidR="009A5B8C" w:rsidRPr="00087AAD" w:rsidRDefault="00FA71D9" w:rsidP="00D479BE">
      <w:pPr>
        <w:pStyle w:val="11"/>
        <w:numPr>
          <w:ilvl w:val="1"/>
          <w:numId w:val="11"/>
        </w:numPr>
        <w:tabs>
          <w:tab w:val="left" w:pos="1418"/>
        </w:tabs>
        <w:ind w:left="0" w:firstLine="851"/>
        <w:rPr>
          <w:bCs/>
        </w:rPr>
      </w:pPr>
      <w:bookmarkStart w:id="256" w:name="_Ref462140124"/>
      <w:bookmarkStart w:id="257" w:name="_Ref462146310"/>
      <w:bookmarkStart w:id="258" w:name="_Toc175749007"/>
      <w:bookmarkStart w:id="259" w:name="_Ref318729417"/>
      <w:bookmarkStart w:id="260" w:name="_Ref318816317"/>
      <w:bookmarkStart w:id="261" w:name="_Ref318875497"/>
      <w:bookmarkStart w:id="262" w:name="_Ref319235636"/>
      <w:bookmarkStart w:id="263" w:name="_Ref323903064"/>
      <w:bookmarkStart w:id="264" w:name="_Ref326310091"/>
      <w:bookmarkStart w:id="265" w:name="_Ref326310216"/>
      <w:bookmarkStart w:id="266" w:name="_Ref326330739"/>
      <w:bookmarkStart w:id="267" w:name="_Ref326331544"/>
      <w:bookmarkStart w:id="268" w:name="_Ref326580149"/>
      <w:bookmarkStart w:id="269" w:name="_Ref332895371"/>
      <w:bookmarkStart w:id="270" w:name="_Toc491359058"/>
      <w:bookmarkStart w:id="271" w:name="_Toc131946858"/>
      <w:bookmarkStart w:id="272" w:name="_Ref132010423"/>
      <w:bookmarkStart w:id="273" w:name="_Toc138145942"/>
      <w:r w:rsidRPr="00087AAD">
        <w:t>Переторжка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087AAD">
        <w:t>.</w:t>
      </w:r>
      <w:bookmarkEnd w:id="271"/>
      <w:bookmarkEnd w:id="272"/>
      <w:bookmarkEnd w:id="273"/>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Переторжка проводится только после процедуры оценки заявок до выбора победителя.</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 xml:space="preserve">Основанием для проведения переторжки является решение закупочной комиссии. </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lastRenderedPageBreak/>
        <w:t>Переторжка может проводиться неоднократно.</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Переторжка может иметь очную (в режиме реального времени) либо заочную форму проведения.</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bookmarkStart w:id="274" w:name="_Ref300925035"/>
      <w:bookmarkStart w:id="275" w:name="_Ref179130070"/>
      <w:r w:rsidRPr="00087AAD">
        <w:rPr>
          <w:szCs w:val="28"/>
        </w:rPr>
        <w:t>.</w:t>
      </w:r>
    </w:p>
    <w:bookmarkEnd w:id="274"/>
    <w:bookmarkEnd w:id="275"/>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rPr>
        <w:t xml:space="preserve">При проведении очной переторжки на </w:t>
      </w:r>
      <w:r w:rsidR="00594D45" w:rsidRPr="00087AAD">
        <w:rPr>
          <w:szCs w:val="28"/>
        </w:rPr>
        <w:t>ЭТП</w:t>
      </w:r>
      <w:r w:rsidRPr="00087AAD">
        <w:rPr>
          <w:szCs w:val="28"/>
        </w:rPr>
        <w:t xml:space="preserve"> изменению подлежит только цена предложения. </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r w:rsidRPr="00087AAD">
        <w:rPr>
          <w:szCs w:val="28"/>
          <w:lang w:val="ru-RU"/>
        </w:rPr>
        <w:t>С</w:t>
      </w:r>
      <w:r w:rsidRPr="00087AAD">
        <w:rPr>
          <w:szCs w:val="28"/>
        </w:rPr>
        <w:t>роки подачи новых предложений, определенные закупочной комиссией, указываются в</w:t>
      </w:r>
      <w:r w:rsidRPr="00087AAD">
        <w:rPr>
          <w:szCs w:val="28"/>
          <w:lang w:val="ru-RU"/>
        </w:rPr>
        <w:t xml:space="preserve"> </w:t>
      </w:r>
      <w:r w:rsidRPr="00087AAD">
        <w:rPr>
          <w:szCs w:val="28"/>
        </w:rPr>
        <w:t xml:space="preserve">уведомлениях, направляемых участникам оператором </w:t>
      </w:r>
      <w:r w:rsidR="00594D45" w:rsidRPr="00087AAD">
        <w:rPr>
          <w:szCs w:val="28"/>
        </w:rPr>
        <w:t>ЭТП</w:t>
      </w:r>
      <w:r w:rsidRPr="00087AAD">
        <w:rPr>
          <w:szCs w:val="28"/>
        </w:rPr>
        <w:t>.</w:t>
      </w:r>
    </w:p>
    <w:p w:rsidR="00FA71D9" w:rsidRPr="00087AAD" w:rsidRDefault="00FA71D9" w:rsidP="00D479BE">
      <w:pPr>
        <w:pStyle w:val="aa"/>
        <w:widowControl w:val="0"/>
        <w:numPr>
          <w:ilvl w:val="2"/>
          <w:numId w:val="11"/>
        </w:numPr>
        <w:tabs>
          <w:tab w:val="num" w:pos="851"/>
          <w:tab w:val="left" w:pos="1560"/>
        </w:tabs>
        <w:spacing w:line="240" w:lineRule="auto"/>
        <w:ind w:left="0" w:firstLine="851"/>
        <w:rPr>
          <w:szCs w:val="28"/>
        </w:rPr>
      </w:pPr>
      <w:bookmarkStart w:id="276" w:name="_Ref299578052"/>
      <w:r w:rsidRPr="00087AAD">
        <w:rPr>
          <w:szCs w:val="28"/>
        </w:rPr>
        <w:t xml:space="preserve">В период с момента начала очной переторжки на </w:t>
      </w:r>
      <w:r w:rsidR="00594D45" w:rsidRPr="00087AAD">
        <w:rPr>
          <w:szCs w:val="28"/>
        </w:rPr>
        <w:t>ЭТП</w:t>
      </w:r>
      <w:r w:rsidRPr="00087AAD">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594D45" w:rsidRPr="00087AAD">
        <w:rPr>
          <w:szCs w:val="28"/>
        </w:rPr>
        <w:t>ЭТП</w:t>
      </w:r>
      <w:r w:rsidRPr="00087AAD">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76"/>
      <w:r w:rsidRPr="00087AAD">
        <w:rPr>
          <w:szCs w:val="28"/>
        </w:rPr>
        <w:t xml:space="preserve"> </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rPr>
        <w:t xml:space="preserve">Проведение очной переторжки осуществляется в соответствии с правилами, установленными на </w:t>
      </w:r>
      <w:r w:rsidR="00594D45" w:rsidRPr="00087AAD">
        <w:rPr>
          <w:szCs w:val="28"/>
        </w:rPr>
        <w:t>ЭТП</w:t>
      </w:r>
      <w:r w:rsidRPr="00087AAD">
        <w:rPr>
          <w:szCs w:val="28"/>
        </w:rPr>
        <w:t>.</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bookmarkStart w:id="277" w:name="_Ref179130076"/>
      <w:bookmarkStart w:id="278" w:name="_Ref300925054"/>
      <w:r w:rsidRPr="00087AAD">
        <w:rPr>
          <w:szCs w:val="28"/>
        </w:rPr>
        <w:t xml:space="preserve">При проведении заочной переторжки на </w:t>
      </w:r>
      <w:r w:rsidR="00594D45" w:rsidRPr="00087AAD">
        <w:rPr>
          <w:szCs w:val="28"/>
        </w:rPr>
        <w:t>ЭТП</w:t>
      </w:r>
      <w:r w:rsidRPr="00087AAD">
        <w:rPr>
          <w:szCs w:val="28"/>
        </w:rPr>
        <w:t xml:space="preserve"> изменению подлежат любые коммерческие условия договора, являющиеся оцениваемыми критериями.</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lang w:val="ru-RU"/>
        </w:rPr>
        <w:t>С</w:t>
      </w:r>
      <w:r w:rsidRPr="00087AAD">
        <w:rPr>
          <w:szCs w:val="28"/>
        </w:rPr>
        <w:t>роки подачи новых предложений, определенные закупочной комиссией, условия договора, которые могут быть улучшены, указываются в</w:t>
      </w:r>
      <w:r w:rsidRPr="00087AAD">
        <w:rPr>
          <w:szCs w:val="28"/>
          <w:lang w:val="ru-RU"/>
        </w:rPr>
        <w:t xml:space="preserve"> </w:t>
      </w:r>
      <w:r w:rsidRPr="00087AAD">
        <w:rPr>
          <w:szCs w:val="28"/>
        </w:rPr>
        <w:t xml:space="preserve">уведомлениях, направляемых участникам оператором </w:t>
      </w:r>
      <w:r w:rsidR="00594D45" w:rsidRPr="00087AAD">
        <w:rPr>
          <w:szCs w:val="28"/>
        </w:rPr>
        <w:t>ЭТП</w:t>
      </w:r>
      <w:r w:rsidRPr="00087AAD">
        <w:rPr>
          <w:szCs w:val="28"/>
        </w:rPr>
        <w:t>.</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087AAD">
        <w:rPr>
          <w:szCs w:val="28"/>
          <w:lang w:val="ru-RU"/>
        </w:rPr>
        <w:t>направить</w:t>
      </w:r>
      <w:r w:rsidRPr="00087AAD">
        <w:rPr>
          <w:szCs w:val="28"/>
        </w:rPr>
        <w:t xml:space="preserve"> с использованием </w:t>
      </w:r>
      <w:r w:rsidR="00594D45" w:rsidRPr="00087AAD">
        <w:rPr>
          <w:szCs w:val="28"/>
        </w:rPr>
        <w:t>ЭТП</w:t>
      </w:r>
      <w:r w:rsidRPr="00087AAD">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bookmarkStart w:id="279" w:name="_Ref179130079"/>
      <w:bookmarkEnd w:id="277"/>
      <w:bookmarkEnd w:id="278"/>
    </w:p>
    <w:bookmarkEnd w:id="279"/>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rPr>
        <w:t xml:space="preserve">Открытие доступа к </w:t>
      </w:r>
      <w:r w:rsidRPr="00087AAD">
        <w:rPr>
          <w:szCs w:val="28"/>
          <w:lang w:val="ru-RU"/>
        </w:rPr>
        <w:t>новым предложениям</w:t>
      </w:r>
      <w:r w:rsidRPr="00087AAD">
        <w:rPr>
          <w:szCs w:val="28"/>
        </w:rPr>
        <w:t xml:space="preserve"> </w:t>
      </w:r>
      <w:r w:rsidRPr="00087AAD">
        <w:rPr>
          <w:szCs w:val="28"/>
          <w:lang w:val="ru-RU"/>
        </w:rPr>
        <w:t xml:space="preserve">участников </w:t>
      </w:r>
      <w:r w:rsidRPr="00087AAD">
        <w:rPr>
          <w:szCs w:val="28"/>
        </w:rPr>
        <w:t xml:space="preserve">осуществляется автоматически в сроки, обозначенные в уведомлениях, </w:t>
      </w:r>
      <w:r w:rsidRPr="00087AAD">
        <w:rPr>
          <w:szCs w:val="28"/>
          <w:lang w:val="ru-RU"/>
        </w:rPr>
        <w:t>и</w:t>
      </w:r>
      <w:r w:rsidRPr="00087AAD">
        <w:rPr>
          <w:szCs w:val="28"/>
        </w:rPr>
        <w:t xml:space="preserve"> </w:t>
      </w:r>
      <w:r w:rsidRPr="00087AAD">
        <w:rPr>
          <w:szCs w:val="28"/>
          <w:lang w:val="ru-RU"/>
        </w:rPr>
        <w:t>оформляется соответствующим</w:t>
      </w:r>
      <w:r w:rsidRPr="00087AAD">
        <w:rPr>
          <w:szCs w:val="28"/>
        </w:rPr>
        <w:t xml:space="preserve"> протокол</w:t>
      </w:r>
      <w:r w:rsidRPr="00087AAD">
        <w:rPr>
          <w:szCs w:val="28"/>
          <w:lang w:val="ru-RU"/>
        </w:rPr>
        <w:t>ом</w:t>
      </w:r>
      <w:r w:rsidRPr="00087AAD">
        <w:rPr>
          <w:szCs w:val="28"/>
        </w:rPr>
        <w:t>.</w:t>
      </w:r>
    </w:p>
    <w:p w:rsidR="00FA71D9" w:rsidRPr="00087AAD" w:rsidRDefault="00FA71D9" w:rsidP="00D479BE">
      <w:pPr>
        <w:pStyle w:val="aa"/>
        <w:widowControl w:val="0"/>
        <w:numPr>
          <w:ilvl w:val="2"/>
          <w:numId w:val="11"/>
        </w:numPr>
        <w:tabs>
          <w:tab w:val="num" w:pos="851"/>
          <w:tab w:val="left" w:pos="1701"/>
        </w:tabs>
        <w:spacing w:line="240" w:lineRule="auto"/>
        <w:ind w:left="0" w:firstLine="851"/>
        <w:rPr>
          <w:szCs w:val="28"/>
        </w:rPr>
      </w:pPr>
      <w:r w:rsidRPr="00087AAD">
        <w:rPr>
          <w:szCs w:val="28"/>
        </w:rPr>
        <w:lastRenderedPageBreak/>
        <w:t>После проведения переторжки закупочной комиссией осуществляются процедуры выбора победителя в установленном закупочной документацией порядке.</w:t>
      </w:r>
    </w:p>
    <w:p w:rsidR="00FA71D9" w:rsidRPr="00087AAD" w:rsidRDefault="00FA71D9" w:rsidP="00D479BE">
      <w:pPr>
        <w:pStyle w:val="11"/>
        <w:numPr>
          <w:ilvl w:val="1"/>
          <w:numId w:val="11"/>
        </w:numPr>
        <w:tabs>
          <w:tab w:val="left" w:pos="1418"/>
        </w:tabs>
        <w:ind w:left="0" w:firstLine="851"/>
        <w:rPr>
          <w:bCs/>
        </w:rPr>
      </w:pPr>
      <w:bookmarkStart w:id="280" w:name="_Toc131946859"/>
      <w:bookmarkStart w:id="281" w:name="_Toc138145943"/>
      <w:r w:rsidRPr="00087AAD">
        <w:t>Заключение договора.</w:t>
      </w:r>
      <w:bookmarkEnd w:id="280"/>
      <w:bookmarkEnd w:id="281"/>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изложенный в разделе </w:t>
      </w:r>
      <w:r w:rsidR="00584138" w:rsidRPr="00087AAD">
        <w:rPr>
          <w:szCs w:val="28"/>
        </w:rPr>
        <w:fldChar w:fldCharType="begin"/>
      </w:r>
      <w:r w:rsidR="00584138" w:rsidRPr="00087AAD">
        <w:rPr>
          <w:szCs w:val="28"/>
        </w:rPr>
        <w:instrText xml:space="preserve"> REF _Ref129967358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6</w:t>
      </w:r>
      <w:r w:rsidR="00584138" w:rsidRPr="00087AAD">
        <w:rPr>
          <w:szCs w:val="28"/>
        </w:rPr>
        <w:fldChar w:fldCharType="end"/>
      </w:r>
      <w:r w:rsidRPr="00087AAD">
        <w:rPr>
          <w:szCs w:val="28"/>
        </w:rPr>
        <w:t xml:space="preserve"> «Проект договора».</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Договор заключается не ранее чем через 10 (десять) дней и не позднее чем через 20 (двадцать) дней с даты размещения в ЕИС итогового протокола, 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594D45" w:rsidRPr="00087AAD">
        <w:rPr>
          <w:szCs w:val="28"/>
        </w:rPr>
        <w:t>ЭТП</w:t>
      </w:r>
      <w:r w:rsidRPr="00087AAD">
        <w:rPr>
          <w:szCs w:val="28"/>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594D45" w:rsidRPr="00087AAD">
        <w:rPr>
          <w:szCs w:val="28"/>
        </w:rPr>
        <w:t>ЭТП</w:t>
      </w:r>
      <w:r w:rsidRPr="00087AAD">
        <w:rPr>
          <w:szCs w:val="28"/>
        </w:rPr>
        <w:t>.</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В течение 10 (десяти) дней с даты размещения в ЕИС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участник процедуры, признается уклонившимся от заключения договора.</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lastRenderedPageBreak/>
        <w:t xml:space="preserve">Проект договора в случае согласия участника процедуры, заявке на участие которого присвоен второй номер, составляется заказчиком </w:t>
      </w:r>
      <w:bookmarkStart w:id="282" w:name="_Hlk131950032"/>
      <w:r w:rsidRPr="00087AAD">
        <w:rPr>
          <w:szCs w:val="28"/>
        </w:rPr>
        <w:t>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bookmarkEnd w:id="282"/>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подразделом,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pacing w:val="-1"/>
          <w:szCs w:val="28"/>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p>
    <w:p w:rsidR="00FA71D9" w:rsidRPr="00087AAD" w:rsidRDefault="00FA71D9" w:rsidP="00D479BE">
      <w:pPr>
        <w:pStyle w:val="a7"/>
        <w:numPr>
          <w:ilvl w:val="2"/>
          <w:numId w:val="11"/>
        </w:numPr>
        <w:tabs>
          <w:tab w:val="left" w:pos="1560"/>
        </w:tabs>
        <w:spacing w:line="240" w:lineRule="auto"/>
        <w:ind w:left="0" w:firstLine="851"/>
        <w:rPr>
          <w:bCs/>
          <w:szCs w:val="28"/>
        </w:rPr>
      </w:pPr>
      <w:r w:rsidRPr="00087AAD">
        <w:rPr>
          <w:szCs w:val="28"/>
        </w:rPr>
        <w:t>В течение 10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 xml:space="preserve">Денежные средства, внесенные в качестве обеспечения заявки на участие в запросе предложений, возвращаются победителю запроса предложений в сроки, предусмотренные пунктом </w:t>
      </w:r>
      <w:r w:rsidR="00584138" w:rsidRPr="00087AAD">
        <w:rPr>
          <w:szCs w:val="28"/>
        </w:rPr>
        <w:fldChar w:fldCharType="begin"/>
      </w:r>
      <w:r w:rsidR="00584138" w:rsidRPr="00087AAD">
        <w:rPr>
          <w:szCs w:val="28"/>
        </w:rPr>
        <w:instrText xml:space="preserve"> REF _Ref4312167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3.4.6</w:t>
      </w:r>
      <w:r w:rsidR="00584138" w:rsidRPr="00087AAD">
        <w:rPr>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lastRenderedPageBreak/>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подразделом </w:t>
      </w:r>
      <w:r w:rsidR="00584138" w:rsidRPr="00087AAD">
        <w:rPr>
          <w:szCs w:val="28"/>
        </w:rPr>
        <w:fldChar w:fldCharType="begin"/>
      </w:r>
      <w:r w:rsidR="00584138" w:rsidRPr="00087AAD">
        <w:rPr>
          <w:szCs w:val="28"/>
        </w:rPr>
        <w:instrText xml:space="preserve"> REF _Ref132010497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3.11</w:t>
      </w:r>
      <w:r w:rsidR="00584138" w:rsidRPr="00087AAD">
        <w:rPr>
          <w:szCs w:val="28"/>
        </w:rPr>
        <w:fldChar w:fldCharType="end"/>
      </w:r>
      <w:r w:rsidRPr="00087AAD">
        <w:rPr>
          <w:szCs w:val="28"/>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о закупке и предложении победителя процедуры (или единственного участника, с которым принято решение заключить договор).</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A71D9" w:rsidRPr="00087AAD" w:rsidRDefault="00FA71D9" w:rsidP="00D479BE">
      <w:pPr>
        <w:pStyle w:val="11"/>
        <w:numPr>
          <w:ilvl w:val="1"/>
          <w:numId w:val="11"/>
        </w:numPr>
        <w:tabs>
          <w:tab w:val="left" w:pos="1560"/>
        </w:tabs>
        <w:ind w:left="0" w:firstLine="851"/>
        <w:rPr>
          <w:bCs/>
        </w:rPr>
      </w:pPr>
      <w:bookmarkStart w:id="283" w:name="_Toc131946860"/>
      <w:bookmarkStart w:id="284" w:name="_Toc138145944"/>
      <w:r w:rsidRPr="00087AAD">
        <w:t>Обеспечение исполнения договора.</w:t>
      </w:r>
      <w:bookmarkEnd w:id="283"/>
      <w:bookmarkEnd w:id="284"/>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Необходимость предоставления обеспечения исполнения договора, порядок предоставления и размер обеспечения, определены в</w:t>
      </w:r>
      <w:r w:rsidR="00F27E81" w:rsidRPr="00087AAD">
        <w:rPr>
          <w:szCs w:val="28"/>
        </w:rPr>
        <w:t> </w:t>
      </w:r>
      <w:r w:rsidRPr="00087AAD">
        <w:rPr>
          <w:szCs w:val="28"/>
        </w:rPr>
        <w:t xml:space="preserve">пункте </w:t>
      </w:r>
      <w:r w:rsidR="00584138" w:rsidRPr="00087AAD">
        <w:rPr>
          <w:snapToGrid/>
          <w:szCs w:val="28"/>
        </w:rPr>
        <w:fldChar w:fldCharType="begin"/>
      </w:r>
      <w:r w:rsidR="00584138" w:rsidRPr="00087AAD">
        <w:rPr>
          <w:szCs w:val="28"/>
        </w:rPr>
        <w:instrText xml:space="preserve"> REF _Ref130198208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zCs w:val="28"/>
        </w:rPr>
        <w:t>4.1.27</w:t>
      </w:r>
      <w:r w:rsidR="00584138" w:rsidRPr="00087AAD">
        <w:rPr>
          <w:snapToGrid/>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 xml:space="preserve">Необходимость предоставления обеспечения возврата аванса, порядок предоставления и размер обеспечения, определены в пункте </w:t>
      </w:r>
      <w:r w:rsidR="00584138" w:rsidRPr="00087AAD">
        <w:rPr>
          <w:snapToGrid/>
          <w:szCs w:val="28"/>
        </w:rPr>
        <w:fldChar w:fldCharType="begin"/>
      </w:r>
      <w:r w:rsidR="00584138" w:rsidRPr="00087AAD">
        <w:rPr>
          <w:szCs w:val="28"/>
        </w:rPr>
        <w:instrText xml:space="preserve"> REF _Ref130198232 \r \h </w:instrText>
      </w:r>
      <w:r w:rsidR="00087AAD">
        <w:rPr>
          <w:snapToGrid/>
          <w:szCs w:val="28"/>
        </w:rPr>
        <w:instrText xml:space="preserve"> \* MERGEFORMAT </w:instrText>
      </w:r>
      <w:r w:rsidR="00584138" w:rsidRPr="00087AAD">
        <w:rPr>
          <w:snapToGrid/>
          <w:szCs w:val="28"/>
        </w:rPr>
      </w:r>
      <w:r w:rsidR="00584138" w:rsidRPr="00087AAD">
        <w:rPr>
          <w:snapToGrid/>
          <w:szCs w:val="28"/>
        </w:rPr>
        <w:fldChar w:fldCharType="separate"/>
      </w:r>
      <w:r w:rsidR="000059E8" w:rsidRPr="00087AAD">
        <w:rPr>
          <w:szCs w:val="28"/>
        </w:rPr>
        <w:t>4.1.28</w:t>
      </w:r>
      <w:r w:rsidR="00584138" w:rsidRPr="00087AAD">
        <w:rPr>
          <w:snapToGrid/>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 xml:space="preserve">Необходимость предоставления обеспечения исполнения гарантийных обязательств, порядок предоставления и размер обеспечения, определены в пункте </w:t>
      </w:r>
      <w:r w:rsidR="00584138" w:rsidRPr="00087AAD">
        <w:rPr>
          <w:szCs w:val="28"/>
        </w:rPr>
        <w:fldChar w:fldCharType="begin"/>
      </w:r>
      <w:r w:rsidR="00584138" w:rsidRPr="00087AAD">
        <w:rPr>
          <w:szCs w:val="28"/>
        </w:rPr>
        <w:instrText xml:space="preserve"> REF _Ref130198237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4.1.29</w:t>
      </w:r>
      <w:r w:rsidR="00584138" w:rsidRPr="00087AAD">
        <w:rPr>
          <w:szCs w:val="28"/>
        </w:rPr>
        <w:fldChar w:fldCharType="end"/>
      </w:r>
      <w:r w:rsidRPr="00087AAD">
        <w:rPr>
          <w:szCs w:val="28"/>
        </w:rPr>
        <w:t>.</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Срок обеспечения исполнения обязательств по договору должен соответствовать сроку исполнения договора с поставщиком (подрядчиком, исполнителем), увеличенному не менее чем на 30 (тридцать) календарных дней.</w:t>
      </w:r>
    </w:p>
    <w:p w:rsidR="00FA71D9" w:rsidRPr="00087AAD" w:rsidRDefault="00FA71D9" w:rsidP="00D479BE">
      <w:pPr>
        <w:pStyle w:val="a7"/>
        <w:numPr>
          <w:ilvl w:val="2"/>
          <w:numId w:val="11"/>
        </w:numPr>
        <w:tabs>
          <w:tab w:val="left" w:pos="1701"/>
        </w:tabs>
        <w:spacing w:line="240" w:lineRule="auto"/>
        <w:ind w:left="0" w:firstLine="851"/>
        <w:rPr>
          <w:bCs/>
          <w:szCs w:val="28"/>
        </w:rPr>
      </w:pPr>
      <w:bookmarkStart w:id="285" w:name="_Hlk131950230"/>
      <w:r w:rsidRPr="00087AAD">
        <w:rPr>
          <w:szCs w:val="28"/>
        </w:rPr>
        <w:t xml:space="preserve">Срок обеспечения исполнения гарантийных обязательств должен соответствовать сроку исполнения гарантийных обязательств </w:t>
      </w:r>
      <w:r w:rsidRPr="00087AAD">
        <w:rPr>
          <w:szCs w:val="28"/>
        </w:rPr>
        <w:lastRenderedPageBreak/>
        <w:t>поставщика (подрядчика, исполнителя), увеличенному не менее чем на 30 (тридцать) календарных дней.</w:t>
      </w:r>
      <w:bookmarkEnd w:id="285"/>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Срок обеспечения возврата аванса должен соответствовать сроку исполнения договора с поставщиком (подрядчиком, исполнителем), увеличенному не менее чем на 30 (тридцать) календарных дней.</w:t>
      </w:r>
    </w:p>
    <w:p w:rsidR="00FA71D9" w:rsidRPr="00087AAD" w:rsidRDefault="00FA71D9" w:rsidP="00D479BE">
      <w:pPr>
        <w:pStyle w:val="a7"/>
        <w:numPr>
          <w:ilvl w:val="2"/>
          <w:numId w:val="11"/>
        </w:numPr>
        <w:tabs>
          <w:tab w:val="left" w:pos="1701"/>
        </w:tabs>
        <w:spacing w:line="240" w:lineRule="auto"/>
        <w:ind w:left="0" w:firstLine="851"/>
        <w:rPr>
          <w:bCs/>
          <w:szCs w:val="28"/>
        </w:rPr>
      </w:pPr>
      <w:r w:rsidRPr="00087AAD">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rsidR="00FA71D9" w:rsidRPr="00087AAD" w:rsidRDefault="00FA71D9" w:rsidP="00D479BE">
      <w:pPr>
        <w:pStyle w:val="11"/>
        <w:numPr>
          <w:ilvl w:val="1"/>
          <w:numId w:val="11"/>
        </w:numPr>
        <w:tabs>
          <w:tab w:val="left" w:pos="1560"/>
        </w:tabs>
        <w:ind w:left="0" w:firstLine="851"/>
        <w:rPr>
          <w:bCs/>
        </w:rPr>
      </w:pPr>
      <w:bookmarkStart w:id="286" w:name="_Ref130198145"/>
      <w:bookmarkStart w:id="287" w:name="_Toc131946861"/>
      <w:bookmarkStart w:id="288" w:name="_Ref132010497"/>
      <w:bookmarkStart w:id="289" w:name="_Ref132010725"/>
      <w:bookmarkStart w:id="290" w:name="_Toc138145945"/>
      <w:r w:rsidRPr="00087AAD">
        <w:t>Приоритет товаров российского происхождения, работ, услуг, выполняемых, оказываемых российскими лицами</w:t>
      </w:r>
      <w:bookmarkEnd w:id="286"/>
      <w:r w:rsidRPr="00087AAD">
        <w:t>.</w:t>
      </w:r>
      <w:bookmarkEnd w:id="287"/>
      <w:bookmarkEnd w:id="288"/>
      <w:bookmarkEnd w:id="289"/>
      <w:bookmarkEnd w:id="290"/>
    </w:p>
    <w:p w:rsidR="00FA71D9" w:rsidRPr="00087AAD" w:rsidRDefault="00FA71D9" w:rsidP="00D479BE">
      <w:pPr>
        <w:pStyle w:val="a7"/>
        <w:numPr>
          <w:ilvl w:val="2"/>
          <w:numId w:val="11"/>
        </w:numPr>
        <w:tabs>
          <w:tab w:val="left" w:pos="1701"/>
        </w:tabs>
        <w:spacing w:line="240" w:lineRule="auto"/>
        <w:ind w:left="0" w:firstLine="851"/>
        <w:rPr>
          <w:bCs/>
          <w:szCs w:val="28"/>
        </w:rPr>
      </w:pPr>
      <w:bookmarkStart w:id="291" w:name="_Hlk131604864"/>
      <w:r w:rsidRPr="00087AAD">
        <w:rPr>
          <w:spacing w:val="-1"/>
          <w:szCs w:val="28"/>
        </w:rPr>
        <w:t>При осуществлении закупок товаров российского происхождения, работ, услуг, выполняемых, оказываемых российскими лицами, устанавливается приоритет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bookmarkEnd w:id="291"/>
      <w:r w:rsidRPr="00087AAD">
        <w:rPr>
          <w:spacing w:val="-1"/>
          <w:szCs w:val="28"/>
        </w:rPr>
        <w:t>.</w:t>
      </w:r>
    </w:p>
    <w:p w:rsidR="00FA71D9" w:rsidRPr="00087AAD" w:rsidRDefault="00FA71D9" w:rsidP="002D0B50">
      <w:pPr>
        <w:pStyle w:val="a7"/>
        <w:tabs>
          <w:tab w:val="left" w:pos="1701"/>
        </w:tabs>
        <w:spacing w:line="240" w:lineRule="auto"/>
        <w:ind w:left="0" w:firstLine="851"/>
        <w:rPr>
          <w:szCs w:val="28"/>
        </w:rPr>
      </w:pPr>
      <w:bookmarkStart w:id="292" w:name="_Hlk131604877"/>
      <w:r w:rsidRPr="00087AAD">
        <w:rPr>
          <w:spacing w:val="-1"/>
          <w:szCs w:val="28"/>
        </w:rPr>
        <w:t>Происхождение товаров из Донецкой Народной Республики 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bookmarkEnd w:id="292"/>
      <w:r w:rsidRPr="00087AAD">
        <w:rPr>
          <w:szCs w:val="28"/>
        </w:rPr>
        <w:t>.</w:t>
      </w:r>
    </w:p>
    <w:p w:rsidR="00FA71D9" w:rsidRPr="00087AAD" w:rsidRDefault="00FA71D9" w:rsidP="002D0B50">
      <w:pPr>
        <w:pStyle w:val="a7"/>
        <w:tabs>
          <w:tab w:val="left" w:pos="1701"/>
        </w:tabs>
        <w:spacing w:line="240" w:lineRule="auto"/>
        <w:ind w:left="0" w:firstLine="851"/>
        <w:rPr>
          <w:bCs/>
          <w:szCs w:val="28"/>
        </w:rPr>
      </w:pPr>
      <w:bookmarkStart w:id="293" w:name="_Hlk131604886"/>
      <w:r w:rsidRPr="00087AAD">
        <w:rPr>
          <w:spacing w:val="-1"/>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End w:id="293"/>
    </w:p>
    <w:p w:rsidR="00FA71D9" w:rsidRPr="00087AAD" w:rsidRDefault="00FA71D9" w:rsidP="00D479BE">
      <w:pPr>
        <w:pStyle w:val="a7"/>
        <w:numPr>
          <w:ilvl w:val="2"/>
          <w:numId w:val="11"/>
        </w:numPr>
        <w:tabs>
          <w:tab w:val="left" w:pos="1701"/>
        </w:tabs>
        <w:spacing w:line="240" w:lineRule="auto"/>
        <w:ind w:left="0" w:firstLine="851"/>
        <w:rPr>
          <w:bCs/>
          <w:szCs w:val="28"/>
        </w:rPr>
      </w:pPr>
      <w:bookmarkStart w:id="294" w:name="_Toc530642793"/>
      <w:bookmarkStart w:id="295" w:name="_Toc531676456"/>
      <w:bookmarkStart w:id="296" w:name="_Toc532202822"/>
      <w:bookmarkStart w:id="297" w:name="_Toc532564218"/>
      <w:bookmarkStart w:id="298" w:name="_Toc4403099"/>
      <w:bookmarkStart w:id="299" w:name="_Toc5979872"/>
      <w:r w:rsidRPr="00087AAD">
        <w:rPr>
          <w:szCs w:val="28"/>
        </w:rPr>
        <w:t>При проведении закупки оценка и сопоставление заявок участников закупки по ценовым критериям оценки «Цена договора» (цена за единицу продукции) осуществляются в следующем порядке:</w:t>
      </w:r>
      <w:bookmarkStart w:id="300" w:name="_Toc530642794"/>
      <w:bookmarkStart w:id="301" w:name="_Toc531676457"/>
      <w:bookmarkStart w:id="302" w:name="_Toc532202823"/>
      <w:bookmarkStart w:id="303" w:name="_Toc532564219"/>
      <w:bookmarkEnd w:id="294"/>
      <w:bookmarkEnd w:id="295"/>
      <w:bookmarkEnd w:id="296"/>
      <w:bookmarkEnd w:id="297"/>
      <w:r w:rsidRPr="00087AAD">
        <w:rPr>
          <w:szCs w:val="28"/>
        </w:rPr>
        <w:t xml:space="preserve"> заявкам на участие, которые содержат предложения о поставке товаров российского происхождения, выполнении работ, оказании услуг российскими лицами, по вышеуказанным ценовым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bookmarkEnd w:id="298"/>
      <w:bookmarkEnd w:id="299"/>
      <w:bookmarkEnd w:id="300"/>
      <w:bookmarkEnd w:id="301"/>
      <w:bookmarkEnd w:id="302"/>
      <w:bookmarkEnd w:id="303"/>
    </w:p>
    <w:p w:rsidR="00DC5043" w:rsidRPr="00087AAD" w:rsidRDefault="00DC5043" w:rsidP="00D479BE">
      <w:pPr>
        <w:pStyle w:val="a7"/>
        <w:numPr>
          <w:ilvl w:val="2"/>
          <w:numId w:val="11"/>
        </w:numPr>
        <w:tabs>
          <w:tab w:val="left" w:pos="1701"/>
        </w:tabs>
        <w:spacing w:line="240" w:lineRule="auto"/>
        <w:ind w:left="0" w:firstLine="851"/>
        <w:rPr>
          <w:bCs/>
          <w:szCs w:val="28"/>
        </w:rPr>
      </w:pPr>
      <w:r w:rsidRPr="00087AAD">
        <w:rPr>
          <w:szCs w:val="28"/>
        </w:rPr>
        <w:t xml:space="preserve">При осуществлении закупки </w:t>
      </w:r>
      <w:r w:rsidRPr="00087AAD">
        <w:rPr>
          <w:spacing w:val="-1"/>
          <w:szCs w:val="28"/>
        </w:rPr>
        <w:t xml:space="preserve">радиоэлектронной продукции, </w:t>
      </w:r>
      <w:bookmarkStart w:id="304" w:name="_Hlk126654510"/>
      <w:r w:rsidRPr="00087AAD">
        <w:rPr>
          <w:spacing w:val="-1"/>
          <w:szCs w:val="28"/>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bookmarkEnd w:id="304"/>
      <w:r w:rsidRPr="00087AAD">
        <w:rPr>
          <w:spacing w:val="-1"/>
          <w:szCs w:val="28"/>
        </w:rPr>
        <w:t>,</w:t>
      </w:r>
      <w:r w:rsidRPr="00087AAD">
        <w:rPr>
          <w:szCs w:val="28"/>
        </w:rPr>
        <w:t xml:space="preserve"> оценка и сопоставление заявок на участие в закупке, которые содержат предложения о поставке радиоэлектронной продукции, </w:t>
      </w:r>
      <w:bookmarkStart w:id="305" w:name="_Hlk126654611"/>
      <w:r w:rsidRPr="00087AAD">
        <w:rPr>
          <w:szCs w:val="28"/>
        </w:rPr>
        <w:lastRenderedPageBreak/>
        <w:t>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w:t>
      </w:r>
      <w:bookmarkEnd w:id="305"/>
      <w:r w:rsidRPr="00087AAD">
        <w:rPr>
          <w:szCs w:val="28"/>
        </w:rPr>
        <w:t>,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закупке.</w:t>
      </w:r>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06" w:name="_Toc530642795"/>
      <w:bookmarkStart w:id="307" w:name="_Toc531676458"/>
      <w:bookmarkStart w:id="308" w:name="_Toc532202824"/>
      <w:bookmarkStart w:id="309" w:name="_Toc532564220"/>
      <w:bookmarkStart w:id="310" w:name="_Toc4403100"/>
      <w:bookmarkStart w:id="311" w:name="_Toc5979873"/>
      <w:r w:rsidRPr="00087AAD">
        <w:rPr>
          <w:szCs w:val="28"/>
        </w:rPr>
        <w:t>В случае проведения переторжки предоставление приоритета при осуществлении оценки и сопоставления заявок осуществляется в отношении окончательных предложений участников закупки</w:t>
      </w:r>
      <w:bookmarkEnd w:id="306"/>
      <w:bookmarkEnd w:id="307"/>
      <w:bookmarkEnd w:id="308"/>
      <w:bookmarkEnd w:id="309"/>
      <w:bookmarkEnd w:id="310"/>
      <w:bookmarkEnd w:id="311"/>
      <w:r w:rsidRPr="00087AAD">
        <w:rPr>
          <w:szCs w:val="28"/>
        </w:rPr>
        <w:t>.</w:t>
      </w:r>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12" w:name="_Toc530642796"/>
      <w:bookmarkStart w:id="313" w:name="_Toc531676459"/>
      <w:bookmarkStart w:id="314" w:name="_Toc532202825"/>
      <w:bookmarkStart w:id="315" w:name="_Toc532564221"/>
      <w:bookmarkStart w:id="316" w:name="_Toc4403101"/>
      <w:bookmarkStart w:id="317" w:name="_Toc5979874"/>
      <w:bookmarkStart w:id="318" w:name="_Ref130198347"/>
      <w:bookmarkStart w:id="319" w:name="_Ref131691509"/>
      <w:bookmarkStart w:id="320" w:name="_Ref132010548"/>
      <w:r w:rsidRPr="00087AAD">
        <w:rPr>
          <w:szCs w:val="28"/>
        </w:rPr>
        <w:t>Приоритет не предоставляется в случаях, если:</w:t>
      </w:r>
      <w:bookmarkEnd w:id="312"/>
      <w:bookmarkEnd w:id="313"/>
      <w:bookmarkEnd w:id="314"/>
      <w:bookmarkEnd w:id="315"/>
      <w:bookmarkEnd w:id="316"/>
      <w:bookmarkEnd w:id="317"/>
      <w:bookmarkEnd w:id="318"/>
      <w:bookmarkEnd w:id="319"/>
      <w:bookmarkEnd w:id="320"/>
    </w:p>
    <w:p w:rsidR="00DC5043" w:rsidRPr="00087AAD" w:rsidRDefault="00DC5043" w:rsidP="00D479BE">
      <w:pPr>
        <w:pStyle w:val="a7"/>
        <w:numPr>
          <w:ilvl w:val="0"/>
          <w:numId w:val="18"/>
        </w:numPr>
        <w:tabs>
          <w:tab w:val="left" w:pos="1276"/>
        </w:tabs>
        <w:spacing w:line="240" w:lineRule="auto"/>
        <w:ind w:left="0" w:firstLine="851"/>
        <w:rPr>
          <w:bCs/>
          <w:szCs w:val="28"/>
        </w:rPr>
      </w:pPr>
      <w:bookmarkStart w:id="321" w:name="_Toc530642797"/>
      <w:bookmarkStart w:id="322" w:name="_Toc531676460"/>
      <w:bookmarkStart w:id="323" w:name="_Toc532202826"/>
      <w:bookmarkStart w:id="324" w:name="_Toc532564222"/>
      <w:bookmarkStart w:id="325" w:name="_Toc4403102"/>
      <w:bookmarkStart w:id="326" w:name="_Toc5979875"/>
      <w:bookmarkStart w:id="327" w:name="_Toc11328154"/>
      <w:bookmarkStart w:id="328" w:name="_Toc36710327"/>
      <w:bookmarkStart w:id="329" w:name="_Toc37584573"/>
      <w:r w:rsidRPr="00087AAD">
        <w:rPr>
          <w:szCs w:val="28"/>
        </w:rPr>
        <w:t>закупка признана несостоявшейся и договор заключается с единственным участником процедуры;</w:t>
      </w:r>
      <w:bookmarkEnd w:id="321"/>
      <w:bookmarkEnd w:id="322"/>
      <w:bookmarkEnd w:id="323"/>
      <w:bookmarkEnd w:id="324"/>
      <w:bookmarkEnd w:id="325"/>
      <w:bookmarkEnd w:id="326"/>
      <w:bookmarkEnd w:id="327"/>
      <w:bookmarkEnd w:id="328"/>
      <w:bookmarkEnd w:id="329"/>
    </w:p>
    <w:p w:rsidR="00DC5043" w:rsidRPr="00087AAD" w:rsidRDefault="00DC5043" w:rsidP="00D479BE">
      <w:pPr>
        <w:pStyle w:val="a7"/>
        <w:numPr>
          <w:ilvl w:val="0"/>
          <w:numId w:val="18"/>
        </w:numPr>
        <w:tabs>
          <w:tab w:val="left" w:pos="1276"/>
        </w:tabs>
        <w:spacing w:line="240" w:lineRule="auto"/>
        <w:ind w:left="0" w:firstLine="851"/>
        <w:rPr>
          <w:bCs/>
          <w:szCs w:val="28"/>
        </w:rPr>
      </w:pPr>
      <w:bookmarkStart w:id="330" w:name="_Hlk131604938"/>
      <w:r w:rsidRPr="00087AAD">
        <w:rPr>
          <w:szCs w:val="28"/>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bookmarkEnd w:id="330"/>
      <w:r w:rsidRPr="00087AAD">
        <w:rPr>
          <w:szCs w:val="28"/>
        </w:rPr>
        <w:t>;</w:t>
      </w:r>
    </w:p>
    <w:p w:rsidR="00DC5043" w:rsidRPr="00087AAD" w:rsidRDefault="00DC5043" w:rsidP="00D479BE">
      <w:pPr>
        <w:pStyle w:val="a7"/>
        <w:numPr>
          <w:ilvl w:val="0"/>
          <w:numId w:val="18"/>
        </w:numPr>
        <w:tabs>
          <w:tab w:val="left" w:pos="1276"/>
        </w:tabs>
        <w:spacing w:line="240" w:lineRule="auto"/>
        <w:ind w:left="0" w:firstLine="851"/>
        <w:rPr>
          <w:bCs/>
          <w:szCs w:val="28"/>
        </w:rPr>
      </w:pPr>
      <w:r w:rsidRPr="00087AAD">
        <w:rPr>
          <w:szCs w:val="28"/>
        </w:rPr>
        <w:t>в заявке на участие в процедуре не содержится предложений ставке товаров иностранного происхождения, выполнении работ, оказании услуг иностранными лицами;</w:t>
      </w:r>
    </w:p>
    <w:p w:rsidR="00DC5043" w:rsidRPr="00087AAD" w:rsidRDefault="00DC5043" w:rsidP="00D479BE">
      <w:pPr>
        <w:pStyle w:val="a7"/>
        <w:numPr>
          <w:ilvl w:val="0"/>
          <w:numId w:val="18"/>
        </w:numPr>
        <w:tabs>
          <w:tab w:val="left" w:pos="1276"/>
        </w:tabs>
        <w:spacing w:line="240" w:lineRule="auto"/>
        <w:ind w:left="0" w:firstLine="851"/>
        <w:rPr>
          <w:bCs/>
          <w:szCs w:val="28"/>
        </w:rPr>
      </w:pPr>
      <w:bookmarkStart w:id="331" w:name="_Ref130198389"/>
      <w:r w:rsidRPr="00087AAD">
        <w:rPr>
          <w:szCs w:val="28"/>
        </w:rPr>
        <w:t>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bookmarkEnd w:id="331"/>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32" w:name="_Toc530642801"/>
      <w:bookmarkStart w:id="333" w:name="_Toc531676464"/>
      <w:bookmarkStart w:id="334" w:name="_Toc532202830"/>
      <w:bookmarkStart w:id="335" w:name="_Toc532564226"/>
      <w:bookmarkStart w:id="336" w:name="_Toc4403106"/>
      <w:bookmarkStart w:id="337" w:name="_Toc5979879"/>
      <w:r w:rsidRPr="00087AAD">
        <w:rPr>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sidR="00584138" w:rsidRPr="00087AAD">
        <w:rPr>
          <w:szCs w:val="28"/>
        </w:rPr>
        <w:fldChar w:fldCharType="begin"/>
      </w:r>
      <w:r w:rsidR="00584138" w:rsidRPr="00087AAD">
        <w:rPr>
          <w:szCs w:val="28"/>
        </w:rPr>
        <w:instrText xml:space="preserve"> REF _Ref130198389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4)</w:t>
      </w:r>
      <w:r w:rsidR="00584138" w:rsidRPr="00087AAD">
        <w:rPr>
          <w:szCs w:val="28"/>
        </w:rPr>
        <w:fldChar w:fldCharType="end"/>
      </w:r>
      <w:r w:rsidRPr="00087AAD">
        <w:rPr>
          <w:szCs w:val="28"/>
        </w:rPr>
        <w:t xml:space="preserve"> пункта </w:t>
      </w:r>
      <w:r w:rsidR="00584138" w:rsidRPr="00087AAD">
        <w:rPr>
          <w:szCs w:val="28"/>
        </w:rPr>
        <w:fldChar w:fldCharType="begin"/>
      </w:r>
      <w:r w:rsidR="00584138" w:rsidRPr="00087AAD">
        <w:rPr>
          <w:szCs w:val="28"/>
        </w:rPr>
        <w:instrText xml:space="preserve"> REF _Ref132010548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3.11.5</w:t>
      </w:r>
      <w:r w:rsidR="00584138" w:rsidRPr="00087AAD">
        <w:rPr>
          <w:szCs w:val="28"/>
        </w:rPr>
        <w:fldChar w:fldCharType="end"/>
      </w:r>
      <w:r w:rsidRPr="00087AAD">
        <w:rPr>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bookmarkEnd w:id="332"/>
      <w:bookmarkEnd w:id="333"/>
      <w:bookmarkEnd w:id="334"/>
      <w:bookmarkEnd w:id="335"/>
      <w:bookmarkEnd w:id="336"/>
      <w:bookmarkEnd w:id="337"/>
      <w:r w:rsidRPr="00087AAD">
        <w:rPr>
          <w:szCs w:val="28"/>
        </w:rPr>
        <w:t>.</w:t>
      </w:r>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38" w:name="_Toc530642802"/>
      <w:bookmarkStart w:id="339" w:name="_Toc531676465"/>
      <w:bookmarkStart w:id="340" w:name="_Toc532202831"/>
      <w:bookmarkStart w:id="341" w:name="_Toc532564227"/>
      <w:bookmarkStart w:id="342" w:name="_Toc4403107"/>
      <w:bookmarkStart w:id="343" w:name="_Toc5979880"/>
      <w:r w:rsidRPr="00087AAD">
        <w:rPr>
          <w:szCs w:val="28"/>
        </w:rPr>
        <w:t>Участник процедуры в заявке, в соответствующей ее части, содержащей предложение о поставке товара, должен указать (декларировать) наименования страны происхождения поставляемых товаров.</w:t>
      </w:r>
      <w:bookmarkEnd w:id="338"/>
      <w:bookmarkEnd w:id="339"/>
      <w:bookmarkEnd w:id="340"/>
      <w:bookmarkEnd w:id="341"/>
      <w:bookmarkEnd w:id="342"/>
      <w:bookmarkEnd w:id="343"/>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44" w:name="_Toc530642803"/>
      <w:bookmarkStart w:id="345" w:name="_Toc531676466"/>
      <w:bookmarkStart w:id="346" w:name="_Toc532202832"/>
      <w:bookmarkStart w:id="347" w:name="_Toc532564228"/>
      <w:bookmarkStart w:id="348" w:name="_Toc4403108"/>
      <w:bookmarkStart w:id="349" w:name="_Toc5979881"/>
      <w:r w:rsidRPr="00087AAD">
        <w:rPr>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bookmarkEnd w:id="344"/>
      <w:bookmarkEnd w:id="345"/>
      <w:bookmarkEnd w:id="346"/>
      <w:bookmarkEnd w:id="347"/>
      <w:bookmarkEnd w:id="348"/>
      <w:bookmarkEnd w:id="349"/>
      <w:r w:rsidRPr="00087AAD">
        <w:rPr>
          <w:szCs w:val="28"/>
        </w:rPr>
        <w:t>.</w:t>
      </w:r>
    </w:p>
    <w:p w:rsidR="00DC5043" w:rsidRPr="00087AAD" w:rsidRDefault="00DC5043" w:rsidP="00D479BE">
      <w:pPr>
        <w:pStyle w:val="a7"/>
        <w:numPr>
          <w:ilvl w:val="2"/>
          <w:numId w:val="11"/>
        </w:numPr>
        <w:tabs>
          <w:tab w:val="left" w:pos="1701"/>
        </w:tabs>
        <w:spacing w:line="240" w:lineRule="auto"/>
        <w:ind w:left="0" w:firstLine="851"/>
        <w:rPr>
          <w:bCs/>
          <w:szCs w:val="28"/>
        </w:rPr>
      </w:pPr>
      <w:r w:rsidRPr="00087AAD">
        <w:rPr>
          <w:szCs w:val="28"/>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эксплуатационные характеристики таких товаров не должны уступать качеству и соответствующим техническим, и функциональным характеристикам (потребительским свойствам), эксплуатационным характеристикам товаров, указанных в договоре.</w:t>
      </w:r>
    </w:p>
    <w:p w:rsidR="00DC5043" w:rsidRPr="00087AAD" w:rsidRDefault="00DC5043" w:rsidP="00D479BE">
      <w:pPr>
        <w:pStyle w:val="11"/>
        <w:numPr>
          <w:ilvl w:val="1"/>
          <w:numId w:val="11"/>
        </w:numPr>
        <w:tabs>
          <w:tab w:val="left" w:pos="1560"/>
        </w:tabs>
        <w:ind w:left="0" w:firstLine="851"/>
        <w:rPr>
          <w:bCs/>
        </w:rPr>
      </w:pPr>
      <w:bookmarkStart w:id="350" w:name="_Toc131946862"/>
      <w:bookmarkStart w:id="351" w:name="_Toc138145946"/>
      <w:r w:rsidRPr="00087AAD">
        <w:t>Антидемпинговые меры.</w:t>
      </w:r>
      <w:bookmarkEnd w:id="350"/>
      <w:bookmarkEnd w:id="351"/>
    </w:p>
    <w:p w:rsidR="00DC5043" w:rsidRPr="00087AAD" w:rsidRDefault="00DC5043" w:rsidP="00D479BE">
      <w:pPr>
        <w:pStyle w:val="a7"/>
        <w:numPr>
          <w:ilvl w:val="2"/>
          <w:numId w:val="11"/>
        </w:numPr>
        <w:tabs>
          <w:tab w:val="left" w:pos="1701"/>
        </w:tabs>
        <w:spacing w:line="240" w:lineRule="auto"/>
        <w:ind w:left="0" w:firstLine="851"/>
        <w:rPr>
          <w:bCs/>
          <w:szCs w:val="28"/>
        </w:rPr>
      </w:pPr>
      <w:bookmarkStart w:id="352" w:name="_Ref130198416"/>
      <w:r w:rsidRPr="00087AAD">
        <w:rPr>
          <w:szCs w:val="28"/>
        </w:rPr>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52"/>
    </w:p>
    <w:p w:rsidR="00DC5043" w:rsidRPr="00087AAD" w:rsidRDefault="00DC5043" w:rsidP="00D479BE">
      <w:pPr>
        <w:pStyle w:val="a7"/>
        <w:numPr>
          <w:ilvl w:val="2"/>
          <w:numId w:val="11"/>
        </w:numPr>
        <w:tabs>
          <w:tab w:val="left" w:pos="1701"/>
        </w:tabs>
        <w:spacing w:line="240" w:lineRule="auto"/>
        <w:ind w:left="0" w:firstLine="851"/>
        <w:rPr>
          <w:bCs/>
          <w:szCs w:val="28"/>
        </w:rPr>
      </w:pPr>
      <w:r w:rsidRPr="00087AAD">
        <w:rPr>
          <w:spacing w:val="-2"/>
          <w:szCs w:val="28"/>
        </w:rPr>
        <w:t xml:space="preserve">Заказчик (организатор) вправе в целях борьбы с демпингом при проведении закупок установить в извещении и (или) документации о закупке особый порядок оценки заявок по ценовому критерию, установленному в подпункте </w:t>
      </w:r>
      <w:r w:rsidR="00584138" w:rsidRPr="00087AAD">
        <w:rPr>
          <w:spacing w:val="-2"/>
          <w:szCs w:val="28"/>
        </w:rPr>
        <w:fldChar w:fldCharType="begin"/>
      </w:r>
      <w:r w:rsidR="00584138" w:rsidRPr="00087AAD">
        <w:rPr>
          <w:spacing w:val="-2"/>
          <w:szCs w:val="28"/>
        </w:rPr>
        <w:instrText xml:space="preserve"> REF _Ref36711833 \r \h </w:instrText>
      </w:r>
      <w:r w:rsidR="001B074B" w:rsidRPr="00087AAD">
        <w:rPr>
          <w:spacing w:val="-2"/>
          <w:szCs w:val="28"/>
        </w:rPr>
        <w:instrText xml:space="preserve"> \* MERGEFORMAT </w:instrText>
      </w:r>
      <w:r w:rsidR="00584138" w:rsidRPr="00087AAD">
        <w:rPr>
          <w:spacing w:val="-2"/>
          <w:szCs w:val="28"/>
        </w:rPr>
      </w:r>
      <w:r w:rsidR="00584138" w:rsidRPr="00087AAD">
        <w:rPr>
          <w:spacing w:val="-2"/>
          <w:szCs w:val="28"/>
        </w:rPr>
        <w:fldChar w:fldCharType="separate"/>
      </w:r>
      <w:r w:rsidR="000059E8" w:rsidRPr="00087AAD">
        <w:rPr>
          <w:spacing w:val="-2"/>
          <w:szCs w:val="28"/>
        </w:rPr>
        <w:t>4.1.24</w:t>
      </w:r>
      <w:r w:rsidR="00584138" w:rsidRPr="00087AAD">
        <w:rPr>
          <w:spacing w:val="-2"/>
          <w:szCs w:val="28"/>
        </w:rPr>
        <w:fldChar w:fldCharType="end"/>
      </w:r>
      <w:r w:rsidRPr="00087AAD">
        <w:rPr>
          <w:spacing w:val="-2"/>
          <w:szCs w:val="28"/>
        </w:rPr>
        <w:t>.</w:t>
      </w:r>
    </w:p>
    <w:p w:rsidR="00DC5043" w:rsidRPr="00087AAD" w:rsidRDefault="00DC5043" w:rsidP="00D479BE">
      <w:pPr>
        <w:pStyle w:val="a7"/>
        <w:numPr>
          <w:ilvl w:val="2"/>
          <w:numId w:val="11"/>
        </w:numPr>
        <w:tabs>
          <w:tab w:val="left" w:pos="1701"/>
        </w:tabs>
        <w:spacing w:line="240" w:lineRule="auto"/>
        <w:ind w:left="0" w:firstLine="851"/>
        <w:rPr>
          <w:bCs/>
          <w:szCs w:val="28"/>
        </w:rPr>
      </w:pPr>
      <w:r w:rsidRPr="00087AAD">
        <w:rPr>
          <w:szCs w:val="28"/>
        </w:rPr>
        <w:t>Антидемпинговые мероприятия, 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заключается договор, не будут исполнены антидемпинговые меры, такой участник закупки признается уклонившимся от заключения договора.</w:t>
      </w:r>
    </w:p>
    <w:p w:rsidR="0067042A" w:rsidRPr="00087AAD" w:rsidRDefault="00DC5043" w:rsidP="00D479BE">
      <w:pPr>
        <w:pStyle w:val="a7"/>
        <w:numPr>
          <w:ilvl w:val="2"/>
          <w:numId w:val="11"/>
        </w:numPr>
        <w:tabs>
          <w:tab w:val="left" w:pos="1701"/>
        </w:tabs>
        <w:spacing w:line="240" w:lineRule="auto"/>
        <w:ind w:left="0" w:firstLine="851"/>
        <w:rPr>
          <w:szCs w:val="28"/>
        </w:rPr>
      </w:pPr>
      <w:r w:rsidRPr="00087AAD">
        <w:rPr>
          <w:szCs w:val="28"/>
        </w:rPr>
        <w:t xml:space="preserve">В случае если снижение цены договора ниже установленного предела, указанного в пункте </w:t>
      </w:r>
      <w:r w:rsidR="00584138" w:rsidRPr="00087AAD">
        <w:rPr>
          <w:szCs w:val="28"/>
        </w:rPr>
        <w:fldChar w:fldCharType="begin"/>
      </w:r>
      <w:r w:rsidR="00584138" w:rsidRPr="00087AAD">
        <w:rPr>
          <w:szCs w:val="28"/>
        </w:rPr>
        <w:instrText xml:space="preserve"> REF _Ref130198416 \r \h </w:instrText>
      </w:r>
      <w:r w:rsidR="001B074B" w:rsidRP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3.12.1</w:t>
      </w:r>
      <w:r w:rsidR="00584138" w:rsidRPr="00087AAD">
        <w:rPr>
          <w:szCs w:val="28"/>
        </w:rPr>
        <w:fldChar w:fldCharType="end"/>
      </w:r>
      <w:r w:rsidRPr="00087AAD">
        <w:rPr>
          <w:szCs w:val="28"/>
        </w:rPr>
        <w:t>, произошло в ходе преддоговорных переговоров, выполнение антидемпинговых мероприятий, предусмотренных указанным разделом, не требуется.</w:t>
      </w:r>
    </w:p>
    <w:p w:rsidR="0067042A" w:rsidRPr="00087AAD" w:rsidRDefault="0067042A">
      <w:pPr>
        <w:spacing w:after="160" w:line="259" w:lineRule="auto"/>
        <w:ind w:firstLine="0"/>
        <w:jc w:val="left"/>
        <w:rPr>
          <w:szCs w:val="28"/>
        </w:rPr>
      </w:pPr>
      <w:r w:rsidRPr="00087AAD">
        <w:rPr>
          <w:szCs w:val="28"/>
        </w:rPr>
        <w:br w:type="page"/>
      </w:r>
    </w:p>
    <w:p w:rsidR="009A5B8C" w:rsidRPr="00087AAD" w:rsidRDefault="00F27E81" w:rsidP="00F27E81">
      <w:pPr>
        <w:pStyle w:val="1"/>
        <w:tabs>
          <w:tab w:val="left" w:pos="426"/>
        </w:tabs>
        <w:ind w:left="0" w:firstLine="0"/>
        <w:jc w:val="center"/>
      </w:pPr>
      <w:bookmarkStart w:id="353" w:name="_Ref332895387"/>
      <w:bookmarkStart w:id="354" w:name="_Toc131946863"/>
      <w:bookmarkStart w:id="355" w:name="_Toc138145947"/>
      <w:r w:rsidRPr="00087AAD">
        <w:lastRenderedPageBreak/>
        <w:t>ИНФОРМАЦИОННАЯ КАРТА</w:t>
      </w:r>
      <w:bookmarkEnd w:id="353"/>
      <w:bookmarkEnd w:id="354"/>
      <w:bookmarkEnd w:id="355"/>
    </w:p>
    <w:p w:rsidR="00DC5043" w:rsidRPr="00087AAD" w:rsidRDefault="00DC5043" w:rsidP="002A62E9">
      <w:pPr>
        <w:pStyle w:val="11"/>
        <w:numPr>
          <w:ilvl w:val="1"/>
          <w:numId w:val="35"/>
        </w:numPr>
        <w:tabs>
          <w:tab w:val="left" w:pos="1418"/>
        </w:tabs>
        <w:ind w:left="0" w:firstLine="851"/>
      </w:pPr>
      <w:bookmarkStart w:id="356" w:name="_Toc461039993"/>
      <w:bookmarkStart w:id="357" w:name="_Toc461093263"/>
      <w:bookmarkStart w:id="358" w:name="_Toc461122991"/>
      <w:bookmarkStart w:id="359" w:name="_Toc463433135"/>
      <w:bookmarkStart w:id="360" w:name="_Toc468778208"/>
      <w:bookmarkStart w:id="361" w:name="_Toc528857695"/>
      <w:bookmarkStart w:id="362" w:name="_Toc529523620"/>
      <w:bookmarkStart w:id="363" w:name="_Toc530642807"/>
      <w:bookmarkStart w:id="364" w:name="_Toc531676470"/>
      <w:bookmarkStart w:id="365" w:name="_Toc11328160"/>
      <w:bookmarkStart w:id="366" w:name="_Toc36710333"/>
      <w:bookmarkStart w:id="367" w:name="_Toc37584579"/>
      <w:bookmarkStart w:id="368" w:name="_Toc131946864"/>
      <w:bookmarkStart w:id="369" w:name="_Toc138145948"/>
      <w:r w:rsidRPr="00087AAD">
        <w:t>Основные</w:t>
      </w:r>
      <w:r w:rsidRPr="00087AAD">
        <w:rPr>
          <w:snapToGrid/>
          <w:lang w:eastAsia="en-US"/>
        </w:rPr>
        <w:t xml:space="preserve"> условия проведения процедуры</w:t>
      </w:r>
      <w:bookmarkEnd w:id="356"/>
      <w:bookmarkEnd w:id="357"/>
      <w:bookmarkEnd w:id="358"/>
      <w:bookmarkEnd w:id="359"/>
      <w:bookmarkEnd w:id="360"/>
      <w:bookmarkEnd w:id="361"/>
      <w:bookmarkEnd w:id="362"/>
      <w:bookmarkEnd w:id="363"/>
      <w:bookmarkEnd w:id="364"/>
      <w:bookmarkEnd w:id="365"/>
      <w:bookmarkEnd w:id="366"/>
      <w:bookmarkEnd w:id="367"/>
      <w:bookmarkEnd w:id="368"/>
      <w:r w:rsidR="0067042A" w:rsidRPr="00087AAD">
        <w:rPr>
          <w:snapToGrid/>
          <w:lang w:eastAsia="en-US"/>
        </w:rPr>
        <w:t>.</w:t>
      </w:r>
      <w:bookmarkEnd w:id="369"/>
    </w:p>
    <w:tbl>
      <w:tblPr>
        <w:tblW w:w="92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4"/>
        <w:gridCol w:w="2835"/>
        <w:gridCol w:w="5593"/>
      </w:tblGrid>
      <w:tr w:rsidR="00DC5043" w:rsidRPr="00087AAD" w:rsidTr="0074758C">
        <w:trPr>
          <w:trHeight w:val="704"/>
        </w:trPr>
        <w:tc>
          <w:tcPr>
            <w:tcW w:w="774" w:type="dxa"/>
            <w:vMerge w:val="restart"/>
            <w:shd w:val="clear" w:color="auto" w:fill="auto"/>
          </w:tcPr>
          <w:p w:rsidR="00DC5043" w:rsidRPr="00087AAD" w:rsidRDefault="00DC5043" w:rsidP="00D479BE">
            <w:pPr>
              <w:pStyle w:val="aa"/>
              <w:widowControl w:val="0"/>
              <w:numPr>
                <w:ilvl w:val="2"/>
                <w:numId w:val="19"/>
              </w:numPr>
              <w:tabs>
                <w:tab w:val="num" w:pos="698"/>
              </w:tabs>
              <w:spacing w:line="240" w:lineRule="auto"/>
              <w:ind w:left="698" w:hanging="709"/>
              <w:rPr>
                <w:snapToGrid/>
                <w:szCs w:val="28"/>
                <w:lang w:val="ru-RU" w:eastAsia="ru-RU"/>
              </w:rPr>
            </w:pPr>
            <w:bookmarkStart w:id="370" w:name="_Ref129966288"/>
          </w:p>
        </w:tc>
        <w:bookmarkEnd w:id="370"/>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а) Заказчик</w:t>
            </w:r>
          </w:p>
        </w:tc>
        <w:tc>
          <w:tcPr>
            <w:tcW w:w="5593" w:type="dxa"/>
            <w:shd w:val="clear" w:color="auto" w:fill="auto"/>
          </w:tcPr>
          <w:p w:rsidR="00DC5043" w:rsidRPr="00087AAD" w:rsidRDefault="00AB1109" w:rsidP="00C409C2">
            <w:pPr>
              <w:widowControl w:val="0"/>
              <w:spacing w:line="240" w:lineRule="auto"/>
              <w:ind w:firstLine="0"/>
              <w:rPr>
                <w:bCs/>
                <w:i/>
                <w:snapToGrid/>
                <w:szCs w:val="28"/>
                <w:shd w:val="clear" w:color="auto" w:fill="FFFFCC"/>
              </w:rPr>
            </w:pPr>
            <w:r w:rsidRPr="00087AAD">
              <w:rPr>
                <w:bCs/>
                <w:snapToGrid/>
                <w:szCs w:val="28"/>
              </w:rPr>
              <w:t>Акционерное общество «Завод «Прибор» (АО «Завод «Прибор»)</w:t>
            </w:r>
            <w:r w:rsidR="00DC5043" w:rsidRPr="00087AAD">
              <w:rPr>
                <w:bCs/>
                <w:snapToGrid/>
                <w:szCs w:val="28"/>
              </w:rPr>
              <w:t>,</w:t>
            </w:r>
          </w:p>
          <w:p w:rsidR="00DC5043" w:rsidRPr="00087AAD" w:rsidRDefault="00DC5043" w:rsidP="00C409C2">
            <w:pPr>
              <w:widowControl w:val="0"/>
              <w:spacing w:line="240" w:lineRule="auto"/>
              <w:ind w:firstLine="0"/>
              <w:rPr>
                <w:bCs/>
                <w:snapToGrid/>
                <w:szCs w:val="28"/>
              </w:rPr>
            </w:pPr>
            <w:r w:rsidRPr="00087AAD">
              <w:rPr>
                <w:bCs/>
                <w:snapToGrid/>
                <w:szCs w:val="28"/>
              </w:rPr>
              <w:t>Место нахождения:</w:t>
            </w:r>
            <w:r w:rsidR="00AB1109" w:rsidRPr="00087AAD">
              <w:rPr>
                <w:bCs/>
                <w:snapToGrid/>
                <w:szCs w:val="28"/>
              </w:rPr>
              <w:t xml:space="preserve"> 454112, г. Челябинск, Комсомольский пр., 29</w:t>
            </w:r>
            <w:r w:rsidRPr="00087AAD">
              <w:rPr>
                <w:bCs/>
                <w:snapToGrid/>
                <w:szCs w:val="28"/>
              </w:rPr>
              <w:t>,</w:t>
            </w:r>
          </w:p>
          <w:p w:rsidR="00DC5043" w:rsidRPr="00087AAD" w:rsidRDefault="00DC5043" w:rsidP="00AB1109">
            <w:pPr>
              <w:widowControl w:val="0"/>
              <w:spacing w:line="240" w:lineRule="auto"/>
              <w:ind w:firstLine="0"/>
              <w:rPr>
                <w:bCs/>
                <w:snapToGrid/>
                <w:szCs w:val="28"/>
              </w:rPr>
            </w:pPr>
            <w:r w:rsidRPr="00087AAD">
              <w:rPr>
                <w:bCs/>
                <w:snapToGrid/>
                <w:szCs w:val="28"/>
              </w:rPr>
              <w:t>Почтовый адрес:</w:t>
            </w:r>
            <w:r w:rsidR="00AB1109" w:rsidRPr="00087AAD">
              <w:rPr>
                <w:bCs/>
                <w:snapToGrid/>
                <w:szCs w:val="28"/>
              </w:rPr>
              <w:t xml:space="preserve"> 454112, г. Челябинск, Комсомольский пр., 29</w:t>
            </w:r>
            <w:r w:rsidRPr="00087AAD">
              <w:rPr>
                <w:bCs/>
                <w:snapToGrid/>
                <w:szCs w:val="28"/>
              </w:rPr>
              <w:t>,</w:t>
            </w:r>
            <w:r w:rsidR="0024515C" w:rsidRPr="00087AAD">
              <w:rPr>
                <w:bCs/>
                <w:snapToGrid/>
                <w:szCs w:val="28"/>
              </w:rPr>
              <w:t xml:space="preserve"> </w:t>
            </w:r>
            <w:r w:rsidRPr="00087AAD">
              <w:rPr>
                <w:bCs/>
                <w:snapToGrid/>
                <w:szCs w:val="28"/>
              </w:rPr>
              <w:t>тел.</w:t>
            </w:r>
            <w:r w:rsidR="00AB1109" w:rsidRPr="00087AAD">
              <w:rPr>
                <w:bCs/>
                <w:snapToGrid/>
                <w:szCs w:val="28"/>
              </w:rPr>
              <w:t xml:space="preserve"> +7 (351) 741-82-01</w:t>
            </w:r>
            <w:r w:rsidRPr="00087AAD">
              <w:rPr>
                <w:bCs/>
                <w:snapToGrid/>
                <w:szCs w:val="28"/>
              </w:rPr>
              <w:t>, факс</w:t>
            </w:r>
            <w:r w:rsidR="00AB1109" w:rsidRPr="00087AAD">
              <w:rPr>
                <w:bCs/>
                <w:snapToGrid/>
                <w:szCs w:val="28"/>
              </w:rPr>
              <w:t xml:space="preserve"> +7 (351) 741-84-31</w:t>
            </w:r>
            <w:r w:rsidRPr="00087AAD">
              <w:rPr>
                <w:bCs/>
                <w:snapToGrid/>
                <w:szCs w:val="28"/>
              </w:rPr>
              <w:t xml:space="preserve">, </w:t>
            </w:r>
            <w:r w:rsidR="00AB1109" w:rsidRPr="00087AAD">
              <w:rPr>
                <w:bCs/>
                <w:snapToGrid/>
                <w:szCs w:val="28"/>
              </w:rPr>
              <w:t>e-mail: pribor@priborplant.ru</w:t>
            </w:r>
          </w:p>
        </w:tc>
      </w:tr>
      <w:tr w:rsidR="00DC5043" w:rsidRPr="00087AAD" w:rsidTr="0074758C">
        <w:trPr>
          <w:trHeight w:val="151"/>
        </w:trPr>
        <w:tc>
          <w:tcPr>
            <w:tcW w:w="774" w:type="dxa"/>
            <w:vMerge/>
            <w:shd w:val="clear" w:color="auto" w:fill="auto"/>
          </w:tcPr>
          <w:p w:rsidR="00DC5043" w:rsidRPr="00087AAD" w:rsidRDefault="00DC5043" w:rsidP="00D479BE">
            <w:pPr>
              <w:widowControl w:val="0"/>
              <w:numPr>
                <w:ilvl w:val="2"/>
                <w:numId w:val="19"/>
              </w:numPr>
              <w:tabs>
                <w:tab w:val="num" w:pos="637"/>
                <w:tab w:val="num" w:pos="1560"/>
              </w:tabs>
              <w:spacing w:line="240" w:lineRule="auto"/>
              <w:ind w:left="0" w:firstLine="0"/>
              <w:jc w:val="left"/>
              <w:rPr>
                <w:snapToGrid/>
                <w:szCs w:val="28"/>
              </w:rPr>
            </w:pPr>
          </w:p>
        </w:tc>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б) Организатор</w:t>
            </w:r>
          </w:p>
        </w:tc>
        <w:tc>
          <w:tcPr>
            <w:tcW w:w="5593" w:type="dxa"/>
          </w:tcPr>
          <w:p w:rsidR="000C3C0B" w:rsidRPr="00087AAD" w:rsidRDefault="000C3C0B" w:rsidP="000C3C0B">
            <w:pPr>
              <w:widowControl w:val="0"/>
              <w:autoSpaceDE w:val="0"/>
              <w:autoSpaceDN w:val="0"/>
              <w:adjustRightInd w:val="0"/>
              <w:spacing w:line="240" w:lineRule="auto"/>
              <w:ind w:firstLine="0"/>
              <w:rPr>
                <w:bCs/>
                <w:snapToGrid/>
                <w:szCs w:val="28"/>
              </w:rPr>
            </w:pPr>
            <w:r w:rsidRPr="00087AAD">
              <w:rPr>
                <w:bCs/>
                <w:snapToGrid/>
                <w:szCs w:val="28"/>
              </w:rPr>
              <w:t>Акционерное общество «Завод «Прибор» (АО «Завод «Прибор»),</w:t>
            </w:r>
          </w:p>
          <w:p w:rsidR="000C3C0B" w:rsidRPr="00087AAD" w:rsidRDefault="000C3C0B" w:rsidP="000C3C0B">
            <w:pPr>
              <w:widowControl w:val="0"/>
              <w:autoSpaceDE w:val="0"/>
              <w:autoSpaceDN w:val="0"/>
              <w:adjustRightInd w:val="0"/>
              <w:spacing w:line="240" w:lineRule="auto"/>
              <w:ind w:firstLine="0"/>
              <w:rPr>
                <w:bCs/>
                <w:snapToGrid/>
                <w:szCs w:val="28"/>
              </w:rPr>
            </w:pPr>
            <w:r w:rsidRPr="00087AAD">
              <w:rPr>
                <w:bCs/>
                <w:snapToGrid/>
                <w:szCs w:val="28"/>
              </w:rPr>
              <w:t>Место нахождения: 454112, г. Челябинск, Комсомольский пр., 29,</w:t>
            </w:r>
          </w:p>
          <w:p w:rsidR="00DC5043" w:rsidRPr="00087AAD" w:rsidRDefault="000C3C0B" w:rsidP="000C3C0B">
            <w:pPr>
              <w:widowControl w:val="0"/>
              <w:autoSpaceDE w:val="0"/>
              <w:autoSpaceDN w:val="0"/>
              <w:adjustRightInd w:val="0"/>
              <w:spacing w:line="240" w:lineRule="auto"/>
              <w:ind w:firstLine="0"/>
              <w:rPr>
                <w:bCs/>
                <w:snapToGrid/>
                <w:szCs w:val="28"/>
              </w:rPr>
            </w:pPr>
            <w:r w:rsidRPr="00087AAD">
              <w:rPr>
                <w:bCs/>
                <w:snapToGrid/>
                <w:szCs w:val="28"/>
              </w:rPr>
              <w:t>Почтовый адрес: 454112, г. Челябинск, Комсомольский пр., 29, тел. +7 (351) 741-82-01, факс +7 (351) 741-84-31, e-mail: pribor@priborplant.ru</w:t>
            </w:r>
          </w:p>
        </w:tc>
      </w:tr>
      <w:tr w:rsidR="00DC5043" w:rsidRPr="00087AAD" w:rsidTr="0074758C">
        <w:trPr>
          <w:trHeight w:val="151"/>
        </w:trPr>
        <w:tc>
          <w:tcPr>
            <w:tcW w:w="774" w:type="dxa"/>
            <w:vMerge/>
            <w:shd w:val="clear" w:color="auto" w:fill="auto"/>
          </w:tcPr>
          <w:p w:rsidR="00DC5043" w:rsidRPr="00087AAD" w:rsidRDefault="00DC5043" w:rsidP="00D479BE">
            <w:pPr>
              <w:widowControl w:val="0"/>
              <w:numPr>
                <w:ilvl w:val="2"/>
                <w:numId w:val="19"/>
              </w:numPr>
              <w:tabs>
                <w:tab w:val="num" w:pos="637"/>
                <w:tab w:val="num" w:pos="1560"/>
              </w:tabs>
              <w:spacing w:line="240" w:lineRule="auto"/>
              <w:ind w:left="0" w:firstLine="0"/>
              <w:jc w:val="left"/>
              <w:rPr>
                <w:snapToGrid/>
                <w:szCs w:val="28"/>
              </w:rPr>
            </w:pPr>
          </w:p>
        </w:tc>
        <w:tc>
          <w:tcPr>
            <w:tcW w:w="2835" w:type="dxa"/>
            <w:shd w:val="clear" w:color="auto" w:fill="auto"/>
          </w:tcPr>
          <w:p w:rsidR="00DC5043" w:rsidRPr="00087AAD" w:rsidRDefault="00DC5043" w:rsidP="00C409C2">
            <w:pPr>
              <w:widowControl w:val="0"/>
              <w:spacing w:line="240" w:lineRule="auto"/>
              <w:ind w:firstLine="0"/>
              <w:jc w:val="left"/>
              <w:rPr>
                <w:szCs w:val="28"/>
              </w:rPr>
            </w:pPr>
            <w:r w:rsidRPr="00087AAD">
              <w:rPr>
                <w:bCs/>
                <w:snapToGrid/>
                <w:szCs w:val="28"/>
              </w:rPr>
              <w:t>в) Контактное лицо</w:t>
            </w:r>
          </w:p>
        </w:tc>
        <w:tc>
          <w:tcPr>
            <w:tcW w:w="5593" w:type="dxa"/>
            <w:shd w:val="clear" w:color="auto" w:fill="auto"/>
          </w:tcPr>
          <w:p w:rsidR="00AC7F55" w:rsidRPr="00087AAD" w:rsidRDefault="00AC7F55" w:rsidP="000C3C0B">
            <w:pPr>
              <w:widowControl w:val="0"/>
              <w:spacing w:line="240" w:lineRule="auto"/>
              <w:ind w:firstLine="0"/>
              <w:rPr>
                <w:bCs/>
                <w:snapToGrid/>
                <w:color w:val="4472C4" w:themeColor="accent1"/>
                <w:szCs w:val="28"/>
              </w:rPr>
            </w:pPr>
            <w:r w:rsidRPr="00087AAD">
              <w:rPr>
                <w:bCs/>
                <w:snapToGrid/>
                <w:szCs w:val="28"/>
              </w:rPr>
              <w:t xml:space="preserve">Ведущий специалист по тендерам и закупкам: </w:t>
            </w:r>
            <w:r w:rsidR="008814A6" w:rsidRPr="00087AAD">
              <w:rPr>
                <w:bCs/>
                <w:snapToGrid/>
                <w:szCs w:val="28"/>
              </w:rPr>
              <w:t xml:space="preserve">Вершинин Никита Алексеевич </w:t>
            </w:r>
            <w:r w:rsidRPr="00087AAD">
              <w:rPr>
                <w:bCs/>
                <w:snapToGrid/>
                <w:szCs w:val="28"/>
                <w:lang w:val="en-US"/>
              </w:rPr>
              <w:t>e</w:t>
            </w:r>
            <w:r w:rsidRPr="00087AAD">
              <w:rPr>
                <w:bCs/>
                <w:snapToGrid/>
                <w:szCs w:val="28"/>
              </w:rPr>
              <w:t>-</w:t>
            </w:r>
            <w:r w:rsidRPr="00087AAD">
              <w:rPr>
                <w:bCs/>
                <w:snapToGrid/>
                <w:szCs w:val="28"/>
                <w:lang w:val="en-US"/>
              </w:rPr>
              <w:t>mail</w:t>
            </w:r>
            <w:r w:rsidRPr="00087AAD">
              <w:rPr>
                <w:bCs/>
                <w:snapToGrid/>
                <w:szCs w:val="28"/>
              </w:rPr>
              <w:t xml:space="preserve">: </w:t>
            </w:r>
            <w:r w:rsidR="002B0375" w:rsidRPr="00087AAD">
              <w:rPr>
                <w:bCs/>
                <w:snapToGrid/>
                <w:color w:val="4472C4" w:themeColor="accent1"/>
                <w:szCs w:val="28"/>
              </w:rPr>
              <w:t>VershininNA@priborplant.ru</w:t>
            </w:r>
          </w:p>
          <w:p w:rsidR="000C3C0B" w:rsidRPr="00087AAD" w:rsidRDefault="000C3C0B" w:rsidP="000C3C0B">
            <w:pPr>
              <w:widowControl w:val="0"/>
              <w:spacing w:line="240" w:lineRule="auto"/>
              <w:ind w:firstLine="0"/>
              <w:rPr>
                <w:bCs/>
                <w:snapToGrid/>
                <w:szCs w:val="28"/>
              </w:rPr>
            </w:pPr>
            <w:r w:rsidRPr="00087AAD">
              <w:rPr>
                <w:bCs/>
                <w:snapToGrid/>
                <w:szCs w:val="28"/>
              </w:rPr>
              <w:t>тел. +7 (351) 741-69-91</w:t>
            </w:r>
          </w:p>
          <w:p w:rsidR="00EB009F" w:rsidRPr="00087AAD" w:rsidRDefault="00EB009F" w:rsidP="00EB009F">
            <w:pPr>
              <w:spacing w:line="240" w:lineRule="auto"/>
              <w:ind w:firstLine="5"/>
              <w:jc w:val="left"/>
              <w:rPr>
                <w:szCs w:val="28"/>
              </w:rPr>
            </w:pPr>
            <w:r w:rsidRPr="00087AAD">
              <w:rPr>
                <w:szCs w:val="28"/>
              </w:rPr>
              <w:t>Главный инженер Лопарев Петр Юрьевич</w:t>
            </w:r>
          </w:p>
          <w:p w:rsidR="00EB009F" w:rsidRPr="00087AAD" w:rsidRDefault="00EB009F" w:rsidP="00EB009F">
            <w:pPr>
              <w:spacing w:line="240" w:lineRule="auto"/>
              <w:ind w:firstLine="5"/>
              <w:jc w:val="left"/>
              <w:rPr>
                <w:szCs w:val="28"/>
              </w:rPr>
            </w:pPr>
            <w:r w:rsidRPr="00087AAD">
              <w:rPr>
                <w:szCs w:val="28"/>
              </w:rPr>
              <w:t xml:space="preserve">Тел. 8 963 075 36 11 </w:t>
            </w:r>
          </w:p>
          <w:p w:rsidR="00DC5043" w:rsidRPr="00087AAD" w:rsidRDefault="00EB009F" w:rsidP="00EB009F">
            <w:pPr>
              <w:widowControl w:val="0"/>
              <w:spacing w:line="240" w:lineRule="auto"/>
              <w:ind w:firstLine="5"/>
              <w:jc w:val="left"/>
              <w:rPr>
                <w:bCs/>
                <w:snapToGrid/>
                <w:szCs w:val="28"/>
              </w:rPr>
            </w:pPr>
            <w:r w:rsidRPr="00087AAD">
              <w:rPr>
                <w:szCs w:val="28"/>
              </w:rPr>
              <w:t xml:space="preserve">Эл. почта:  </w:t>
            </w:r>
            <w:r w:rsidRPr="00087AAD">
              <w:rPr>
                <w:szCs w:val="28"/>
                <w:lang w:val="en-US"/>
              </w:rPr>
              <w:t>Petr</w:t>
            </w:r>
            <w:r w:rsidRPr="00087AAD">
              <w:rPr>
                <w:szCs w:val="28"/>
              </w:rPr>
              <w:t>.</w:t>
            </w:r>
            <w:r w:rsidRPr="00087AAD">
              <w:rPr>
                <w:szCs w:val="28"/>
                <w:lang w:val="en-US"/>
              </w:rPr>
              <w:t>Loparev</w:t>
            </w:r>
            <w:r w:rsidRPr="00087AAD">
              <w:rPr>
                <w:szCs w:val="28"/>
              </w:rPr>
              <w:t>@priborplant.ru</w:t>
            </w:r>
          </w:p>
        </w:tc>
      </w:tr>
      <w:tr w:rsidR="00DC5043" w:rsidRPr="00087AAD" w:rsidTr="0074758C">
        <w:trPr>
          <w:trHeight w:val="193"/>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 xml:space="preserve">Способ / Форма закупки </w:t>
            </w:r>
          </w:p>
        </w:tc>
        <w:tc>
          <w:tcPr>
            <w:tcW w:w="5593" w:type="dxa"/>
            <w:shd w:val="clear" w:color="auto" w:fill="auto"/>
          </w:tcPr>
          <w:p w:rsidR="00DC5043" w:rsidRPr="00087AAD" w:rsidRDefault="00DC5043" w:rsidP="00C409C2">
            <w:pPr>
              <w:widowControl w:val="0"/>
              <w:spacing w:line="240" w:lineRule="auto"/>
              <w:ind w:firstLine="0"/>
              <w:rPr>
                <w:bCs/>
                <w:szCs w:val="28"/>
              </w:rPr>
            </w:pPr>
            <w:r w:rsidRPr="00087AAD">
              <w:rPr>
                <w:bCs/>
                <w:szCs w:val="28"/>
              </w:rPr>
              <w:t>Запрос предложений / Открытая, электронная</w:t>
            </w:r>
          </w:p>
        </w:tc>
      </w:tr>
      <w:tr w:rsidR="00DC5043" w:rsidRPr="00087AAD" w:rsidTr="0074758C">
        <w:trPr>
          <w:trHeight w:val="300"/>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1" w:name="_Ref129966311"/>
          </w:p>
        </w:tc>
        <w:bookmarkEnd w:id="371"/>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 xml:space="preserve">Наименование и адрес </w:t>
            </w:r>
            <w:r w:rsidR="00594D45" w:rsidRPr="00087AAD">
              <w:rPr>
                <w:bCs/>
                <w:snapToGrid/>
                <w:szCs w:val="28"/>
              </w:rPr>
              <w:t>ЭТП</w:t>
            </w:r>
            <w:r w:rsidRPr="00087AAD">
              <w:rPr>
                <w:bCs/>
                <w:snapToGrid/>
                <w:szCs w:val="28"/>
              </w:rPr>
              <w:t xml:space="preserve"> в информационно-телекоммуникационной сети «Интернет»</w:t>
            </w:r>
          </w:p>
        </w:tc>
        <w:tc>
          <w:tcPr>
            <w:tcW w:w="5593" w:type="dxa"/>
          </w:tcPr>
          <w:p w:rsidR="00DC5043" w:rsidRPr="00087AAD" w:rsidRDefault="00DC5043" w:rsidP="00AC7F55">
            <w:pPr>
              <w:pStyle w:val="a0"/>
              <w:widowControl w:val="0"/>
              <w:numPr>
                <w:ilvl w:val="0"/>
                <w:numId w:val="0"/>
              </w:numPr>
              <w:spacing w:before="0"/>
              <w:rPr>
                <w:rFonts w:ascii="Times New Roman" w:hAnsi="Times New Roman"/>
                <w:bCs/>
                <w:i/>
                <w:shd w:val="clear" w:color="auto" w:fill="FFFFCC"/>
              </w:rPr>
            </w:pPr>
            <w:r w:rsidRPr="00087AAD">
              <w:rPr>
                <w:rFonts w:ascii="Times New Roman" w:hAnsi="Times New Roman"/>
              </w:rPr>
              <w:t xml:space="preserve">Настоящая закупка проводится в соответствии с правилами и регламентом </w:t>
            </w:r>
            <w:r w:rsidR="00594D45" w:rsidRPr="00087AAD">
              <w:rPr>
                <w:rFonts w:ascii="Times New Roman" w:hAnsi="Times New Roman"/>
              </w:rPr>
              <w:t>ЭТП</w:t>
            </w:r>
            <w:r w:rsidRPr="00087AAD">
              <w:rPr>
                <w:rFonts w:ascii="Times New Roman" w:hAnsi="Times New Roman"/>
              </w:rPr>
              <w:t xml:space="preserve">, а также с использованием функционала электронной площадки </w:t>
            </w:r>
            <w:r w:rsidR="00AC7F55" w:rsidRPr="00087AAD">
              <w:rPr>
                <w:rFonts w:ascii="Times New Roman" w:hAnsi="Times New Roman"/>
              </w:rPr>
              <w:t>ООО «ЕСТП»</w:t>
            </w:r>
            <w:r w:rsidRPr="00087AAD">
              <w:rPr>
                <w:rFonts w:ascii="Times New Roman" w:hAnsi="Times New Roman"/>
              </w:rPr>
              <w:t xml:space="preserve"> в информационно-телекоммуникационной сети «Интернет» по адресу: </w:t>
            </w:r>
            <w:r w:rsidR="00AC7F55" w:rsidRPr="00087AAD">
              <w:rPr>
                <w:rFonts w:ascii="Times New Roman" w:hAnsi="Times New Roman"/>
              </w:rPr>
              <w:t>https://estp.ru/</w:t>
            </w:r>
          </w:p>
        </w:tc>
      </w:tr>
      <w:tr w:rsidR="00DC5043" w:rsidRPr="00087AAD" w:rsidTr="0074758C">
        <w:trPr>
          <w:trHeight w:val="1211"/>
        </w:trPr>
        <w:tc>
          <w:tcPr>
            <w:tcW w:w="774" w:type="dxa"/>
            <w:tcBorders>
              <w:bottom w:val="single" w:sz="4" w:space="0" w:color="auto"/>
            </w:tcBorders>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2" w:name="_Ref132010256"/>
          </w:p>
        </w:tc>
        <w:bookmarkEnd w:id="372"/>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 xml:space="preserve">Срок, место и порядок предоставления документации о закупке </w:t>
            </w:r>
          </w:p>
        </w:tc>
        <w:tc>
          <w:tcPr>
            <w:tcW w:w="5593" w:type="dxa"/>
          </w:tcPr>
          <w:p w:rsidR="00DC5043" w:rsidRPr="00087AAD" w:rsidRDefault="00DC5043" w:rsidP="00C409C2">
            <w:pPr>
              <w:widowControl w:val="0"/>
              <w:spacing w:line="240" w:lineRule="auto"/>
              <w:ind w:firstLine="0"/>
              <w:rPr>
                <w:szCs w:val="28"/>
              </w:rPr>
            </w:pPr>
            <w:r w:rsidRPr="00087AAD">
              <w:rPr>
                <w:szCs w:val="28"/>
              </w:rPr>
              <w:t xml:space="preserve">Извещение и документация о закупке размещены в Единой информационной системе в сфере закупок </w:t>
            </w:r>
            <w:hyperlink r:id="rId9" w:history="1">
              <w:r w:rsidRPr="00087AAD">
                <w:rPr>
                  <w:rStyle w:val="a9"/>
                  <w:color w:val="4472C4" w:themeColor="accent1"/>
                  <w:szCs w:val="28"/>
                </w:rPr>
                <w:t>http://zakupki.gov.ru/</w:t>
              </w:r>
            </w:hyperlink>
            <w:r w:rsidRPr="00087AAD">
              <w:rPr>
                <w:szCs w:val="28"/>
              </w:rPr>
              <w:t xml:space="preserve"> и на сайте электронной площадки </w:t>
            </w:r>
            <w:r w:rsidR="00AC7F55" w:rsidRPr="00087AAD">
              <w:rPr>
                <w:szCs w:val="28"/>
              </w:rPr>
              <w:t xml:space="preserve">ООО «ЕСТП» </w:t>
            </w:r>
            <w:r w:rsidRPr="00087AAD">
              <w:rPr>
                <w:szCs w:val="28"/>
              </w:rPr>
              <w:t>в информационно-телекоммуникационной сети «Интернет» по адресу:</w:t>
            </w:r>
            <w:r w:rsidR="00AC7F55" w:rsidRPr="00087AAD">
              <w:rPr>
                <w:szCs w:val="28"/>
              </w:rPr>
              <w:t xml:space="preserve"> https://estp.ru/</w:t>
            </w:r>
            <w:r w:rsidRPr="00087AAD">
              <w:rPr>
                <w:szCs w:val="28"/>
              </w:rPr>
              <w:t xml:space="preserve">. Извещение и документация о закупке доступны для ознакомления в форме электронных документов без взимания платы в любое </w:t>
            </w:r>
            <w:r w:rsidRPr="00087AAD">
              <w:rPr>
                <w:szCs w:val="28"/>
              </w:rPr>
              <w:lastRenderedPageBreak/>
              <w:t>время с момента их официального размещения.</w:t>
            </w:r>
          </w:p>
          <w:p w:rsidR="00315CF1" w:rsidRPr="004B5D3D" w:rsidRDefault="00315CF1" w:rsidP="00315CF1">
            <w:pPr>
              <w:widowControl w:val="0"/>
              <w:spacing w:line="240" w:lineRule="auto"/>
              <w:ind w:firstLine="0"/>
              <w:rPr>
                <w:szCs w:val="28"/>
              </w:rPr>
            </w:pPr>
            <w:r w:rsidRPr="00087AAD">
              <w:rPr>
                <w:szCs w:val="28"/>
              </w:rPr>
              <w:t xml:space="preserve">Срок предоставления: </w:t>
            </w:r>
            <w:r w:rsidRPr="004B5D3D">
              <w:rPr>
                <w:szCs w:val="28"/>
              </w:rPr>
              <w:t>с «</w:t>
            </w:r>
            <w:r w:rsidR="004B5D3D" w:rsidRPr="004B5D3D">
              <w:rPr>
                <w:szCs w:val="28"/>
              </w:rPr>
              <w:t>08</w:t>
            </w:r>
            <w:r w:rsidRPr="004B5D3D">
              <w:rPr>
                <w:szCs w:val="28"/>
              </w:rPr>
              <w:t xml:space="preserve">» </w:t>
            </w:r>
            <w:r w:rsidR="001B074B" w:rsidRPr="004B5D3D">
              <w:rPr>
                <w:szCs w:val="28"/>
              </w:rPr>
              <w:t>декабря</w:t>
            </w:r>
            <w:r w:rsidR="004B5D3D" w:rsidRPr="004B5D3D">
              <w:rPr>
                <w:szCs w:val="28"/>
              </w:rPr>
              <w:t xml:space="preserve"> 2024</w:t>
            </w:r>
            <w:r w:rsidRPr="004B5D3D">
              <w:rPr>
                <w:szCs w:val="28"/>
              </w:rPr>
              <w:t xml:space="preserve"> г.</w:t>
            </w:r>
          </w:p>
          <w:p w:rsidR="00DC5043" w:rsidRPr="00087AAD" w:rsidRDefault="00315CF1" w:rsidP="006858CE">
            <w:pPr>
              <w:widowControl w:val="0"/>
              <w:spacing w:line="240" w:lineRule="auto"/>
              <w:ind w:firstLine="0"/>
              <w:rPr>
                <w:szCs w:val="28"/>
              </w:rPr>
            </w:pPr>
            <w:r w:rsidRPr="004B5D3D">
              <w:rPr>
                <w:szCs w:val="28"/>
              </w:rPr>
              <w:t>до 06 ч. 00 мин «</w:t>
            </w:r>
            <w:r w:rsidR="004B5D3D" w:rsidRPr="004B5D3D">
              <w:rPr>
                <w:szCs w:val="28"/>
              </w:rPr>
              <w:t>17</w:t>
            </w:r>
            <w:r w:rsidRPr="004B5D3D">
              <w:rPr>
                <w:szCs w:val="28"/>
              </w:rPr>
              <w:t xml:space="preserve">» </w:t>
            </w:r>
            <w:r w:rsidR="006858CE" w:rsidRPr="004B5D3D">
              <w:rPr>
                <w:szCs w:val="28"/>
              </w:rPr>
              <w:t>декабря</w:t>
            </w:r>
            <w:r w:rsidRPr="004B5D3D">
              <w:rPr>
                <w:szCs w:val="28"/>
              </w:rPr>
              <w:t xml:space="preserve"> 2023 г.</w:t>
            </w:r>
          </w:p>
        </w:tc>
      </w:tr>
      <w:tr w:rsidR="00DC5043" w:rsidRPr="00087AAD" w:rsidTr="0074758C">
        <w:trPr>
          <w:trHeight w:val="265"/>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3" w:name="_Ref129966336"/>
          </w:p>
        </w:tc>
        <w:bookmarkEnd w:id="373"/>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bCs/>
                <w:snapToGrid/>
                <w:szCs w:val="28"/>
              </w:rPr>
              <w:t>Участники закупки</w:t>
            </w:r>
          </w:p>
        </w:tc>
        <w:tc>
          <w:tcPr>
            <w:tcW w:w="5593" w:type="dxa"/>
            <w:shd w:val="clear" w:color="auto" w:fill="auto"/>
          </w:tcPr>
          <w:p w:rsidR="00DC5043" w:rsidRPr="00087AAD" w:rsidRDefault="00DC5043" w:rsidP="007B41FD">
            <w:pPr>
              <w:widowControl w:val="0"/>
              <w:spacing w:line="240" w:lineRule="auto"/>
              <w:ind w:right="153" w:firstLine="0"/>
              <w:rPr>
                <w:szCs w:val="28"/>
              </w:rPr>
            </w:pPr>
            <w:r w:rsidRPr="00087AAD">
              <w:rPr>
                <w:szCs w:val="28"/>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087AAD">
              <w:rPr>
                <w:rFonts w:ascii="Calibri" w:eastAsia="Calibri" w:hAnsi="Calibri"/>
                <w:snapToGrid/>
                <w:spacing w:val="-1"/>
                <w:szCs w:val="28"/>
                <w:lang w:eastAsia="en-US"/>
              </w:rPr>
              <w:t xml:space="preserve"> </w:t>
            </w:r>
            <w:r w:rsidRPr="00087AAD">
              <w:rPr>
                <w:szCs w:val="28"/>
              </w:rPr>
              <w:t>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5043" w:rsidRPr="00087AAD" w:rsidTr="0074758C">
        <w:trPr>
          <w:trHeight w:val="305"/>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4" w:name="_Ref4161378"/>
          </w:p>
        </w:tc>
        <w:bookmarkEnd w:id="374"/>
        <w:tc>
          <w:tcPr>
            <w:tcW w:w="2835" w:type="dxa"/>
            <w:shd w:val="clear" w:color="auto" w:fill="auto"/>
          </w:tcPr>
          <w:p w:rsidR="00DC5043" w:rsidRPr="00087AAD" w:rsidRDefault="00DC5043" w:rsidP="00C409C2">
            <w:pPr>
              <w:widowControl w:val="0"/>
              <w:spacing w:line="240" w:lineRule="auto"/>
              <w:ind w:firstLine="0"/>
              <w:contextualSpacing/>
              <w:jc w:val="left"/>
              <w:rPr>
                <w:snapToGrid/>
                <w:szCs w:val="28"/>
              </w:rPr>
            </w:pPr>
            <w:r w:rsidRPr="00087AAD">
              <w:rPr>
                <w:snapToGrid/>
                <w:szCs w:val="28"/>
              </w:rPr>
              <w:t>Предмет договора, количество (объем) приобретаемой продукции в соответствии с утвержденным планом закупки</w:t>
            </w:r>
          </w:p>
        </w:tc>
        <w:tc>
          <w:tcPr>
            <w:tcW w:w="5593" w:type="dxa"/>
            <w:shd w:val="clear" w:color="auto" w:fill="auto"/>
          </w:tcPr>
          <w:p w:rsidR="007F5512" w:rsidRPr="00087AAD" w:rsidRDefault="00B70BA2" w:rsidP="003A2AA3">
            <w:pPr>
              <w:pStyle w:val="Default"/>
              <w:rPr>
                <w:rFonts w:ascii="Times New Roman" w:eastAsiaTheme="minorHAnsi" w:hAnsi="Times New Roman" w:cs="Times New Roman"/>
                <w:sz w:val="28"/>
                <w:szCs w:val="28"/>
                <w:lang w:eastAsia="en-US"/>
                <w14:ligatures w14:val="standardContextual"/>
              </w:rPr>
            </w:pPr>
            <w:r>
              <w:rPr>
                <w:rFonts w:ascii="Times New Roman" w:eastAsiaTheme="minorHAnsi" w:hAnsi="Times New Roman" w:cs="Times New Roman"/>
                <w:sz w:val="28"/>
                <w:szCs w:val="28"/>
                <w:lang w:eastAsia="en-US"/>
                <w14:ligatures w14:val="standardContextual"/>
              </w:rPr>
              <w:t xml:space="preserve">Техническое обслуживание </w:t>
            </w:r>
            <w:r w:rsidR="00221E5D" w:rsidRPr="00087AAD">
              <w:rPr>
                <w:rFonts w:ascii="Times New Roman" w:eastAsiaTheme="minorHAnsi" w:hAnsi="Times New Roman" w:cs="Times New Roman"/>
                <w:sz w:val="28"/>
                <w:szCs w:val="28"/>
                <w:lang w:eastAsia="en-US"/>
                <w14:ligatures w14:val="standardContextual"/>
              </w:rPr>
              <w:t xml:space="preserve">системы автоматической пожарной сигнализации, системы оповещения и управления эвакуацией людей при пожаре, для объекта: </w:t>
            </w:r>
            <w:r w:rsidR="00C62478" w:rsidRPr="00087AAD">
              <w:rPr>
                <w:rFonts w:ascii="Times New Roman" w:eastAsiaTheme="minorHAnsi" w:hAnsi="Times New Roman" w:cs="Times New Roman"/>
                <w:sz w:val="28"/>
                <w:szCs w:val="28"/>
                <w:lang w:eastAsia="en-US"/>
                <w14:ligatures w14:val="standardContextual"/>
              </w:rPr>
              <w:t xml:space="preserve">АБК </w:t>
            </w:r>
            <w:r>
              <w:rPr>
                <w:rFonts w:ascii="Times New Roman" w:eastAsiaTheme="minorHAnsi" w:hAnsi="Times New Roman" w:cs="Times New Roman"/>
                <w:sz w:val="28"/>
                <w:szCs w:val="28"/>
                <w:lang w:eastAsia="en-US"/>
                <w14:ligatures w14:val="standardContextual"/>
              </w:rPr>
              <w:t xml:space="preserve">№1 и </w:t>
            </w:r>
            <w:r w:rsidR="00C62478" w:rsidRPr="00087AAD">
              <w:rPr>
                <w:rFonts w:ascii="Times New Roman" w:eastAsiaTheme="minorHAnsi" w:hAnsi="Times New Roman" w:cs="Times New Roman"/>
                <w:sz w:val="28"/>
                <w:szCs w:val="28"/>
                <w:lang w:eastAsia="en-US"/>
                <w14:ligatures w14:val="standardContextual"/>
              </w:rPr>
              <w:t>№3</w:t>
            </w:r>
            <w:r w:rsidR="00221E5D" w:rsidRPr="00087AAD">
              <w:rPr>
                <w:rFonts w:ascii="Times New Roman" w:eastAsiaTheme="minorHAnsi" w:hAnsi="Times New Roman" w:cs="Times New Roman"/>
                <w:sz w:val="28"/>
                <w:szCs w:val="28"/>
                <w:lang w:eastAsia="en-US"/>
                <w14:ligatures w14:val="standardContextual"/>
              </w:rPr>
              <w:t xml:space="preserve"> АО «Завод «Прибор».</w:t>
            </w:r>
            <w:r w:rsidR="00283E67" w:rsidRPr="00087AAD">
              <w:rPr>
                <w:rFonts w:ascii="Times New Roman" w:eastAsiaTheme="minorHAnsi" w:hAnsi="Times New Roman" w:cs="Times New Roman"/>
                <w:sz w:val="28"/>
                <w:szCs w:val="28"/>
                <w:lang w:eastAsia="en-US"/>
                <w14:ligatures w14:val="standardContextual"/>
              </w:rPr>
              <w:t xml:space="preserve"> </w:t>
            </w:r>
          </w:p>
          <w:p w:rsidR="00DC5043" w:rsidRPr="00087AAD" w:rsidRDefault="000059E8" w:rsidP="003A2AA3">
            <w:pPr>
              <w:pStyle w:val="Default"/>
              <w:rPr>
                <w:rFonts w:ascii="Times New Roman" w:eastAsiaTheme="minorHAnsi" w:hAnsi="Times New Roman" w:cs="Times New Roman"/>
                <w:sz w:val="28"/>
                <w:szCs w:val="28"/>
                <w:lang w:eastAsia="en-US"/>
                <w14:ligatures w14:val="standardContextual"/>
              </w:rPr>
            </w:pPr>
            <w:r w:rsidRPr="00087AAD">
              <w:rPr>
                <w:rFonts w:ascii="Times New Roman" w:hAnsi="Times New Roman" w:cs="Times New Roman"/>
                <w:sz w:val="28"/>
                <w:szCs w:val="28"/>
              </w:rPr>
              <w:t>Объем и специфика оказываемых услуг определяется Технической частью настоящей документации.</w:t>
            </w:r>
          </w:p>
        </w:tc>
      </w:tr>
      <w:tr w:rsidR="00DC5043" w:rsidRPr="00087AAD" w:rsidTr="0074758C">
        <w:trPr>
          <w:trHeight w:val="305"/>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DC5043" w:rsidRPr="00087AAD" w:rsidRDefault="00DC5043" w:rsidP="00C409C2">
            <w:pPr>
              <w:pStyle w:val="a0"/>
              <w:widowControl w:val="0"/>
              <w:numPr>
                <w:ilvl w:val="0"/>
                <w:numId w:val="0"/>
              </w:numPr>
              <w:spacing w:before="0"/>
              <w:jc w:val="left"/>
              <w:rPr>
                <w:rFonts w:ascii="Times New Roman" w:hAnsi="Times New Roman"/>
                <w:bCs/>
              </w:rPr>
            </w:pPr>
            <w:r w:rsidRPr="00087AAD">
              <w:rPr>
                <w:rFonts w:ascii="Times New Roman" w:hAnsi="Times New Roman"/>
                <w:bCs/>
              </w:rPr>
              <w:t>Индивидуальный номер закупки</w:t>
            </w:r>
          </w:p>
        </w:tc>
        <w:tc>
          <w:tcPr>
            <w:tcW w:w="5593" w:type="dxa"/>
            <w:shd w:val="clear" w:color="auto" w:fill="auto"/>
          </w:tcPr>
          <w:p w:rsidR="00DC5043" w:rsidRPr="00087AAD" w:rsidRDefault="001B074B" w:rsidP="004B5D3D">
            <w:pPr>
              <w:widowControl w:val="0"/>
              <w:suppressAutoHyphens/>
              <w:spacing w:line="240" w:lineRule="auto"/>
              <w:ind w:firstLine="0"/>
              <w:rPr>
                <w:bCs/>
                <w:snapToGrid/>
                <w:szCs w:val="28"/>
                <w:highlight w:val="yellow"/>
              </w:rPr>
            </w:pPr>
            <w:r w:rsidRPr="004B5D3D">
              <w:rPr>
                <w:snapToGrid/>
                <w:color w:val="000000"/>
                <w:szCs w:val="28"/>
              </w:rPr>
              <w:t xml:space="preserve">№ </w:t>
            </w:r>
            <w:r w:rsidR="004B5D3D" w:rsidRPr="004B5D3D">
              <w:rPr>
                <w:snapToGrid/>
                <w:color w:val="000000"/>
                <w:szCs w:val="28"/>
              </w:rPr>
              <w:t>212</w:t>
            </w:r>
            <w:r w:rsidR="00DC5043" w:rsidRPr="004B5D3D">
              <w:rPr>
                <w:snapToGrid/>
                <w:color w:val="000000"/>
                <w:szCs w:val="28"/>
              </w:rPr>
              <w:t xml:space="preserve">, </w:t>
            </w:r>
            <w:r w:rsidR="004B5D3D">
              <w:rPr>
                <w:snapToGrid/>
                <w:color w:val="000000"/>
                <w:szCs w:val="28"/>
              </w:rPr>
              <w:t xml:space="preserve"> расширенный </w:t>
            </w:r>
            <w:r w:rsidR="00DC5043" w:rsidRPr="004B5D3D">
              <w:rPr>
                <w:snapToGrid/>
                <w:color w:val="000000"/>
                <w:szCs w:val="28"/>
              </w:rPr>
              <w:t>план на 202</w:t>
            </w:r>
            <w:r w:rsidR="004B5D3D">
              <w:rPr>
                <w:snapToGrid/>
                <w:color w:val="000000"/>
                <w:szCs w:val="28"/>
              </w:rPr>
              <w:t>5</w:t>
            </w:r>
            <w:r w:rsidR="00DC5043" w:rsidRPr="004B5D3D">
              <w:rPr>
                <w:snapToGrid/>
                <w:color w:val="000000"/>
                <w:szCs w:val="28"/>
              </w:rPr>
              <w:t xml:space="preserve"> год</w:t>
            </w:r>
          </w:p>
        </w:tc>
      </w:tr>
      <w:tr w:rsidR="00DC5043" w:rsidRPr="00087AAD" w:rsidTr="0074758C">
        <w:trPr>
          <w:trHeight w:val="398"/>
        </w:trPr>
        <w:tc>
          <w:tcPr>
            <w:tcW w:w="774" w:type="dxa"/>
            <w:vMerge w:val="restart"/>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5" w:name="_Ref4161395"/>
          </w:p>
        </w:tc>
        <w:bookmarkEnd w:id="375"/>
        <w:tc>
          <w:tcPr>
            <w:tcW w:w="2835" w:type="dxa"/>
            <w:shd w:val="clear" w:color="auto" w:fill="auto"/>
          </w:tcPr>
          <w:p w:rsidR="00DC5043" w:rsidRPr="00087AAD" w:rsidRDefault="00DC5043" w:rsidP="00C409C2">
            <w:pPr>
              <w:widowControl w:val="0"/>
              <w:spacing w:line="240" w:lineRule="auto"/>
              <w:ind w:firstLine="0"/>
              <w:jc w:val="left"/>
              <w:rPr>
                <w:snapToGrid/>
                <w:szCs w:val="28"/>
              </w:rPr>
            </w:pPr>
            <w:r w:rsidRPr="00087AAD">
              <w:rPr>
                <w:bCs/>
                <w:snapToGrid/>
                <w:szCs w:val="28"/>
              </w:rPr>
              <w:t>Место п</w:t>
            </w:r>
            <w:r w:rsidRPr="00087AAD">
              <w:rPr>
                <w:snapToGrid/>
                <w:szCs w:val="28"/>
              </w:rPr>
              <w:t>о</w:t>
            </w:r>
            <w:r w:rsidRPr="00087AAD">
              <w:rPr>
                <w:bCs/>
                <w:snapToGrid/>
                <w:szCs w:val="28"/>
              </w:rPr>
              <w:t>ставки товара, выполнения работ, оказания услуг</w:t>
            </w:r>
          </w:p>
        </w:tc>
        <w:tc>
          <w:tcPr>
            <w:tcW w:w="5593" w:type="dxa"/>
          </w:tcPr>
          <w:p w:rsidR="00DC5043" w:rsidRPr="00087AAD" w:rsidRDefault="007B41FD" w:rsidP="007B41FD">
            <w:pPr>
              <w:widowControl w:val="0"/>
              <w:spacing w:line="240" w:lineRule="auto"/>
              <w:ind w:firstLine="0"/>
              <w:rPr>
                <w:bCs/>
                <w:szCs w:val="28"/>
              </w:rPr>
            </w:pPr>
            <w:r w:rsidRPr="00087AAD">
              <w:rPr>
                <w:bCs/>
                <w:szCs w:val="28"/>
              </w:rPr>
              <w:t>454112, г. Челябинск, Комсомольский пр., 29</w:t>
            </w:r>
          </w:p>
        </w:tc>
      </w:tr>
      <w:tr w:rsidR="00DC5043" w:rsidRPr="00087AAD" w:rsidTr="0074758C">
        <w:trPr>
          <w:trHeight w:val="395"/>
        </w:trPr>
        <w:tc>
          <w:tcPr>
            <w:tcW w:w="774" w:type="dxa"/>
            <w:vMerge/>
            <w:shd w:val="clear" w:color="auto" w:fill="auto"/>
          </w:tcPr>
          <w:p w:rsidR="00DC5043" w:rsidRPr="00087AAD"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Cs w:val="28"/>
              </w:rPr>
            </w:pPr>
          </w:p>
        </w:tc>
        <w:tc>
          <w:tcPr>
            <w:tcW w:w="2835" w:type="dxa"/>
            <w:shd w:val="clear" w:color="auto" w:fill="auto"/>
          </w:tcPr>
          <w:p w:rsidR="00DC5043" w:rsidRPr="00087AAD" w:rsidRDefault="00DC5043" w:rsidP="00C409C2">
            <w:pPr>
              <w:widowControl w:val="0"/>
              <w:spacing w:line="240" w:lineRule="auto"/>
              <w:ind w:firstLine="0"/>
              <w:jc w:val="left"/>
              <w:rPr>
                <w:bCs/>
                <w:snapToGrid/>
                <w:szCs w:val="28"/>
              </w:rPr>
            </w:pPr>
            <w:r w:rsidRPr="00087AAD">
              <w:rPr>
                <w:snapToGrid/>
                <w:szCs w:val="28"/>
              </w:rPr>
              <w:t>Условия поставки товара,</w:t>
            </w:r>
            <w:r w:rsidRPr="00087AAD">
              <w:rPr>
                <w:bCs/>
                <w:snapToGrid/>
                <w:szCs w:val="28"/>
              </w:rPr>
              <w:t xml:space="preserve"> выполнения работ, оказания услуг</w:t>
            </w:r>
          </w:p>
          <w:p w:rsidR="00221E5D" w:rsidRPr="00087AAD" w:rsidRDefault="00221E5D" w:rsidP="00C409C2">
            <w:pPr>
              <w:widowControl w:val="0"/>
              <w:spacing w:line="240" w:lineRule="auto"/>
              <w:ind w:firstLine="0"/>
              <w:jc w:val="left"/>
              <w:rPr>
                <w:snapToGrid/>
                <w:szCs w:val="28"/>
              </w:rPr>
            </w:pPr>
          </w:p>
        </w:tc>
        <w:tc>
          <w:tcPr>
            <w:tcW w:w="5593" w:type="dxa"/>
          </w:tcPr>
          <w:p w:rsidR="00EF6A0A" w:rsidRPr="00087AAD" w:rsidRDefault="00EB009F" w:rsidP="00EF6A0A">
            <w:pPr>
              <w:spacing w:line="240" w:lineRule="auto"/>
              <w:ind w:firstLine="0"/>
              <w:rPr>
                <w:color w:val="00000A"/>
                <w:szCs w:val="28"/>
              </w:rPr>
            </w:pPr>
            <w:r w:rsidRPr="00087AAD">
              <w:rPr>
                <w:szCs w:val="28"/>
              </w:rPr>
              <w:t xml:space="preserve">Объем и специфика оказываемых услуг определяется в </w:t>
            </w:r>
            <w:r w:rsidR="00EF6A0A" w:rsidRPr="00087AAD">
              <w:rPr>
                <w:szCs w:val="28"/>
              </w:rPr>
              <w:t xml:space="preserve">соответствии </w:t>
            </w:r>
            <w:r w:rsidR="00EF6A0A" w:rsidRPr="00087AAD">
              <w:rPr>
                <w:color w:val="00000A"/>
                <w:szCs w:val="28"/>
              </w:rPr>
              <w:t xml:space="preserve">с требованиями </w:t>
            </w:r>
          </w:p>
          <w:p w:rsidR="00DC5043" w:rsidRPr="00087AAD" w:rsidRDefault="00EF6A0A" w:rsidP="004A48FB">
            <w:pPr>
              <w:pStyle w:val="Default"/>
              <w:jc w:val="both"/>
              <w:rPr>
                <w:rFonts w:ascii="Times New Roman" w:hAnsi="Times New Roman" w:cs="Times New Roman"/>
                <w:sz w:val="28"/>
                <w:szCs w:val="28"/>
              </w:rPr>
            </w:pPr>
            <w:r w:rsidRPr="00087AAD">
              <w:rPr>
                <w:rFonts w:ascii="Times New Roman" w:hAnsi="Times New Roman" w:cs="Times New Roman"/>
                <w:sz w:val="28"/>
                <w:szCs w:val="28"/>
                <w:lang w:eastAsia="en-US"/>
              </w:rPr>
              <w:t xml:space="preserve">Федерального закона  от 22.07.2008 №123-ФЗ «Технический регламент о требованиях пожарной безопасности», ТР ЕАЭС 043/2017 </w:t>
            </w:r>
            <w:r w:rsidRPr="00087AAD">
              <w:rPr>
                <w:rFonts w:ascii="Times New Roman" w:hAnsi="Times New Roman" w:cs="Times New Roman"/>
                <w:sz w:val="28"/>
                <w:szCs w:val="28"/>
                <w:lang w:eastAsia="en-US"/>
              </w:rPr>
              <w:lastRenderedPageBreak/>
              <w:t>Технический регламент Евразийского экономического союза «О требованиях к средствам обеспечения пожарной безопасности и пожаротушения», Приложение к приказу Министерства труда и социальной защиты Российской Федерации от 24.07.2013г. № 328н «Правила по охране труда при эксплуатации электроустановок»</w:t>
            </w:r>
            <w:r w:rsidRPr="00087AAD">
              <w:rPr>
                <w:rFonts w:ascii="Times New Roman" w:hAnsi="Times New Roman" w:cs="Times New Roman"/>
                <w:bCs/>
                <w:sz w:val="28"/>
                <w:szCs w:val="28"/>
              </w:rPr>
              <w:t xml:space="preserve">, </w:t>
            </w:r>
            <w:r w:rsidR="004A48FB">
              <w:rPr>
                <w:rFonts w:ascii="Times New Roman" w:hAnsi="Times New Roman" w:cs="Times New Roman"/>
                <w:bCs/>
                <w:sz w:val="28"/>
                <w:szCs w:val="28"/>
              </w:rPr>
              <w:t>а также  действующими ГОСТ, СП</w:t>
            </w:r>
          </w:p>
        </w:tc>
      </w:tr>
      <w:tr w:rsidR="00DC5043" w:rsidRPr="00087AAD" w:rsidTr="0074758C">
        <w:trPr>
          <w:trHeight w:val="136"/>
        </w:trPr>
        <w:tc>
          <w:tcPr>
            <w:tcW w:w="774" w:type="dxa"/>
            <w:vMerge/>
            <w:shd w:val="clear" w:color="auto" w:fill="auto"/>
          </w:tcPr>
          <w:p w:rsidR="00DC5043" w:rsidRPr="00087AAD"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Cs w:val="28"/>
              </w:rPr>
            </w:pPr>
          </w:p>
        </w:tc>
        <w:tc>
          <w:tcPr>
            <w:tcW w:w="2835" w:type="dxa"/>
            <w:shd w:val="clear" w:color="auto" w:fill="auto"/>
          </w:tcPr>
          <w:p w:rsidR="00DC5043" w:rsidRPr="00087AAD" w:rsidRDefault="00DC5043" w:rsidP="00C409C2">
            <w:pPr>
              <w:widowControl w:val="0"/>
              <w:spacing w:line="240" w:lineRule="auto"/>
              <w:ind w:firstLine="0"/>
              <w:jc w:val="left"/>
              <w:rPr>
                <w:snapToGrid/>
                <w:szCs w:val="28"/>
              </w:rPr>
            </w:pPr>
            <w:r w:rsidRPr="00087AAD">
              <w:rPr>
                <w:snapToGrid/>
                <w:szCs w:val="28"/>
              </w:rPr>
              <w:t>Сроки (периоды) поставки товара,</w:t>
            </w:r>
            <w:r w:rsidRPr="00087AAD">
              <w:rPr>
                <w:bCs/>
                <w:snapToGrid/>
                <w:szCs w:val="28"/>
              </w:rPr>
              <w:t xml:space="preserve"> выполнения работ, оказания услуг</w:t>
            </w:r>
          </w:p>
        </w:tc>
        <w:tc>
          <w:tcPr>
            <w:tcW w:w="5593" w:type="dxa"/>
            <w:shd w:val="clear" w:color="auto" w:fill="auto"/>
          </w:tcPr>
          <w:p w:rsidR="00DC5043" w:rsidRPr="00087AAD" w:rsidRDefault="00EB009F" w:rsidP="0040763E">
            <w:pPr>
              <w:spacing w:line="240" w:lineRule="auto"/>
              <w:ind w:firstLine="0"/>
              <w:rPr>
                <w:bCs/>
                <w:snapToGrid/>
                <w:szCs w:val="28"/>
                <w:highlight w:val="yellow"/>
                <w:shd w:val="clear" w:color="auto" w:fill="FFFFCC"/>
              </w:rPr>
            </w:pPr>
            <w:r w:rsidRPr="00087AAD">
              <w:rPr>
                <w:szCs w:val="28"/>
              </w:rPr>
              <w:t>Срок оказания услуг –</w:t>
            </w:r>
            <w:r w:rsidR="007B3F0C" w:rsidRPr="00087AAD">
              <w:rPr>
                <w:szCs w:val="28"/>
              </w:rPr>
              <w:t xml:space="preserve"> с  </w:t>
            </w:r>
            <w:r w:rsidR="0040763E">
              <w:rPr>
                <w:szCs w:val="28"/>
              </w:rPr>
              <w:t>01.01.2026</w:t>
            </w:r>
            <w:r w:rsidR="007B3F0C" w:rsidRPr="00087AAD">
              <w:rPr>
                <w:szCs w:val="28"/>
              </w:rPr>
              <w:t xml:space="preserve"> </w:t>
            </w:r>
            <w:r w:rsidR="0040763E">
              <w:rPr>
                <w:szCs w:val="28"/>
              </w:rPr>
              <w:t>п</w:t>
            </w:r>
            <w:r w:rsidR="00C62478" w:rsidRPr="00087AAD">
              <w:rPr>
                <w:szCs w:val="28"/>
              </w:rPr>
              <w:t xml:space="preserve">о </w:t>
            </w:r>
            <w:r w:rsidR="00B70BA2">
              <w:rPr>
                <w:szCs w:val="28"/>
              </w:rPr>
              <w:t>31.12.2026</w:t>
            </w:r>
            <w:r w:rsidR="007B3F0C" w:rsidRPr="00087AAD">
              <w:rPr>
                <w:szCs w:val="28"/>
              </w:rPr>
              <w:t xml:space="preserve"> года</w:t>
            </w:r>
            <w:r w:rsidR="00854FC3" w:rsidRPr="00087AAD">
              <w:rPr>
                <w:szCs w:val="28"/>
              </w:rPr>
              <w:t xml:space="preserve">, </w:t>
            </w:r>
            <w:r w:rsidR="00AF17EB" w:rsidRPr="00087AAD">
              <w:rPr>
                <w:szCs w:val="28"/>
              </w:rPr>
              <w:t xml:space="preserve">согласно </w:t>
            </w:r>
            <w:r w:rsidR="00221E5D" w:rsidRPr="00087AAD">
              <w:rPr>
                <w:szCs w:val="28"/>
              </w:rPr>
              <w:t xml:space="preserve">Договора на </w:t>
            </w:r>
            <w:r w:rsidR="00B70BA2">
              <w:rPr>
                <w:szCs w:val="28"/>
              </w:rPr>
              <w:t xml:space="preserve">техническое обслуживание </w:t>
            </w:r>
            <w:r w:rsidR="00221E5D" w:rsidRPr="00087AAD">
              <w:rPr>
                <w:rFonts w:eastAsiaTheme="minorHAnsi"/>
                <w:snapToGrid/>
                <w:color w:val="000000"/>
                <w:szCs w:val="28"/>
                <w:lang w:eastAsia="en-US"/>
                <w14:ligatures w14:val="standardContextual"/>
              </w:rPr>
              <w:t>системы автоматической пожарной сигнализации, системы оповещения и управлен</w:t>
            </w:r>
            <w:r w:rsidR="00221E5D" w:rsidRPr="00087AAD">
              <w:rPr>
                <w:rFonts w:eastAsiaTheme="minorHAnsi"/>
                <w:szCs w:val="28"/>
                <w:lang w:eastAsia="en-US"/>
                <w14:ligatures w14:val="standardContextual"/>
              </w:rPr>
              <w:t xml:space="preserve">ия эвакуацией людей при пожаре на АО </w:t>
            </w:r>
            <w:r w:rsidR="00221E5D" w:rsidRPr="00087AAD">
              <w:rPr>
                <w:rFonts w:eastAsiaTheme="minorHAnsi"/>
                <w:snapToGrid/>
                <w:color w:val="000000"/>
                <w:szCs w:val="28"/>
                <w:lang w:eastAsia="en-US"/>
                <w14:ligatures w14:val="standardContextual"/>
              </w:rPr>
              <w:t>«Завод «Прибор»</w:t>
            </w:r>
            <w:r w:rsidR="00B70BA2">
              <w:rPr>
                <w:rFonts w:eastAsiaTheme="minorHAnsi"/>
                <w:snapToGrid/>
                <w:color w:val="000000"/>
                <w:szCs w:val="28"/>
                <w:lang w:eastAsia="en-US"/>
                <w14:ligatures w14:val="standardContextual"/>
              </w:rPr>
              <w:t xml:space="preserve"> в АБК №1 и №3</w:t>
            </w:r>
          </w:p>
        </w:tc>
      </w:tr>
      <w:tr w:rsidR="00DC5043" w:rsidRPr="00087AAD" w:rsidTr="0074758C">
        <w:trPr>
          <w:trHeight w:val="279"/>
        </w:trPr>
        <w:tc>
          <w:tcPr>
            <w:tcW w:w="774" w:type="dxa"/>
            <w:vMerge w:val="restart"/>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6" w:name="_Ref129968088"/>
          </w:p>
        </w:tc>
        <w:bookmarkEnd w:id="376"/>
        <w:tc>
          <w:tcPr>
            <w:tcW w:w="2835" w:type="dxa"/>
            <w:shd w:val="clear" w:color="auto" w:fill="auto"/>
          </w:tcPr>
          <w:p w:rsidR="00DC5043" w:rsidRPr="00087AAD" w:rsidRDefault="00DC5043" w:rsidP="00C409C2">
            <w:pPr>
              <w:widowControl w:val="0"/>
              <w:adjustRightInd w:val="0"/>
              <w:spacing w:line="240" w:lineRule="auto"/>
              <w:ind w:firstLine="0"/>
              <w:jc w:val="left"/>
              <w:textAlignment w:val="baseline"/>
              <w:rPr>
                <w:snapToGrid/>
                <w:szCs w:val="28"/>
              </w:rPr>
            </w:pPr>
            <w:r w:rsidRPr="00087AAD">
              <w:rPr>
                <w:snapToGrid/>
                <w:szCs w:val="28"/>
              </w:rPr>
              <w:t>Начальная (максимальная) цена договора</w:t>
            </w:r>
            <w:r w:rsidRPr="00087AAD">
              <w:rPr>
                <w:szCs w:val="28"/>
              </w:rPr>
              <w:t>, либо формула цены и максимальное значение цены договора</w:t>
            </w:r>
          </w:p>
        </w:tc>
        <w:tc>
          <w:tcPr>
            <w:tcW w:w="5593" w:type="dxa"/>
            <w:shd w:val="clear" w:color="auto" w:fill="auto"/>
          </w:tcPr>
          <w:p w:rsidR="003401C6" w:rsidRPr="00087AAD" w:rsidRDefault="003401C6" w:rsidP="00EF6A0A">
            <w:pPr>
              <w:widowControl w:val="0"/>
              <w:spacing w:line="240" w:lineRule="auto"/>
              <w:ind w:firstLine="0"/>
              <w:jc w:val="left"/>
              <w:rPr>
                <w:szCs w:val="28"/>
                <w:lang w:eastAsia="en-US"/>
              </w:rPr>
            </w:pPr>
            <w:r w:rsidRPr="00087AAD">
              <w:rPr>
                <w:szCs w:val="28"/>
                <w:lang w:eastAsia="en-US"/>
              </w:rPr>
              <w:t>НМЦД</w:t>
            </w:r>
            <w:r w:rsidR="00860423" w:rsidRPr="00087AAD">
              <w:rPr>
                <w:szCs w:val="28"/>
                <w:lang w:eastAsia="en-US"/>
              </w:rPr>
              <w:t xml:space="preserve"> </w:t>
            </w:r>
            <w:r w:rsidRPr="00087AAD">
              <w:rPr>
                <w:szCs w:val="28"/>
                <w:lang w:eastAsia="en-US"/>
              </w:rPr>
              <w:t>рассчитана методом сопоставимых рыночных цен (анализа рынка), исходя из предложений:</w:t>
            </w:r>
          </w:p>
          <w:p w:rsidR="00F53211" w:rsidRPr="00F53211" w:rsidRDefault="003401C6" w:rsidP="00210D26">
            <w:pPr>
              <w:pStyle w:val="Default"/>
              <w:rPr>
                <w:rFonts w:ascii="Times New Roman" w:eastAsiaTheme="minorHAnsi" w:hAnsi="Times New Roman" w:cs="Times New Roman"/>
                <w:bCs/>
                <w:sz w:val="28"/>
                <w:szCs w:val="28"/>
                <w:lang w:eastAsia="en-US"/>
                <w14:ligatures w14:val="standardContextual"/>
              </w:rPr>
            </w:pPr>
            <w:r w:rsidRPr="00F53211">
              <w:rPr>
                <w:rFonts w:ascii="Times New Roman" w:hAnsi="Times New Roman" w:cs="Times New Roman"/>
                <w:sz w:val="28"/>
                <w:szCs w:val="28"/>
                <w:lang w:eastAsia="en-US"/>
              </w:rPr>
              <w:t xml:space="preserve">№1: </w:t>
            </w:r>
            <w:r w:rsidR="00F53211" w:rsidRPr="00F53211">
              <w:rPr>
                <w:rFonts w:ascii="Times New Roman" w:hAnsi="Times New Roman" w:cs="Times New Roman"/>
                <w:sz w:val="28"/>
                <w:szCs w:val="28"/>
              </w:rPr>
              <w:t xml:space="preserve">252 000 </w:t>
            </w:r>
            <w:r w:rsidR="00210D26" w:rsidRPr="00F53211">
              <w:rPr>
                <w:rFonts w:ascii="Times New Roman" w:hAnsi="Times New Roman" w:cs="Times New Roman"/>
                <w:sz w:val="28"/>
                <w:szCs w:val="28"/>
                <w:lang w:eastAsia="en-US"/>
              </w:rPr>
              <w:t xml:space="preserve">руб. 00 коп. </w:t>
            </w:r>
            <w:r w:rsidR="00C62478" w:rsidRPr="00F53211">
              <w:rPr>
                <w:rFonts w:ascii="Times New Roman" w:hAnsi="Times New Roman" w:cs="Times New Roman"/>
                <w:sz w:val="28"/>
                <w:szCs w:val="28"/>
                <w:lang w:eastAsia="en-US"/>
              </w:rPr>
              <w:t xml:space="preserve"> </w:t>
            </w:r>
            <w:r w:rsidR="00F53211" w:rsidRPr="00F53211">
              <w:rPr>
                <w:rFonts w:ascii="Times New Roman" w:eastAsiaTheme="minorHAnsi" w:hAnsi="Times New Roman" w:cs="Times New Roman"/>
                <w:bCs/>
                <w:sz w:val="28"/>
                <w:szCs w:val="28"/>
                <w:lang w:eastAsia="en-US"/>
                <w14:ligatures w14:val="standardContextual"/>
              </w:rPr>
              <w:t xml:space="preserve">без НДС </w:t>
            </w:r>
          </w:p>
          <w:p w:rsidR="00210D26" w:rsidRPr="00F53211" w:rsidRDefault="003401C6" w:rsidP="00210D26">
            <w:pPr>
              <w:pStyle w:val="Default"/>
              <w:rPr>
                <w:rFonts w:ascii="Times New Roman" w:eastAsiaTheme="minorHAnsi" w:hAnsi="Times New Roman" w:cs="Times New Roman"/>
                <w:bCs/>
                <w:sz w:val="28"/>
                <w:szCs w:val="28"/>
                <w:lang w:eastAsia="en-US"/>
                <w14:ligatures w14:val="standardContextual"/>
              </w:rPr>
            </w:pPr>
            <w:r w:rsidRPr="00F53211">
              <w:rPr>
                <w:rFonts w:ascii="Times New Roman" w:hAnsi="Times New Roman" w:cs="Times New Roman"/>
                <w:sz w:val="28"/>
                <w:szCs w:val="28"/>
                <w:lang w:eastAsia="en-US"/>
              </w:rPr>
              <w:t xml:space="preserve">№2: </w:t>
            </w:r>
            <w:r w:rsidR="00F53211" w:rsidRPr="00F53211">
              <w:rPr>
                <w:rFonts w:ascii="Times New Roman" w:hAnsi="Times New Roman" w:cs="Times New Roman"/>
                <w:bCs/>
                <w:sz w:val="28"/>
                <w:szCs w:val="28"/>
                <w14:ligatures w14:val="standardContextual"/>
              </w:rPr>
              <w:t>540</w:t>
            </w:r>
            <w:r w:rsidR="00C62478" w:rsidRPr="00F53211">
              <w:rPr>
                <w:rFonts w:ascii="Times New Roman" w:hAnsi="Times New Roman" w:cs="Times New Roman"/>
                <w:bCs/>
                <w:sz w:val="28"/>
                <w:szCs w:val="28"/>
                <w14:ligatures w14:val="standardContextual"/>
              </w:rPr>
              <w:t xml:space="preserve"> 000 </w:t>
            </w:r>
            <w:r w:rsidR="00210D26" w:rsidRPr="00F53211">
              <w:rPr>
                <w:rFonts w:ascii="Times New Roman" w:eastAsiaTheme="minorHAnsi" w:hAnsi="Times New Roman" w:cs="Times New Roman"/>
                <w:bCs/>
                <w:sz w:val="28"/>
                <w:szCs w:val="28"/>
                <w:lang w:eastAsia="en-US"/>
                <w14:ligatures w14:val="standardContextual"/>
              </w:rPr>
              <w:t xml:space="preserve">рублей, в т.ч </w:t>
            </w:r>
            <w:r w:rsidR="00F53211" w:rsidRPr="00F53211">
              <w:rPr>
                <w:rFonts w:ascii="Times New Roman" w:eastAsiaTheme="minorHAnsi" w:hAnsi="Times New Roman" w:cs="Times New Roman"/>
                <w:bCs/>
                <w:sz w:val="28"/>
                <w:szCs w:val="28"/>
                <w:lang w:eastAsia="en-US"/>
                <w14:ligatures w14:val="standardContextual"/>
              </w:rPr>
              <w:t>с</w:t>
            </w:r>
            <w:r w:rsidR="00C62478" w:rsidRPr="00F53211">
              <w:rPr>
                <w:rFonts w:ascii="Times New Roman" w:eastAsiaTheme="minorHAnsi" w:hAnsi="Times New Roman" w:cs="Times New Roman"/>
                <w:bCs/>
                <w:sz w:val="28"/>
                <w:szCs w:val="28"/>
                <w:lang w:eastAsia="en-US"/>
                <w14:ligatures w14:val="standardContextual"/>
              </w:rPr>
              <w:t xml:space="preserve"> </w:t>
            </w:r>
            <w:r w:rsidR="00210D26" w:rsidRPr="00F53211">
              <w:rPr>
                <w:rFonts w:ascii="Times New Roman" w:eastAsiaTheme="minorHAnsi" w:hAnsi="Times New Roman" w:cs="Times New Roman"/>
                <w:bCs/>
                <w:sz w:val="28"/>
                <w:szCs w:val="28"/>
                <w:lang w:eastAsia="en-US"/>
                <w14:ligatures w14:val="standardContextual"/>
              </w:rPr>
              <w:t xml:space="preserve">НДС </w:t>
            </w:r>
            <w:r w:rsidR="00F53211" w:rsidRPr="00F53211">
              <w:rPr>
                <w:rFonts w:ascii="Times New Roman" w:eastAsiaTheme="minorHAnsi" w:hAnsi="Times New Roman" w:cs="Times New Roman"/>
                <w:bCs/>
                <w:sz w:val="28"/>
                <w:szCs w:val="28"/>
                <w:lang w:eastAsia="en-US"/>
                <w14:ligatures w14:val="standardContextual"/>
              </w:rPr>
              <w:t>5%</w:t>
            </w:r>
          </w:p>
          <w:p w:rsidR="00C62478" w:rsidRPr="00F53211" w:rsidRDefault="00C62478" w:rsidP="00C62478">
            <w:pPr>
              <w:widowControl w:val="0"/>
              <w:spacing w:line="240" w:lineRule="auto"/>
              <w:ind w:firstLine="0"/>
              <w:rPr>
                <w:szCs w:val="28"/>
                <w:lang w:eastAsia="en-US"/>
              </w:rPr>
            </w:pPr>
            <w:r w:rsidRPr="00F53211">
              <w:rPr>
                <w:szCs w:val="28"/>
                <w:lang w:eastAsia="en-US"/>
              </w:rPr>
              <w:t>№3:</w:t>
            </w:r>
            <w:r w:rsidR="00F53211" w:rsidRPr="00F53211">
              <w:rPr>
                <w:szCs w:val="28"/>
                <w:lang w:eastAsia="en-US"/>
              </w:rPr>
              <w:t xml:space="preserve"> 564</w:t>
            </w:r>
            <w:r w:rsidRPr="00F53211">
              <w:rPr>
                <w:szCs w:val="28"/>
                <w:lang w:eastAsia="en-US"/>
              </w:rPr>
              <w:t> 000</w:t>
            </w:r>
            <w:r w:rsidR="00210D26" w:rsidRPr="00F53211">
              <w:rPr>
                <w:szCs w:val="28"/>
                <w:lang w:eastAsia="en-US"/>
              </w:rPr>
              <w:t xml:space="preserve"> руб. 00 коп. </w:t>
            </w:r>
            <w:r w:rsidR="00F53211" w:rsidRPr="00F53211">
              <w:rPr>
                <w:rFonts w:eastAsiaTheme="minorHAnsi"/>
                <w:bCs/>
                <w:szCs w:val="28"/>
                <w:lang w:eastAsia="en-US"/>
                <w14:ligatures w14:val="standardContextual"/>
              </w:rPr>
              <w:t xml:space="preserve">без НДС </w:t>
            </w:r>
            <w:r w:rsidR="003401C6" w:rsidRPr="00F53211">
              <w:rPr>
                <w:szCs w:val="28"/>
                <w:lang w:eastAsia="en-US"/>
              </w:rPr>
              <w:t>Минимальная цена предложений –</w:t>
            </w:r>
            <w:r w:rsidR="00F53211" w:rsidRPr="00F53211">
              <w:rPr>
                <w:szCs w:val="28"/>
              </w:rPr>
              <w:t xml:space="preserve">252 000 </w:t>
            </w:r>
            <w:r w:rsidRPr="00F53211">
              <w:rPr>
                <w:szCs w:val="28"/>
                <w:lang w:eastAsia="en-US"/>
              </w:rPr>
              <w:t xml:space="preserve">руб. 00 коп. </w:t>
            </w:r>
            <w:r w:rsidR="00F53211" w:rsidRPr="00F53211">
              <w:rPr>
                <w:rFonts w:eastAsiaTheme="minorHAnsi"/>
                <w:bCs/>
                <w:szCs w:val="28"/>
                <w:lang w:eastAsia="en-US"/>
                <w14:ligatures w14:val="standardContextual"/>
              </w:rPr>
              <w:t>без НДС</w:t>
            </w:r>
          </w:p>
          <w:p w:rsidR="00DC5043" w:rsidRPr="00087AAD" w:rsidRDefault="00DC5043" w:rsidP="00C62478">
            <w:pPr>
              <w:widowControl w:val="0"/>
              <w:spacing w:line="240" w:lineRule="auto"/>
              <w:ind w:firstLine="0"/>
              <w:rPr>
                <w:szCs w:val="28"/>
              </w:rPr>
            </w:pPr>
          </w:p>
        </w:tc>
      </w:tr>
      <w:tr w:rsidR="00DC5043" w:rsidRPr="00087AAD" w:rsidTr="00A16D2D">
        <w:trPr>
          <w:trHeight w:val="2117"/>
        </w:trPr>
        <w:tc>
          <w:tcPr>
            <w:tcW w:w="774" w:type="dxa"/>
            <w:vMerge/>
            <w:shd w:val="clear" w:color="auto" w:fill="auto"/>
          </w:tcPr>
          <w:p w:rsidR="00DC5043" w:rsidRPr="00087AAD" w:rsidRDefault="00DC5043" w:rsidP="00C409C2">
            <w:pPr>
              <w:widowControl w:val="0"/>
              <w:tabs>
                <w:tab w:val="num" w:pos="2552"/>
              </w:tabs>
              <w:spacing w:line="240" w:lineRule="auto"/>
              <w:ind w:firstLine="0"/>
              <w:jc w:val="left"/>
              <w:rPr>
                <w:snapToGrid/>
                <w:szCs w:val="28"/>
              </w:rPr>
            </w:pPr>
          </w:p>
        </w:tc>
        <w:tc>
          <w:tcPr>
            <w:tcW w:w="2835" w:type="dxa"/>
            <w:shd w:val="clear" w:color="auto" w:fill="auto"/>
          </w:tcPr>
          <w:p w:rsidR="00DC5043" w:rsidRPr="00087AAD" w:rsidRDefault="00DC5043" w:rsidP="00C409C2">
            <w:pPr>
              <w:widowControl w:val="0"/>
              <w:adjustRightInd w:val="0"/>
              <w:spacing w:line="240" w:lineRule="auto"/>
              <w:ind w:firstLine="0"/>
              <w:jc w:val="left"/>
              <w:textAlignment w:val="baseline"/>
              <w:rPr>
                <w:snapToGrid/>
                <w:szCs w:val="28"/>
              </w:rPr>
            </w:pPr>
            <w:r w:rsidRPr="00087AAD">
              <w:rPr>
                <w:snapToGrid/>
                <w:szCs w:val="28"/>
              </w:rPr>
              <w:t>Начальная (максимальная) цена каждой единицы продукции</w:t>
            </w:r>
          </w:p>
        </w:tc>
        <w:tc>
          <w:tcPr>
            <w:tcW w:w="5593" w:type="dxa"/>
            <w:shd w:val="clear" w:color="auto" w:fill="auto"/>
          </w:tcPr>
          <w:tbl>
            <w:tblP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268"/>
              <w:gridCol w:w="567"/>
              <w:gridCol w:w="1134"/>
              <w:gridCol w:w="992"/>
            </w:tblGrid>
            <w:tr w:rsidR="001B074B" w:rsidRPr="00087AAD" w:rsidTr="007F5512">
              <w:trPr>
                <w:trHeight w:val="255"/>
              </w:trPr>
              <w:tc>
                <w:tcPr>
                  <w:tcW w:w="567" w:type="dxa"/>
                  <w:shd w:val="clear" w:color="auto" w:fill="auto"/>
                </w:tcPr>
                <w:p w:rsidR="001B074B" w:rsidRPr="00087AAD" w:rsidRDefault="001B074B" w:rsidP="001B074B">
                  <w:pPr>
                    <w:widowControl w:val="0"/>
                    <w:autoSpaceDE w:val="0"/>
                    <w:autoSpaceDN w:val="0"/>
                    <w:adjustRightInd w:val="0"/>
                    <w:spacing w:line="240" w:lineRule="auto"/>
                    <w:ind w:firstLine="0"/>
                    <w:jc w:val="center"/>
                    <w:rPr>
                      <w:rFonts w:eastAsia="Calibri"/>
                      <w:snapToGrid/>
                      <w:szCs w:val="28"/>
                      <w:shd w:val="clear" w:color="auto" w:fill="FFFFCC"/>
                      <w:lang w:eastAsia="en-US"/>
                    </w:rPr>
                  </w:pPr>
                  <w:r w:rsidRPr="00087AAD">
                    <w:rPr>
                      <w:szCs w:val="28"/>
                    </w:rPr>
                    <w:t>№ п/п</w:t>
                  </w:r>
                </w:p>
              </w:tc>
              <w:tc>
                <w:tcPr>
                  <w:tcW w:w="2268" w:type="dxa"/>
                  <w:shd w:val="clear" w:color="auto" w:fill="auto"/>
                </w:tcPr>
                <w:p w:rsidR="001B074B" w:rsidRPr="00087AAD" w:rsidRDefault="001B074B" w:rsidP="001B074B">
                  <w:pPr>
                    <w:widowControl w:val="0"/>
                    <w:autoSpaceDE w:val="0"/>
                    <w:autoSpaceDN w:val="0"/>
                    <w:adjustRightInd w:val="0"/>
                    <w:spacing w:line="240" w:lineRule="auto"/>
                    <w:ind w:firstLine="0"/>
                    <w:jc w:val="center"/>
                    <w:rPr>
                      <w:rFonts w:eastAsia="Calibri"/>
                      <w:snapToGrid/>
                      <w:szCs w:val="28"/>
                      <w:shd w:val="clear" w:color="auto" w:fill="FFFFCC"/>
                      <w:lang w:eastAsia="en-US"/>
                    </w:rPr>
                  </w:pPr>
                  <w:r w:rsidRPr="00087AAD">
                    <w:rPr>
                      <w:szCs w:val="28"/>
                    </w:rPr>
                    <w:t>Наименование ед. продукции</w:t>
                  </w:r>
                </w:p>
              </w:tc>
              <w:tc>
                <w:tcPr>
                  <w:tcW w:w="567" w:type="dxa"/>
                  <w:shd w:val="clear" w:color="auto" w:fill="auto"/>
                </w:tcPr>
                <w:p w:rsidR="001B074B" w:rsidRPr="00087AAD" w:rsidRDefault="001B074B" w:rsidP="001B074B">
                  <w:pPr>
                    <w:widowControl w:val="0"/>
                    <w:autoSpaceDE w:val="0"/>
                    <w:autoSpaceDN w:val="0"/>
                    <w:adjustRightInd w:val="0"/>
                    <w:spacing w:line="240" w:lineRule="auto"/>
                    <w:ind w:firstLine="0"/>
                    <w:jc w:val="center"/>
                    <w:rPr>
                      <w:rFonts w:eastAsia="Calibri"/>
                      <w:snapToGrid/>
                      <w:szCs w:val="28"/>
                      <w:shd w:val="clear" w:color="auto" w:fill="FFFFCC"/>
                      <w:lang w:eastAsia="en-US"/>
                    </w:rPr>
                  </w:pPr>
                  <w:r w:rsidRPr="00087AAD">
                    <w:rPr>
                      <w:szCs w:val="28"/>
                    </w:rPr>
                    <w:t>Ед. изм.</w:t>
                  </w:r>
                </w:p>
              </w:tc>
              <w:tc>
                <w:tcPr>
                  <w:tcW w:w="1134" w:type="dxa"/>
                  <w:shd w:val="clear" w:color="auto" w:fill="auto"/>
                </w:tcPr>
                <w:p w:rsidR="001B074B" w:rsidRPr="00087AAD" w:rsidRDefault="001B074B" w:rsidP="001B074B">
                  <w:pPr>
                    <w:widowControl w:val="0"/>
                    <w:autoSpaceDE w:val="0"/>
                    <w:autoSpaceDN w:val="0"/>
                    <w:adjustRightInd w:val="0"/>
                    <w:spacing w:line="240" w:lineRule="auto"/>
                    <w:ind w:firstLine="0"/>
                    <w:jc w:val="center"/>
                    <w:rPr>
                      <w:rFonts w:eastAsia="Calibri"/>
                      <w:snapToGrid/>
                      <w:szCs w:val="28"/>
                      <w:shd w:val="clear" w:color="auto" w:fill="FFFFCC"/>
                      <w:lang w:eastAsia="en-US"/>
                    </w:rPr>
                  </w:pPr>
                  <w:r w:rsidRPr="00087AAD">
                    <w:rPr>
                      <w:szCs w:val="28"/>
                    </w:rPr>
                    <w:t>Цена без учета НДС за ед.</w:t>
                  </w:r>
                </w:p>
              </w:tc>
              <w:tc>
                <w:tcPr>
                  <w:tcW w:w="992" w:type="dxa"/>
                  <w:shd w:val="clear" w:color="auto" w:fill="auto"/>
                  <w:vAlign w:val="center"/>
                </w:tcPr>
                <w:p w:rsidR="001B074B" w:rsidRPr="00087AAD" w:rsidRDefault="001B074B" w:rsidP="001B074B">
                  <w:pPr>
                    <w:widowControl w:val="0"/>
                    <w:autoSpaceDE w:val="0"/>
                    <w:autoSpaceDN w:val="0"/>
                    <w:adjustRightInd w:val="0"/>
                    <w:spacing w:line="240" w:lineRule="auto"/>
                    <w:ind w:firstLine="0"/>
                    <w:jc w:val="center"/>
                    <w:rPr>
                      <w:rFonts w:eastAsia="Calibri"/>
                      <w:snapToGrid/>
                      <w:szCs w:val="28"/>
                      <w:shd w:val="clear" w:color="auto" w:fill="FFFFCC"/>
                      <w:lang w:eastAsia="en-US"/>
                    </w:rPr>
                  </w:pPr>
                  <w:r w:rsidRPr="00087AAD">
                    <w:rPr>
                      <w:szCs w:val="28"/>
                    </w:rPr>
                    <w:t>Цена с учетом НДС за ед.</w:t>
                  </w:r>
                </w:p>
              </w:tc>
            </w:tr>
            <w:tr w:rsidR="001B074B" w:rsidRPr="00087AAD" w:rsidTr="007F5512">
              <w:trPr>
                <w:trHeight w:val="300"/>
              </w:trPr>
              <w:tc>
                <w:tcPr>
                  <w:tcW w:w="567" w:type="dxa"/>
                  <w:shd w:val="clear" w:color="auto" w:fill="auto"/>
                </w:tcPr>
                <w:p w:rsidR="001B074B" w:rsidRPr="00087AAD" w:rsidRDefault="001B074B" w:rsidP="001B074B">
                  <w:pPr>
                    <w:widowControl w:val="0"/>
                    <w:autoSpaceDE w:val="0"/>
                    <w:autoSpaceDN w:val="0"/>
                    <w:adjustRightInd w:val="0"/>
                    <w:spacing w:line="240" w:lineRule="auto"/>
                    <w:ind w:firstLine="0"/>
                    <w:jc w:val="center"/>
                    <w:rPr>
                      <w:bCs/>
                      <w:snapToGrid/>
                      <w:szCs w:val="28"/>
                    </w:rPr>
                  </w:pPr>
                  <w:r w:rsidRPr="00087AAD">
                    <w:rPr>
                      <w:bCs/>
                      <w:snapToGrid/>
                      <w:szCs w:val="28"/>
                    </w:rPr>
                    <w:t>1</w:t>
                  </w:r>
                </w:p>
              </w:tc>
              <w:tc>
                <w:tcPr>
                  <w:tcW w:w="2268" w:type="dxa"/>
                  <w:shd w:val="clear" w:color="auto" w:fill="auto"/>
                </w:tcPr>
                <w:p w:rsidR="001B074B" w:rsidRPr="00087AAD" w:rsidRDefault="00B70BA2" w:rsidP="007F5512">
                  <w:pPr>
                    <w:widowControl w:val="0"/>
                    <w:autoSpaceDE w:val="0"/>
                    <w:autoSpaceDN w:val="0"/>
                    <w:adjustRightInd w:val="0"/>
                    <w:spacing w:line="240" w:lineRule="auto"/>
                    <w:ind w:firstLine="0"/>
                    <w:jc w:val="center"/>
                    <w:rPr>
                      <w:bCs/>
                      <w:snapToGrid/>
                      <w:szCs w:val="28"/>
                    </w:rPr>
                  </w:pPr>
                  <w:r>
                    <w:rPr>
                      <w:rFonts w:eastAsiaTheme="minorHAnsi"/>
                      <w:szCs w:val="28"/>
                      <w:lang w:eastAsia="en-US"/>
                      <w14:ligatures w14:val="standardContextual"/>
                    </w:rPr>
                    <w:t xml:space="preserve">Техническое обслуживание </w:t>
                  </w:r>
                  <w:r w:rsidR="007F5512" w:rsidRPr="00087AAD">
                    <w:rPr>
                      <w:rFonts w:eastAsiaTheme="minorHAnsi"/>
                      <w:szCs w:val="28"/>
                      <w:lang w:eastAsia="en-US"/>
                      <w14:ligatures w14:val="standardContextual"/>
                    </w:rPr>
                    <w:t>системы автоматической пожарной сигнализации, системы оповещения и управления эвакуацией людей при пожаре</w:t>
                  </w:r>
                </w:p>
              </w:tc>
              <w:tc>
                <w:tcPr>
                  <w:tcW w:w="567" w:type="dxa"/>
                  <w:shd w:val="clear" w:color="auto" w:fill="auto"/>
                </w:tcPr>
                <w:p w:rsidR="001B074B" w:rsidRPr="00087AAD" w:rsidRDefault="001B074B" w:rsidP="001B074B">
                  <w:pPr>
                    <w:widowControl w:val="0"/>
                    <w:autoSpaceDE w:val="0"/>
                    <w:autoSpaceDN w:val="0"/>
                    <w:adjustRightInd w:val="0"/>
                    <w:spacing w:line="240" w:lineRule="auto"/>
                    <w:ind w:firstLine="0"/>
                    <w:jc w:val="center"/>
                    <w:rPr>
                      <w:bCs/>
                      <w:snapToGrid/>
                      <w:szCs w:val="28"/>
                    </w:rPr>
                  </w:pPr>
                  <w:r w:rsidRPr="00087AAD">
                    <w:rPr>
                      <w:bCs/>
                      <w:snapToGrid/>
                      <w:szCs w:val="28"/>
                    </w:rPr>
                    <w:t>мес.</w:t>
                  </w:r>
                </w:p>
              </w:tc>
              <w:tc>
                <w:tcPr>
                  <w:tcW w:w="1134" w:type="dxa"/>
                  <w:shd w:val="clear" w:color="auto" w:fill="auto"/>
                </w:tcPr>
                <w:p w:rsidR="001B074B" w:rsidRPr="00087AAD" w:rsidRDefault="00F53211" w:rsidP="00C62478">
                  <w:pPr>
                    <w:widowControl w:val="0"/>
                    <w:spacing w:line="240" w:lineRule="auto"/>
                    <w:ind w:firstLine="0"/>
                    <w:rPr>
                      <w:bCs/>
                      <w:snapToGrid/>
                      <w:szCs w:val="28"/>
                    </w:rPr>
                  </w:pPr>
                  <w:r>
                    <w:rPr>
                      <w:szCs w:val="28"/>
                    </w:rPr>
                    <w:t>252 000</w:t>
                  </w:r>
                </w:p>
              </w:tc>
              <w:tc>
                <w:tcPr>
                  <w:tcW w:w="992" w:type="dxa"/>
                  <w:shd w:val="clear" w:color="auto" w:fill="auto"/>
                </w:tcPr>
                <w:p w:rsidR="001B074B" w:rsidRPr="00087AAD" w:rsidRDefault="001B074B" w:rsidP="001B074B">
                  <w:pPr>
                    <w:widowControl w:val="0"/>
                    <w:autoSpaceDE w:val="0"/>
                    <w:autoSpaceDN w:val="0"/>
                    <w:adjustRightInd w:val="0"/>
                    <w:spacing w:line="240" w:lineRule="auto"/>
                    <w:ind w:firstLine="0"/>
                    <w:rPr>
                      <w:bCs/>
                      <w:snapToGrid/>
                      <w:szCs w:val="28"/>
                    </w:rPr>
                  </w:pPr>
                </w:p>
              </w:tc>
            </w:tr>
          </w:tbl>
          <w:p w:rsidR="00DC5043" w:rsidRPr="00087AAD" w:rsidRDefault="00DC5043" w:rsidP="00A16D2D">
            <w:pPr>
              <w:tabs>
                <w:tab w:val="left" w:pos="1027"/>
              </w:tabs>
              <w:ind w:firstLine="0"/>
              <w:rPr>
                <w:rFonts w:ascii="Courier New" w:hAnsi="Courier New" w:cs="Courier New"/>
                <w:szCs w:val="28"/>
              </w:rPr>
            </w:pPr>
          </w:p>
        </w:tc>
      </w:tr>
      <w:tr w:rsidR="00DC5043" w:rsidRPr="00087AAD" w:rsidTr="0074758C">
        <w:trPr>
          <w:trHeight w:val="3109"/>
        </w:trPr>
        <w:tc>
          <w:tcPr>
            <w:tcW w:w="774" w:type="dxa"/>
            <w:vMerge/>
            <w:shd w:val="clear" w:color="auto" w:fill="auto"/>
          </w:tcPr>
          <w:p w:rsidR="00DC5043" w:rsidRPr="00087AAD" w:rsidRDefault="00DC5043" w:rsidP="00C409C2">
            <w:pPr>
              <w:widowControl w:val="0"/>
              <w:tabs>
                <w:tab w:val="num" w:pos="2552"/>
              </w:tabs>
              <w:spacing w:line="240" w:lineRule="auto"/>
              <w:ind w:firstLine="0"/>
              <w:jc w:val="left"/>
              <w:rPr>
                <w:snapToGrid/>
                <w:szCs w:val="28"/>
              </w:rPr>
            </w:pPr>
          </w:p>
        </w:tc>
        <w:tc>
          <w:tcPr>
            <w:tcW w:w="2835" w:type="dxa"/>
            <w:shd w:val="clear" w:color="auto" w:fill="auto"/>
          </w:tcPr>
          <w:p w:rsidR="00DC5043" w:rsidRPr="00087AAD" w:rsidRDefault="00DC5043" w:rsidP="00C409C2">
            <w:pPr>
              <w:widowControl w:val="0"/>
              <w:adjustRightInd w:val="0"/>
              <w:spacing w:line="240" w:lineRule="auto"/>
              <w:ind w:firstLine="0"/>
              <w:jc w:val="left"/>
              <w:textAlignment w:val="baseline"/>
              <w:rPr>
                <w:snapToGrid/>
                <w:szCs w:val="28"/>
              </w:rPr>
            </w:pPr>
            <w:r w:rsidRPr="00087AAD">
              <w:rPr>
                <w:snapToGrid/>
                <w:szCs w:val="28"/>
              </w:rPr>
              <w:t>Обоснование начальной (максимальной) цены договора,</w:t>
            </w:r>
            <w:r w:rsidRPr="00087AAD">
              <w:rPr>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93" w:type="dxa"/>
            <w:shd w:val="clear" w:color="auto" w:fill="auto"/>
          </w:tcPr>
          <w:p w:rsidR="000059E8" w:rsidRPr="00087AAD" w:rsidRDefault="000059E8" w:rsidP="00EF6A0A">
            <w:pPr>
              <w:widowControl w:val="0"/>
              <w:spacing w:line="240" w:lineRule="auto"/>
              <w:ind w:firstLine="0"/>
              <w:rPr>
                <w:szCs w:val="28"/>
                <w:lang w:eastAsia="en-US"/>
              </w:rPr>
            </w:pPr>
            <w:r w:rsidRPr="00087AAD">
              <w:rPr>
                <w:szCs w:val="28"/>
                <w:lang w:eastAsia="en-US"/>
              </w:rPr>
              <w:t>НМЦД, включая стоимость работ, с учетом всех налогов, сборов и иных обязательных платежей, уплачиваемых при исполнении договора, рассчитана методом сопоставимых рыночных цен (анализа рынка), исходя из предложений:</w:t>
            </w:r>
          </w:p>
          <w:p w:rsidR="00F53211" w:rsidRPr="00F53211" w:rsidRDefault="00F53211" w:rsidP="00F53211">
            <w:pPr>
              <w:pStyle w:val="Default"/>
              <w:rPr>
                <w:rFonts w:ascii="Times New Roman" w:eastAsiaTheme="minorHAnsi" w:hAnsi="Times New Roman" w:cs="Times New Roman"/>
                <w:bCs/>
                <w:sz w:val="28"/>
                <w:szCs w:val="28"/>
                <w:lang w:eastAsia="en-US"/>
                <w14:ligatures w14:val="standardContextual"/>
              </w:rPr>
            </w:pPr>
            <w:r w:rsidRPr="00F53211">
              <w:rPr>
                <w:rFonts w:ascii="Times New Roman" w:hAnsi="Times New Roman" w:cs="Times New Roman"/>
                <w:sz w:val="28"/>
                <w:szCs w:val="28"/>
                <w:lang w:eastAsia="en-US"/>
              </w:rPr>
              <w:t xml:space="preserve">№1: </w:t>
            </w:r>
            <w:r w:rsidRPr="00F53211">
              <w:rPr>
                <w:rFonts w:ascii="Times New Roman" w:hAnsi="Times New Roman" w:cs="Times New Roman"/>
                <w:sz w:val="28"/>
                <w:szCs w:val="28"/>
              </w:rPr>
              <w:t xml:space="preserve">252 000 </w:t>
            </w:r>
            <w:r w:rsidRPr="00F53211">
              <w:rPr>
                <w:rFonts w:ascii="Times New Roman" w:hAnsi="Times New Roman" w:cs="Times New Roman"/>
                <w:sz w:val="28"/>
                <w:szCs w:val="28"/>
                <w:lang w:eastAsia="en-US"/>
              </w:rPr>
              <w:t xml:space="preserve">руб. 00 коп.  </w:t>
            </w:r>
            <w:r w:rsidRPr="00F53211">
              <w:rPr>
                <w:rFonts w:ascii="Times New Roman" w:eastAsiaTheme="minorHAnsi" w:hAnsi="Times New Roman" w:cs="Times New Roman"/>
                <w:bCs/>
                <w:sz w:val="28"/>
                <w:szCs w:val="28"/>
                <w:lang w:eastAsia="en-US"/>
                <w14:ligatures w14:val="standardContextual"/>
              </w:rPr>
              <w:t xml:space="preserve">без НДС </w:t>
            </w:r>
          </w:p>
          <w:p w:rsidR="00F53211" w:rsidRPr="00F53211" w:rsidRDefault="00F53211" w:rsidP="00F53211">
            <w:pPr>
              <w:pStyle w:val="Default"/>
              <w:rPr>
                <w:rFonts w:ascii="Times New Roman" w:eastAsiaTheme="minorHAnsi" w:hAnsi="Times New Roman" w:cs="Times New Roman"/>
                <w:bCs/>
                <w:sz w:val="28"/>
                <w:szCs w:val="28"/>
                <w:lang w:eastAsia="en-US"/>
                <w14:ligatures w14:val="standardContextual"/>
              </w:rPr>
            </w:pPr>
            <w:r w:rsidRPr="00F53211">
              <w:rPr>
                <w:rFonts w:ascii="Times New Roman" w:hAnsi="Times New Roman" w:cs="Times New Roman"/>
                <w:sz w:val="28"/>
                <w:szCs w:val="28"/>
                <w:lang w:eastAsia="en-US"/>
              </w:rPr>
              <w:t xml:space="preserve">№2: </w:t>
            </w:r>
            <w:r w:rsidRPr="00F53211">
              <w:rPr>
                <w:rFonts w:ascii="Times New Roman" w:hAnsi="Times New Roman" w:cs="Times New Roman"/>
                <w:bCs/>
                <w:sz w:val="28"/>
                <w:szCs w:val="28"/>
                <w14:ligatures w14:val="standardContextual"/>
              </w:rPr>
              <w:t xml:space="preserve">540 000 </w:t>
            </w:r>
            <w:r w:rsidRPr="00F53211">
              <w:rPr>
                <w:rFonts w:ascii="Times New Roman" w:eastAsiaTheme="minorHAnsi" w:hAnsi="Times New Roman" w:cs="Times New Roman"/>
                <w:bCs/>
                <w:sz w:val="28"/>
                <w:szCs w:val="28"/>
                <w:lang w:eastAsia="en-US"/>
                <w14:ligatures w14:val="standardContextual"/>
              </w:rPr>
              <w:t>рублей, в т.ч с НДС 5%</w:t>
            </w:r>
          </w:p>
          <w:p w:rsidR="00F53211" w:rsidRPr="00F53211" w:rsidRDefault="00F53211" w:rsidP="00F53211">
            <w:pPr>
              <w:widowControl w:val="0"/>
              <w:spacing w:line="240" w:lineRule="auto"/>
              <w:ind w:firstLine="0"/>
              <w:rPr>
                <w:szCs w:val="28"/>
                <w:lang w:eastAsia="en-US"/>
              </w:rPr>
            </w:pPr>
            <w:r w:rsidRPr="00F53211">
              <w:rPr>
                <w:szCs w:val="28"/>
                <w:lang w:eastAsia="en-US"/>
              </w:rPr>
              <w:t xml:space="preserve">№3: 564 000 руб. 00 коп. </w:t>
            </w:r>
            <w:r w:rsidRPr="00F53211">
              <w:rPr>
                <w:rFonts w:eastAsiaTheme="minorHAnsi"/>
                <w:bCs/>
                <w:szCs w:val="28"/>
                <w:lang w:eastAsia="en-US"/>
                <w14:ligatures w14:val="standardContextual"/>
              </w:rPr>
              <w:t xml:space="preserve">без НДС </w:t>
            </w:r>
            <w:r w:rsidRPr="00F53211">
              <w:rPr>
                <w:szCs w:val="28"/>
                <w:lang w:eastAsia="en-US"/>
              </w:rPr>
              <w:t>Минимальная цена предложений –</w:t>
            </w:r>
            <w:r w:rsidRPr="00F53211">
              <w:rPr>
                <w:szCs w:val="28"/>
              </w:rPr>
              <w:t xml:space="preserve">252 000 </w:t>
            </w:r>
            <w:r w:rsidRPr="00F53211">
              <w:rPr>
                <w:szCs w:val="28"/>
                <w:lang w:eastAsia="en-US"/>
              </w:rPr>
              <w:t xml:space="preserve">руб. 00 коп. </w:t>
            </w:r>
            <w:r w:rsidRPr="00F53211">
              <w:rPr>
                <w:rFonts w:eastAsiaTheme="minorHAnsi"/>
                <w:bCs/>
                <w:szCs w:val="28"/>
                <w:lang w:eastAsia="en-US"/>
                <w14:ligatures w14:val="standardContextual"/>
              </w:rPr>
              <w:t>без НДС</w:t>
            </w:r>
          </w:p>
          <w:p w:rsidR="00DC5043" w:rsidRPr="00087AAD" w:rsidRDefault="00DC5043" w:rsidP="00C62478">
            <w:pPr>
              <w:widowControl w:val="0"/>
              <w:spacing w:line="240" w:lineRule="auto"/>
              <w:ind w:firstLine="0"/>
              <w:rPr>
                <w:rFonts w:eastAsia="Calibri"/>
                <w:snapToGrid/>
                <w:szCs w:val="28"/>
                <w:shd w:val="clear" w:color="auto" w:fill="FFFFCC"/>
                <w:lang w:eastAsia="en-US"/>
              </w:rPr>
            </w:pPr>
          </w:p>
        </w:tc>
      </w:tr>
      <w:tr w:rsidR="00DC5043" w:rsidRPr="00087AAD" w:rsidTr="0074758C">
        <w:trPr>
          <w:trHeight w:val="301"/>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7" w:name="_Ref129968152"/>
          </w:p>
        </w:tc>
        <w:bookmarkEnd w:id="377"/>
        <w:tc>
          <w:tcPr>
            <w:tcW w:w="2835" w:type="dxa"/>
            <w:shd w:val="clear" w:color="auto" w:fill="auto"/>
          </w:tcPr>
          <w:p w:rsidR="00DC5043" w:rsidRPr="00087AAD" w:rsidRDefault="00DC5043" w:rsidP="00C409C2">
            <w:pPr>
              <w:widowControl w:val="0"/>
              <w:adjustRightInd w:val="0"/>
              <w:spacing w:line="240" w:lineRule="auto"/>
              <w:ind w:firstLine="0"/>
              <w:jc w:val="left"/>
              <w:textAlignment w:val="baseline"/>
              <w:rPr>
                <w:snapToGrid/>
                <w:szCs w:val="28"/>
              </w:rPr>
            </w:pPr>
            <w:r w:rsidRPr="00087AAD">
              <w:rPr>
                <w:snapToGrid/>
                <w:szCs w:val="28"/>
              </w:rPr>
              <w:t>Порядок формирования цены договора</w:t>
            </w:r>
          </w:p>
        </w:tc>
        <w:tc>
          <w:tcPr>
            <w:tcW w:w="5593" w:type="dxa"/>
            <w:shd w:val="clear" w:color="auto" w:fill="auto"/>
          </w:tcPr>
          <w:p w:rsidR="00DC5043" w:rsidRPr="00087AAD" w:rsidRDefault="00DC5043" w:rsidP="00C409C2">
            <w:pPr>
              <w:widowControl w:val="0"/>
              <w:spacing w:line="240" w:lineRule="auto"/>
              <w:ind w:firstLine="0"/>
              <w:rPr>
                <w:iCs/>
                <w:snapToGrid/>
                <w:szCs w:val="28"/>
              </w:rPr>
            </w:pPr>
            <w:r w:rsidRPr="00087AAD">
              <w:rPr>
                <w:iCs/>
                <w:snapToGrid/>
                <w:szCs w:val="28"/>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00D56B4A" w:rsidRPr="00087AAD">
              <w:rPr>
                <w:iCs/>
                <w:snapToGrid/>
                <w:szCs w:val="28"/>
              </w:rPr>
              <w:t>.</w:t>
            </w:r>
          </w:p>
        </w:tc>
      </w:tr>
      <w:tr w:rsidR="00DC5043" w:rsidRPr="00087AAD" w:rsidTr="0074758C">
        <w:trPr>
          <w:trHeight w:val="397"/>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DC5043" w:rsidRPr="00087AAD" w:rsidRDefault="00DC5043" w:rsidP="00C409C2">
            <w:pPr>
              <w:widowControl w:val="0"/>
              <w:spacing w:line="240" w:lineRule="auto"/>
              <w:ind w:firstLine="0"/>
              <w:jc w:val="left"/>
              <w:rPr>
                <w:snapToGrid/>
                <w:szCs w:val="28"/>
              </w:rPr>
            </w:pPr>
            <w:r w:rsidRPr="00087AAD">
              <w:rPr>
                <w:snapToGrid/>
                <w:szCs w:val="28"/>
              </w:rPr>
              <w:t>Форма, сроки и порядок оплаты продукции</w:t>
            </w:r>
          </w:p>
        </w:tc>
        <w:tc>
          <w:tcPr>
            <w:tcW w:w="5593" w:type="dxa"/>
            <w:shd w:val="clear" w:color="auto" w:fill="auto"/>
          </w:tcPr>
          <w:p w:rsidR="000D031D" w:rsidRPr="00087AAD" w:rsidRDefault="000D031D" w:rsidP="000D031D">
            <w:pPr>
              <w:widowControl w:val="0"/>
              <w:shd w:val="clear" w:color="auto" w:fill="FFFFFF"/>
              <w:tabs>
                <w:tab w:val="num" w:pos="1134"/>
              </w:tabs>
              <w:spacing w:line="240" w:lineRule="auto"/>
              <w:ind w:firstLine="0"/>
              <w:rPr>
                <w:bCs/>
                <w:snapToGrid/>
                <w:szCs w:val="28"/>
              </w:rPr>
            </w:pPr>
            <w:r w:rsidRPr="00087AAD">
              <w:rPr>
                <w:bCs/>
                <w:snapToGrid/>
                <w:szCs w:val="28"/>
              </w:rPr>
              <w:t>Форма: Безналичный расчет.</w:t>
            </w:r>
          </w:p>
          <w:p w:rsidR="00DC5043" w:rsidRPr="00087AAD" w:rsidRDefault="00B77E8C" w:rsidP="000D031D">
            <w:pPr>
              <w:widowControl w:val="0"/>
              <w:shd w:val="clear" w:color="auto" w:fill="FFFFFF"/>
              <w:tabs>
                <w:tab w:val="num" w:pos="1134"/>
              </w:tabs>
              <w:spacing w:line="240" w:lineRule="auto"/>
              <w:ind w:firstLine="0"/>
              <w:rPr>
                <w:bCs/>
                <w:snapToGrid/>
                <w:szCs w:val="28"/>
              </w:rPr>
            </w:pPr>
            <w:r w:rsidRPr="00087AAD">
              <w:rPr>
                <w:szCs w:val="28"/>
              </w:rPr>
              <w:t>Срок и порядок оплаты: В соответствии с проектом договора</w:t>
            </w:r>
          </w:p>
        </w:tc>
      </w:tr>
      <w:tr w:rsidR="00DC5043" w:rsidRPr="00087AAD" w:rsidTr="0074758C">
        <w:trPr>
          <w:trHeight w:val="397"/>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DC5043" w:rsidRPr="00087AAD" w:rsidRDefault="00DC5043" w:rsidP="00C409C2">
            <w:pPr>
              <w:widowControl w:val="0"/>
              <w:spacing w:line="240" w:lineRule="auto"/>
              <w:ind w:firstLine="0"/>
              <w:jc w:val="left"/>
              <w:rPr>
                <w:snapToGrid/>
                <w:szCs w:val="28"/>
                <w:lang w:val="en-US"/>
              </w:rPr>
            </w:pPr>
            <w:r w:rsidRPr="00087AAD">
              <w:rPr>
                <w:snapToGrid/>
                <w:szCs w:val="28"/>
              </w:rPr>
              <w:t>Официальный язык процедуры</w:t>
            </w:r>
          </w:p>
        </w:tc>
        <w:tc>
          <w:tcPr>
            <w:tcW w:w="5593" w:type="dxa"/>
            <w:shd w:val="clear" w:color="auto" w:fill="auto"/>
          </w:tcPr>
          <w:p w:rsidR="00DC5043" w:rsidRPr="00087AAD" w:rsidRDefault="00DC5043" w:rsidP="00C409C2">
            <w:pPr>
              <w:widowControl w:val="0"/>
              <w:spacing w:line="240" w:lineRule="auto"/>
              <w:ind w:firstLine="0"/>
              <w:rPr>
                <w:szCs w:val="28"/>
              </w:rPr>
            </w:pPr>
            <w:r w:rsidRPr="00087AAD">
              <w:rPr>
                <w:szCs w:val="28"/>
              </w:rPr>
              <w:t>Русский</w:t>
            </w:r>
          </w:p>
        </w:tc>
      </w:tr>
      <w:tr w:rsidR="00DC5043" w:rsidRPr="00087AAD" w:rsidTr="0074758C">
        <w:trPr>
          <w:trHeight w:val="286"/>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8" w:name="_Ref129968196"/>
          </w:p>
        </w:tc>
        <w:bookmarkEnd w:id="378"/>
        <w:tc>
          <w:tcPr>
            <w:tcW w:w="2835" w:type="dxa"/>
            <w:shd w:val="clear" w:color="auto" w:fill="auto"/>
          </w:tcPr>
          <w:p w:rsidR="00DC5043" w:rsidRPr="00087AAD" w:rsidRDefault="00DC5043" w:rsidP="00C409C2">
            <w:pPr>
              <w:widowControl w:val="0"/>
              <w:spacing w:line="240" w:lineRule="auto"/>
              <w:ind w:firstLine="0"/>
              <w:jc w:val="left"/>
              <w:rPr>
                <w:snapToGrid/>
                <w:szCs w:val="28"/>
                <w:lang w:val="en-US"/>
              </w:rPr>
            </w:pPr>
            <w:r w:rsidRPr="00087AAD">
              <w:rPr>
                <w:snapToGrid/>
                <w:szCs w:val="28"/>
              </w:rPr>
              <w:t>Валюта процедуры</w:t>
            </w:r>
          </w:p>
        </w:tc>
        <w:tc>
          <w:tcPr>
            <w:tcW w:w="5593" w:type="dxa"/>
            <w:shd w:val="clear" w:color="auto" w:fill="auto"/>
          </w:tcPr>
          <w:p w:rsidR="00DC5043" w:rsidRPr="00087AAD" w:rsidRDefault="006042A7" w:rsidP="006042A7">
            <w:pPr>
              <w:widowControl w:val="0"/>
              <w:spacing w:line="240" w:lineRule="auto"/>
              <w:ind w:firstLine="0"/>
              <w:rPr>
                <w:szCs w:val="28"/>
              </w:rPr>
            </w:pPr>
            <w:r w:rsidRPr="00087AAD">
              <w:rPr>
                <w:szCs w:val="28"/>
              </w:rPr>
              <w:t>Российский рубль</w:t>
            </w:r>
          </w:p>
        </w:tc>
      </w:tr>
      <w:tr w:rsidR="00DC5043" w:rsidRPr="00087AAD" w:rsidTr="0074758C">
        <w:trPr>
          <w:trHeight w:val="420"/>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DC5043" w:rsidRPr="00087AAD" w:rsidRDefault="00DC5043" w:rsidP="00C409C2">
            <w:pPr>
              <w:widowControl w:val="0"/>
              <w:adjustRightInd w:val="0"/>
              <w:spacing w:line="240" w:lineRule="auto"/>
              <w:ind w:firstLine="0"/>
              <w:jc w:val="left"/>
              <w:textAlignment w:val="baseline"/>
              <w:rPr>
                <w:snapToGrid/>
                <w:szCs w:val="28"/>
              </w:rPr>
            </w:pPr>
            <w:r w:rsidRPr="00087AAD">
              <w:rPr>
                <w:bCs/>
                <w:snapToGrid/>
                <w:szCs w:val="28"/>
              </w:rPr>
              <w:t>Требования к составу заявки на участие в закупке</w:t>
            </w:r>
          </w:p>
        </w:tc>
        <w:tc>
          <w:tcPr>
            <w:tcW w:w="5593" w:type="dxa"/>
            <w:shd w:val="clear" w:color="auto" w:fill="auto"/>
          </w:tcPr>
          <w:p w:rsidR="00DC5043" w:rsidRPr="00087AAD" w:rsidRDefault="00DC5043" w:rsidP="0012161E">
            <w:pPr>
              <w:widowControl w:val="0"/>
              <w:numPr>
                <w:ilvl w:val="0"/>
                <w:numId w:val="22"/>
              </w:numPr>
              <w:spacing w:line="240" w:lineRule="auto"/>
              <w:ind w:left="70" w:firstLine="0"/>
              <w:rPr>
                <w:kern w:val="28"/>
                <w:szCs w:val="28"/>
              </w:rPr>
            </w:pPr>
            <w:r w:rsidRPr="00087AAD">
              <w:rPr>
                <w:kern w:val="28"/>
                <w:szCs w:val="28"/>
              </w:rPr>
              <w:t>В составе заявки участник должен представить следующие документы:</w:t>
            </w:r>
          </w:p>
          <w:p w:rsidR="00DC5043" w:rsidRPr="00087AAD" w:rsidRDefault="00DC5043" w:rsidP="0012161E">
            <w:pPr>
              <w:widowControl w:val="0"/>
              <w:numPr>
                <w:ilvl w:val="1"/>
                <w:numId w:val="22"/>
              </w:numPr>
              <w:tabs>
                <w:tab w:val="left" w:pos="495"/>
              </w:tabs>
              <w:spacing w:line="240" w:lineRule="auto"/>
              <w:ind w:left="70" w:firstLine="0"/>
              <w:contextualSpacing/>
              <w:rPr>
                <w:snapToGrid/>
                <w:kern w:val="28"/>
                <w:szCs w:val="28"/>
              </w:rPr>
            </w:pPr>
            <w:r w:rsidRPr="00087AAD">
              <w:rPr>
                <w:snapToGrid/>
                <w:kern w:val="28"/>
                <w:szCs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087AAD">
              <w:rPr>
                <w:bCs/>
                <w:snapToGrid/>
                <w:szCs w:val="28"/>
              </w:rPr>
              <w:t xml:space="preserve">пункте </w:t>
            </w:r>
            <w:r w:rsidR="00584138" w:rsidRPr="00087AAD">
              <w:rPr>
                <w:bCs/>
                <w:snapToGrid/>
                <w:szCs w:val="28"/>
              </w:rPr>
              <w:fldChar w:fldCharType="begin"/>
            </w:r>
            <w:r w:rsidR="00584138" w:rsidRPr="00087AAD">
              <w:rPr>
                <w:bCs/>
                <w:snapToGrid/>
                <w:szCs w:val="28"/>
              </w:rPr>
              <w:instrText xml:space="preserve"> REF _Ref11322738 \r \h </w:instrText>
            </w:r>
            <w:r w:rsidR="001B074B" w:rsidRPr="00087AAD">
              <w:rPr>
                <w:bCs/>
                <w:snapToGrid/>
                <w:szCs w:val="28"/>
              </w:rPr>
              <w:instrText xml:space="preserve"> \* MERGEFORMAT </w:instrText>
            </w:r>
            <w:r w:rsidR="00584138" w:rsidRPr="00087AAD">
              <w:rPr>
                <w:bCs/>
                <w:snapToGrid/>
                <w:szCs w:val="28"/>
              </w:rPr>
            </w:r>
            <w:r w:rsidR="00584138" w:rsidRPr="00087AAD">
              <w:rPr>
                <w:bCs/>
                <w:snapToGrid/>
                <w:szCs w:val="28"/>
              </w:rPr>
              <w:fldChar w:fldCharType="separate"/>
            </w:r>
            <w:r w:rsidR="000059E8" w:rsidRPr="00087AAD">
              <w:rPr>
                <w:bCs/>
                <w:snapToGrid/>
                <w:szCs w:val="28"/>
              </w:rPr>
              <w:t>2.8.1.1</w:t>
            </w:r>
            <w:r w:rsidR="00584138" w:rsidRPr="00087AAD">
              <w:rPr>
                <w:bCs/>
                <w:snapToGrid/>
                <w:szCs w:val="28"/>
              </w:rPr>
              <w:fldChar w:fldCharType="end"/>
            </w:r>
            <w:r w:rsidRPr="00087AAD">
              <w:rPr>
                <w:bCs/>
                <w:snapToGrid/>
                <w:szCs w:val="28"/>
              </w:rPr>
              <w:t>;</w:t>
            </w:r>
          </w:p>
          <w:p w:rsidR="00DC5043" w:rsidRPr="00087AAD" w:rsidRDefault="00DC5043" w:rsidP="0012161E">
            <w:pPr>
              <w:widowControl w:val="0"/>
              <w:numPr>
                <w:ilvl w:val="1"/>
                <w:numId w:val="22"/>
              </w:numPr>
              <w:tabs>
                <w:tab w:val="left" w:pos="495"/>
              </w:tabs>
              <w:spacing w:line="240" w:lineRule="auto"/>
              <w:ind w:left="70" w:firstLine="0"/>
              <w:contextualSpacing/>
              <w:rPr>
                <w:snapToGrid/>
                <w:kern w:val="28"/>
                <w:szCs w:val="28"/>
              </w:rPr>
            </w:pPr>
            <w:r w:rsidRPr="00087AAD">
              <w:rPr>
                <w:snapToGrid/>
                <w:kern w:val="28"/>
                <w:szCs w:val="28"/>
              </w:rPr>
              <w:t>Сведения и документы об участнике закупки, подавшем предложение, а также о лицах, выступающих на стороне участника закупки, перечисленные в</w:t>
            </w:r>
            <w:r w:rsidRPr="00087AAD">
              <w:rPr>
                <w:bCs/>
                <w:i/>
                <w:snapToGrid/>
                <w:szCs w:val="28"/>
              </w:rPr>
              <w:t xml:space="preserve"> </w:t>
            </w:r>
            <w:r w:rsidRPr="00087AAD">
              <w:rPr>
                <w:bCs/>
                <w:snapToGrid/>
                <w:szCs w:val="28"/>
              </w:rPr>
              <w:t xml:space="preserve">пункте </w:t>
            </w:r>
            <w:r w:rsidR="00584138" w:rsidRPr="00087AAD">
              <w:rPr>
                <w:bCs/>
                <w:snapToGrid/>
                <w:szCs w:val="28"/>
              </w:rPr>
              <w:fldChar w:fldCharType="begin"/>
            </w:r>
            <w:r w:rsidR="00584138" w:rsidRPr="00087AAD">
              <w:rPr>
                <w:bCs/>
                <w:snapToGrid/>
                <w:szCs w:val="28"/>
              </w:rPr>
              <w:instrText xml:space="preserve"> REF _Ref11322763 \r \h </w:instrText>
            </w:r>
            <w:r w:rsidR="001B074B" w:rsidRPr="00087AAD">
              <w:rPr>
                <w:bCs/>
                <w:snapToGrid/>
                <w:szCs w:val="28"/>
              </w:rPr>
              <w:instrText xml:space="preserve"> \* MERGEFORMAT </w:instrText>
            </w:r>
            <w:r w:rsidR="00584138" w:rsidRPr="00087AAD">
              <w:rPr>
                <w:bCs/>
                <w:snapToGrid/>
                <w:szCs w:val="28"/>
              </w:rPr>
            </w:r>
            <w:r w:rsidR="00584138" w:rsidRPr="00087AAD">
              <w:rPr>
                <w:bCs/>
                <w:snapToGrid/>
                <w:szCs w:val="28"/>
              </w:rPr>
              <w:fldChar w:fldCharType="separate"/>
            </w:r>
            <w:r w:rsidR="000059E8" w:rsidRPr="00087AAD">
              <w:rPr>
                <w:bCs/>
                <w:snapToGrid/>
                <w:szCs w:val="28"/>
              </w:rPr>
              <w:t>2.8.1.2</w:t>
            </w:r>
            <w:r w:rsidR="00584138" w:rsidRPr="00087AAD">
              <w:rPr>
                <w:bCs/>
                <w:snapToGrid/>
                <w:szCs w:val="28"/>
              </w:rPr>
              <w:fldChar w:fldCharType="end"/>
            </w:r>
            <w:r w:rsidRPr="00087AAD">
              <w:rPr>
                <w:bCs/>
                <w:i/>
                <w:snapToGrid/>
                <w:szCs w:val="28"/>
              </w:rPr>
              <w:t>;</w:t>
            </w:r>
          </w:p>
          <w:p w:rsidR="00DC5043" w:rsidRPr="00087AAD" w:rsidRDefault="00DC5043" w:rsidP="0012161E">
            <w:pPr>
              <w:widowControl w:val="0"/>
              <w:numPr>
                <w:ilvl w:val="0"/>
                <w:numId w:val="22"/>
              </w:numPr>
              <w:spacing w:line="240" w:lineRule="auto"/>
              <w:ind w:left="70" w:firstLine="0"/>
              <w:rPr>
                <w:szCs w:val="28"/>
              </w:rPr>
            </w:pPr>
            <w:r w:rsidRPr="00087AAD">
              <w:rPr>
                <w:kern w:val="28"/>
                <w:szCs w:val="28"/>
              </w:rPr>
              <w:lastRenderedPageBreak/>
              <w:t xml:space="preserve">Для подтверждения степени соответствия оценочным критериям, указанным в пункте </w:t>
            </w:r>
            <w:r w:rsidR="00584138" w:rsidRPr="00087AAD">
              <w:rPr>
                <w:kern w:val="28"/>
                <w:szCs w:val="28"/>
              </w:rPr>
              <w:fldChar w:fldCharType="begin"/>
            </w:r>
            <w:r w:rsidR="00584138" w:rsidRPr="00087AAD">
              <w:rPr>
                <w:kern w:val="28"/>
                <w:szCs w:val="28"/>
              </w:rPr>
              <w:instrText xml:space="preserve"> REF _Ref36711833 \r \h </w:instrText>
            </w:r>
            <w:r w:rsidR="001B074B" w:rsidRPr="00087AAD">
              <w:rPr>
                <w:kern w:val="28"/>
                <w:szCs w:val="28"/>
              </w:rPr>
              <w:instrText xml:space="preserve"> \* MERGEFORMAT </w:instrText>
            </w:r>
            <w:r w:rsidR="00584138" w:rsidRPr="00087AAD">
              <w:rPr>
                <w:kern w:val="28"/>
                <w:szCs w:val="28"/>
              </w:rPr>
            </w:r>
            <w:r w:rsidR="00584138" w:rsidRPr="00087AAD">
              <w:rPr>
                <w:kern w:val="28"/>
                <w:szCs w:val="28"/>
              </w:rPr>
              <w:fldChar w:fldCharType="separate"/>
            </w:r>
            <w:r w:rsidR="000059E8" w:rsidRPr="00087AAD">
              <w:rPr>
                <w:kern w:val="28"/>
                <w:szCs w:val="28"/>
              </w:rPr>
              <w:t>4.1.24</w:t>
            </w:r>
            <w:r w:rsidR="00584138" w:rsidRPr="00087AAD">
              <w:rPr>
                <w:kern w:val="28"/>
                <w:szCs w:val="28"/>
              </w:rPr>
              <w:fldChar w:fldCharType="end"/>
            </w:r>
            <w:r w:rsidRPr="00087AAD">
              <w:rPr>
                <w:kern w:val="28"/>
                <w:szCs w:val="28"/>
              </w:rPr>
              <w:t xml:space="preserve">, участник предоставляет в состав заявки документы, указанные в пункте </w:t>
            </w:r>
            <w:r w:rsidR="00584138" w:rsidRPr="00087AAD">
              <w:rPr>
                <w:kern w:val="28"/>
                <w:szCs w:val="28"/>
              </w:rPr>
              <w:fldChar w:fldCharType="begin"/>
            </w:r>
            <w:r w:rsidR="00584138" w:rsidRPr="00087AAD">
              <w:rPr>
                <w:kern w:val="28"/>
                <w:szCs w:val="28"/>
              </w:rPr>
              <w:instrText xml:space="preserve"> REF _Ref36711855 \r \h </w:instrText>
            </w:r>
            <w:r w:rsidR="001B074B" w:rsidRPr="00087AAD">
              <w:rPr>
                <w:kern w:val="28"/>
                <w:szCs w:val="28"/>
              </w:rPr>
              <w:instrText xml:space="preserve"> \* MERGEFORMAT </w:instrText>
            </w:r>
            <w:r w:rsidR="00584138" w:rsidRPr="00087AAD">
              <w:rPr>
                <w:kern w:val="28"/>
                <w:szCs w:val="28"/>
              </w:rPr>
            </w:r>
            <w:r w:rsidR="00584138" w:rsidRPr="00087AAD">
              <w:rPr>
                <w:kern w:val="28"/>
                <w:szCs w:val="28"/>
              </w:rPr>
              <w:fldChar w:fldCharType="separate"/>
            </w:r>
            <w:r w:rsidR="000059E8" w:rsidRPr="00087AAD">
              <w:rPr>
                <w:kern w:val="28"/>
                <w:szCs w:val="28"/>
              </w:rPr>
              <w:t>4.1.25</w:t>
            </w:r>
            <w:r w:rsidR="00584138" w:rsidRPr="00087AAD">
              <w:rPr>
                <w:kern w:val="28"/>
                <w:szCs w:val="28"/>
              </w:rPr>
              <w:fldChar w:fldCharType="end"/>
            </w:r>
            <w:r w:rsidRPr="00087AAD">
              <w:rPr>
                <w:kern w:val="28"/>
                <w:szCs w:val="28"/>
              </w:rPr>
              <w:t xml:space="preserve">. Непредставление </w:t>
            </w:r>
            <w:r w:rsidRPr="00087AAD">
              <w:rPr>
                <w:kern w:val="28"/>
                <w:szCs w:val="28"/>
                <w:lang w:val="x-none"/>
              </w:rPr>
              <w:t xml:space="preserve">в составе заявки </w:t>
            </w:r>
            <w:r w:rsidRPr="00087AAD">
              <w:rPr>
                <w:kern w:val="28"/>
                <w:szCs w:val="28"/>
              </w:rPr>
              <w:t xml:space="preserve">документов, указанных в пункте </w:t>
            </w:r>
            <w:r w:rsidR="00584138" w:rsidRPr="00087AAD">
              <w:rPr>
                <w:kern w:val="28"/>
                <w:szCs w:val="28"/>
              </w:rPr>
              <w:fldChar w:fldCharType="begin"/>
            </w:r>
            <w:r w:rsidR="00584138" w:rsidRPr="00087AAD">
              <w:rPr>
                <w:kern w:val="28"/>
                <w:szCs w:val="28"/>
              </w:rPr>
              <w:instrText xml:space="preserve"> REF _Ref36711855 \r \h </w:instrText>
            </w:r>
            <w:r w:rsidR="001B074B" w:rsidRPr="00087AAD">
              <w:rPr>
                <w:kern w:val="28"/>
                <w:szCs w:val="28"/>
              </w:rPr>
              <w:instrText xml:space="preserve"> \* MERGEFORMAT </w:instrText>
            </w:r>
            <w:r w:rsidR="00584138" w:rsidRPr="00087AAD">
              <w:rPr>
                <w:kern w:val="28"/>
                <w:szCs w:val="28"/>
              </w:rPr>
            </w:r>
            <w:r w:rsidR="00584138" w:rsidRPr="00087AAD">
              <w:rPr>
                <w:kern w:val="28"/>
                <w:szCs w:val="28"/>
              </w:rPr>
              <w:fldChar w:fldCharType="separate"/>
            </w:r>
            <w:r w:rsidR="000059E8" w:rsidRPr="00087AAD">
              <w:rPr>
                <w:kern w:val="28"/>
                <w:szCs w:val="28"/>
              </w:rPr>
              <w:t>4.1.25</w:t>
            </w:r>
            <w:r w:rsidR="00584138" w:rsidRPr="00087AAD">
              <w:rPr>
                <w:kern w:val="28"/>
                <w:szCs w:val="28"/>
              </w:rPr>
              <w:fldChar w:fldCharType="end"/>
            </w:r>
            <w:r w:rsidRPr="00087AAD">
              <w:rPr>
                <w:kern w:val="28"/>
                <w:szCs w:val="28"/>
              </w:rPr>
              <w:t>, не влечет отклонение заявки на участие в процедуре.</w:t>
            </w:r>
          </w:p>
        </w:tc>
      </w:tr>
      <w:tr w:rsidR="00DC5043" w:rsidRPr="00087AAD" w:rsidTr="0074758C">
        <w:trPr>
          <w:trHeight w:val="285"/>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79" w:name="_Ref4158620"/>
          </w:p>
        </w:tc>
        <w:bookmarkEnd w:id="379"/>
        <w:tc>
          <w:tcPr>
            <w:tcW w:w="2835" w:type="dxa"/>
            <w:shd w:val="clear" w:color="auto" w:fill="auto"/>
          </w:tcPr>
          <w:p w:rsidR="00DC5043" w:rsidRPr="00087AAD" w:rsidRDefault="00DC5043" w:rsidP="00C409C2">
            <w:pPr>
              <w:widowControl w:val="0"/>
              <w:overflowPunct w:val="0"/>
              <w:autoSpaceDE w:val="0"/>
              <w:autoSpaceDN w:val="0"/>
              <w:adjustRightInd w:val="0"/>
              <w:spacing w:line="240" w:lineRule="auto"/>
              <w:ind w:firstLine="0"/>
              <w:jc w:val="left"/>
              <w:rPr>
                <w:bCs/>
                <w:snapToGrid/>
                <w:szCs w:val="28"/>
              </w:rPr>
            </w:pPr>
            <w:r w:rsidRPr="00087AAD">
              <w:rPr>
                <w:bCs/>
                <w:snapToGrid/>
                <w:szCs w:val="28"/>
              </w:rPr>
              <w:t>Дополнительные (специальные и (или)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593" w:type="dxa"/>
          </w:tcPr>
          <w:p w:rsidR="00DC5043" w:rsidRPr="00087AAD" w:rsidRDefault="000D031D" w:rsidP="005A434C">
            <w:pPr>
              <w:widowControl w:val="0"/>
              <w:tabs>
                <w:tab w:val="num" w:pos="1277"/>
                <w:tab w:val="num" w:pos="1701"/>
              </w:tabs>
              <w:spacing w:line="240" w:lineRule="auto"/>
              <w:ind w:firstLine="0"/>
              <w:rPr>
                <w:bCs/>
                <w:snapToGrid/>
                <w:szCs w:val="28"/>
                <w:shd w:val="clear" w:color="auto" w:fill="FFFFCC"/>
              </w:rPr>
            </w:pPr>
            <w:r w:rsidRPr="00087AAD">
              <w:rPr>
                <w:kern w:val="28"/>
                <w:szCs w:val="28"/>
              </w:rPr>
              <w:t>Не установлено.</w:t>
            </w:r>
          </w:p>
        </w:tc>
      </w:tr>
      <w:tr w:rsidR="00DC5043" w:rsidRPr="00087AAD" w:rsidTr="0074758C">
        <w:trPr>
          <w:trHeight w:val="285"/>
        </w:trPr>
        <w:tc>
          <w:tcPr>
            <w:tcW w:w="774" w:type="dxa"/>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0" w:name="_Ref4158536"/>
          </w:p>
        </w:tc>
        <w:bookmarkEnd w:id="380"/>
        <w:tc>
          <w:tcPr>
            <w:tcW w:w="2835" w:type="dxa"/>
            <w:shd w:val="clear" w:color="auto" w:fill="auto"/>
          </w:tcPr>
          <w:p w:rsidR="00DC5043" w:rsidRPr="00087AAD" w:rsidRDefault="00DC5043" w:rsidP="00C409C2">
            <w:pPr>
              <w:widowControl w:val="0"/>
              <w:overflowPunct w:val="0"/>
              <w:autoSpaceDE w:val="0"/>
              <w:autoSpaceDN w:val="0"/>
              <w:adjustRightInd w:val="0"/>
              <w:spacing w:line="240" w:lineRule="auto"/>
              <w:ind w:firstLine="0"/>
              <w:jc w:val="left"/>
              <w:rPr>
                <w:bCs/>
                <w:snapToGrid/>
                <w:szCs w:val="28"/>
              </w:rPr>
            </w:pPr>
            <w:r w:rsidRPr="00087AAD">
              <w:rPr>
                <w:bCs/>
                <w:snapToGrid/>
                <w:szCs w:val="28"/>
              </w:rPr>
              <w:t>Документы, подтверждающие соответствие участника дополнительным требованиям</w:t>
            </w:r>
          </w:p>
        </w:tc>
        <w:tc>
          <w:tcPr>
            <w:tcW w:w="5593" w:type="dxa"/>
          </w:tcPr>
          <w:p w:rsidR="000D031D" w:rsidRPr="00087AAD" w:rsidRDefault="000D031D" w:rsidP="000D031D">
            <w:pPr>
              <w:widowControl w:val="0"/>
              <w:tabs>
                <w:tab w:val="left" w:pos="1020"/>
              </w:tabs>
              <w:overflowPunct w:val="0"/>
              <w:autoSpaceDE w:val="0"/>
              <w:autoSpaceDN w:val="0"/>
              <w:adjustRightInd w:val="0"/>
              <w:spacing w:line="240" w:lineRule="auto"/>
              <w:ind w:firstLine="0"/>
              <w:rPr>
                <w:szCs w:val="28"/>
              </w:rPr>
            </w:pPr>
            <w:r w:rsidRPr="00087AAD">
              <w:rPr>
                <w:szCs w:val="28"/>
              </w:rPr>
              <w:t xml:space="preserve">Участник в составе заявки, для подтверждения соответствия требованиям, установленным </w:t>
            </w:r>
            <w:r w:rsidRPr="00087AAD">
              <w:rPr>
                <w:bCs/>
                <w:snapToGrid/>
                <w:szCs w:val="28"/>
              </w:rPr>
              <w:t>в пункте </w:t>
            </w:r>
            <w:r w:rsidRPr="00087AAD">
              <w:rPr>
                <w:bCs/>
                <w:snapToGrid/>
                <w:szCs w:val="28"/>
              </w:rPr>
              <w:fldChar w:fldCharType="begin"/>
            </w:r>
            <w:r w:rsidRPr="00087AAD">
              <w:rPr>
                <w:bCs/>
                <w:snapToGrid/>
                <w:szCs w:val="28"/>
              </w:rPr>
              <w:instrText xml:space="preserve"> REF _Ref4158620 \r \h </w:instrText>
            </w:r>
            <w:r w:rsidR="001B074B" w:rsidRPr="00087AAD">
              <w:rPr>
                <w:bCs/>
                <w:snapToGrid/>
                <w:szCs w:val="28"/>
              </w:rPr>
              <w:instrText xml:space="preserve"> \* MERGEFORMAT </w:instrText>
            </w:r>
            <w:r w:rsidRPr="00087AAD">
              <w:rPr>
                <w:bCs/>
                <w:snapToGrid/>
                <w:szCs w:val="28"/>
              </w:rPr>
            </w:r>
            <w:r w:rsidRPr="00087AAD">
              <w:rPr>
                <w:bCs/>
                <w:snapToGrid/>
                <w:szCs w:val="28"/>
              </w:rPr>
              <w:fldChar w:fldCharType="separate"/>
            </w:r>
            <w:r w:rsidR="000059E8" w:rsidRPr="00087AAD">
              <w:rPr>
                <w:bCs/>
                <w:snapToGrid/>
                <w:szCs w:val="28"/>
              </w:rPr>
              <w:t>4.1.15</w:t>
            </w:r>
            <w:r w:rsidRPr="00087AAD">
              <w:rPr>
                <w:bCs/>
                <w:snapToGrid/>
                <w:szCs w:val="28"/>
              </w:rPr>
              <w:fldChar w:fldCharType="end"/>
            </w:r>
            <w:r w:rsidRPr="00087AAD">
              <w:rPr>
                <w:szCs w:val="28"/>
              </w:rPr>
              <w:t xml:space="preserve"> должен представить в составе заявки следующие документы:</w:t>
            </w:r>
          </w:p>
          <w:p w:rsidR="00DC5043" w:rsidRPr="00087AAD" w:rsidRDefault="000D031D" w:rsidP="000D031D">
            <w:pPr>
              <w:widowControl w:val="0"/>
              <w:tabs>
                <w:tab w:val="left" w:pos="358"/>
              </w:tabs>
              <w:spacing w:line="240" w:lineRule="auto"/>
              <w:ind w:firstLine="0"/>
              <w:contextualSpacing/>
              <w:rPr>
                <w:snapToGrid/>
                <w:szCs w:val="28"/>
              </w:rPr>
            </w:pPr>
            <w:r w:rsidRPr="00087AAD">
              <w:rPr>
                <w:szCs w:val="28"/>
              </w:rPr>
              <w:t>Не установлено.</w:t>
            </w:r>
          </w:p>
        </w:tc>
      </w:tr>
      <w:tr w:rsidR="00DC5043" w:rsidRPr="00087AAD" w:rsidTr="0074758C">
        <w:trPr>
          <w:trHeight w:val="824"/>
        </w:trPr>
        <w:tc>
          <w:tcPr>
            <w:tcW w:w="774" w:type="dxa"/>
            <w:tcBorders>
              <w:bottom w:val="single" w:sz="4" w:space="0" w:color="auto"/>
            </w:tcBorders>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1" w:name="_Ref4158732"/>
          </w:p>
        </w:tc>
        <w:bookmarkEnd w:id="381"/>
        <w:tc>
          <w:tcPr>
            <w:tcW w:w="2835" w:type="dxa"/>
            <w:tcBorders>
              <w:bottom w:val="single" w:sz="4" w:space="0" w:color="auto"/>
            </w:tcBorders>
            <w:shd w:val="clear" w:color="auto" w:fill="auto"/>
          </w:tcPr>
          <w:p w:rsidR="00DC5043" w:rsidRPr="00087AAD" w:rsidRDefault="00DC5043" w:rsidP="00C409C2">
            <w:pPr>
              <w:widowControl w:val="0"/>
              <w:adjustRightInd w:val="0"/>
              <w:spacing w:line="240" w:lineRule="auto"/>
              <w:ind w:left="45" w:right="153" w:firstLine="0"/>
              <w:jc w:val="left"/>
              <w:textAlignment w:val="baseline"/>
              <w:rPr>
                <w:snapToGrid/>
                <w:szCs w:val="28"/>
              </w:rPr>
            </w:pPr>
            <w:r w:rsidRPr="00087AAD">
              <w:rPr>
                <w:snapToGrid/>
                <w:szCs w:val="28"/>
              </w:rPr>
              <w:t>Специальные требования к продукции (предмету закупки)</w:t>
            </w:r>
          </w:p>
        </w:tc>
        <w:tc>
          <w:tcPr>
            <w:tcW w:w="5593" w:type="dxa"/>
            <w:tcBorders>
              <w:bottom w:val="single" w:sz="4" w:space="0" w:color="auto"/>
            </w:tcBorders>
            <w:shd w:val="clear" w:color="auto" w:fill="auto"/>
          </w:tcPr>
          <w:p w:rsidR="00DC5043" w:rsidRPr="00087AAD" w:rsidRDefault="000D031D" w:rsidP="00C409C2">
            <w:pPr>
              <w:widowControl w:val="0"/>
              <w:spacing w:line="240" w:lineRule="auto"/>
              <w:ind w:firstLine="0"/>
              <w:contextualSpacing/>
              <w:rPr>
                <w:bCs/>
                <w:snapToGrid/>
                <w:szCs w:val="28"/>
                <w:shd w:val="clear" w:color="auto" w:fill="FFFFCC"/>
              </w:rPr>
            </w:pPr>
            <w:r w:rsidRPr="00087AAD">
              <w:rPr>
                <w:szCs w:val="28"/>
              </w:rPr>
              <w:t>Не установлено.</w:t>
            </w:r>
          </w:p>
        </w:tc>
      </w:tr>
      <w:tr w:rsidR="00DC5043" w:rsidRPr="00087AAD" w:rsidTr="0074758C">
        <w:trPr>
          <w:trHeight w:val="1886"/>
        </w:trPr>
        <w:tc>
          <w:tcPr>
            <w:tcW w:w="774" w:type="dxa"/>
            <w:tcBorders>
              <w:bottom w:val="single" w:sz="4" w:space="0" w:color="auto"/>
            </w:tcBorders>
            <w:shd w:val="clear" w:color="auto" w:fill="auto"/>
          </w:tcPr>
          <w:p w:rsidR="00DC5043" w:rsidRPr="00087AAD" w:rsidRDefault="00DC5043"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2" w:name="_Ref11329384"/>
          </w:p>
        </w:tc>
        <w:bookmarkEnd w:id="382"/>
        <w:tc>
          <w:tcPr>
            <w:tcW w:w="2835" w:type="dxa"/>
            <w:tcBorders>
              <w:bottom w:val="single" w:sz="4" w:space="0" w:color="auto"/>
            </w:tcBorders>
            <w:shd w:val="clear" w:color="auto" w:fill="auto"/>
          </w:tcPr>
          <w:p w:rsidR="00DC5043" w:rsidRPr="00087AAD" w:rsidRDefault="00DC5043" w:rsidP="00C409C2">
            <w:pPr>
              <w:widowControl w:val="0"/>
              <w:adjustRightInd w:val="0"/>
              <w:spacing w:line="240" w:lineRule="auto"/>
              <w:ind w:left="45" w:right="153" w:firstLine="0"/>
              <w:jc w:val="left"/>
              <w:textAlignment w:val="baseline"/>
              <w:rPr>
                <w:snapToGrid/>
                <w:szCs w:val="28"/>
              </w:rPr>
            </w:pPr>
            <w:r w:rsidRPr="00087AAD">
              <w:rPr>
                <w:snapToGrid/>
                <w:szCs w:val="28"/>
              </w:rPr>
              <w:t>Документы, подтверждающие соответствие предлагаемой продукции (предмета закупки) установленным требования</w:t>
            </w:r>
          </w:p>
        </w:tc>
        <w:tc>
          <w:tcPr>
            <w:tcW w:w="5593" w:type="dxa"/>
            <w:tcBorders>
              <w:bottom w:val="single" w:sz="4" w:space="0" w:color="auto"/>
            </w:tcBorders>
            <w:shd w:val="clear" w:color="auto" w:fill="auto"/>
          </w:tcPr>
          <w:p w:rsidR="000D031D" w:rsidRPr="00087AAD" w:rsidRDefault="000D031D" w:rsidP="000D031D">
            <w:pPr>
              <w:widowControl w:val="0"/>
              <w:tabs>
                <w:tab w:val="num" w:pos="1277"/>
                <w:tab w:val="num" w:pos="1701"/>
              </w:tabs>
              <w:spacing w:line="240" w:lineRule="auto"/>
              <w:ind w:firstLine="0"/>
              <w:rPr>
                <w:kern w:val="28"/>
                <w:szCs w:val="28"/>
              </w:rPr>
            </w:pPr>
            <w:r w:rsidRPr="00087AAD">
              <w:rPr>
                <w:kern w:val="28"/>
                <w:szCs w:val="28"/>
              </w:rPr>
              <w:t xml:space="preserve">Участник для подтверждения соответствия предлагаемой продукции (предмета закупки) требованиям, установленным </w:t>
            </w:r>
            <w:r w:rsidRPr="00087AAD">
              <w:rPr>
                <w:bCs/>
                <w:snapToGrid/>
                <w:szCs w:val="28"/>
              </w:rPr>
              <w:t>в пункте </w:t>
            </w:r>
            <w:r w:rsidRPr="00087AAD">
              <w:rPr>
                <w:bCs/>
                <w:snapToGrid/>
                <w:szCs w:val="28"/>
              </w:rPr>
              <w:fldChar w:fldCharType="begin"/>
            </w:r>
            <w:r w:rsidRPr="00087AAD">
              <w:rPr>
                <w:bCs/>
                <w:snapToGrid/>
                <w:szCs w:val="28"/>
              </w:rPr>
              <w:instrText xml:space="preserve"> REF _Ref4158732 \r \h </w:instrText>
            </w:r>
            <w:r w:rsidR="001B074B" w:rsidRPr="00087AAD">
              <w:rPr>
                <w:bCs/>
                <w:snapToGrid/>
                <w:szCs w:val="28"/>
              </w:rPr>
              <w:instrText xml:space="preserve"> \* MERGEFORMAT </w:instrText>
            </w:r>
            <w:r w:rsidRPr="00087AAD">
              <w:rPr>
                <w:bCs/>
                <w:snapToGrid/>
                <w:szCs w:val="28"/>
              </w:rPr>
            </w:r>
            <w:r w:rsidRPr="00087AAD">
              <w:rPr>
                <w:bCs/>
                <w:snapToGrid/>
                <w:szCs w:val="28"/>
              </w:rPr>
              <w:fldChar w:fldCharType="separate"/>
            </w:r>
            <w:r w:rsidR="000059E8" w:rsidRPr="00087AAD">
              <w:rPr>
                <w:bCs/>
                <w:snapToGrid/>
                <w:szCs w:val="28"/>
              </w:rPr>
              <w:t>4.1.17</w:t>
            </w:r>
            <w:r w:rsidRPr="00087AAD">
              <w:rPr>
                <w:bCs/>
                <w:snapToGrid/>
                <w:szCs w:val="28"/>
              </w:rPr>
              <w:fldChar w:fldCharType="end"/>
            </w:r>
            <w:r w:rsidRPr="00087AAD">
              <w:rPr>
                <w:kern w:val="28"/>
                <w:szCs w:val="28"/>
              </w:rPr>
              <w:t xml:space="preserve"> в составе заявки должен представить следующие документы:</w:t>
            </w:r>
          </w:p>
          <w:p w:rsidR="00DC5043" w:rsidRPr="00087AAD" w:rsidRDefault="000D031D" w:rsidP="000D031D">
            <w:pPr>
              <w:pStyle w:val="a7"/>
              <w:widowControl w:val="0"/>
              <w:tabs>
                <w:tab w:val="left" w:pos="416"/>
              </w:tabs>
              <w:spacing w:line="240" w:lineRule="auto"/>
              <w:ind w:left="0" w:firstLine="74"/>
              <w:rPr>
                <w:bCs/>
                <w:szCs w:val="28"/>
                <w:shd w:val="clear" w:color="auto" w:fill="FFFFCC"/>
              </w:rPr>
            </w:pPr>
            <w:r w:rsidRPr="00087AAD">
              <w:rPr>
                <w:szCs w:val="28"/>
              </w:rPr>
              <w:t>Не установлено.</w:t>
            </w:r>
          </w:p>
        </w:tc>
      </w:tr>
      <w:tr w:rsidR="000D031D" w:rsidRPr="00087AAD" w:rsidTr="0074758C">
        <w:trPr>
          <w:trHeight w:val="473"/>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3" w:name="_Ref36709567"/>
          </w:p>
        </w:tc>
        <w:bookmarkEnd w:id="383"/>
        <w:tc>
          <w:tcPr>
            <w:tcW w:w="2835" w:type="dxa"/>
            <w:shd w:val="clear" w:color="auto" w:fill="auto"/>
          </w:tcPr>
          <w:p w:rsidR="000D031D" w:rsidRPr="00087AAD" w:rsidRDefault="000D031D" w:rsidP="00C409C2">
            <w:pPr>
              <w:widowControl w:val="0"/>
              <w:adjustRightInd w:val="0"/>
              <w:spacing w:line="240" w:lineRule="auto"/>
              <w:ind w:left="45" w:right="153" w:firstLine="0"/>
              <w:jc w:val="left"/>
              <w:textAlignment w:val="baseline"/>
              <w:rPr>
                <w:i/>
                <w:snapToGrid/>
                <w:szCs w:val="28"/>
              </w:rPr>
            </w:pPr>
            <w:r w:rsidRPr="00087AAD">
              <w:rPr>
                <w:snapToGrid/>
                <w:szCs w:val="28"/>
              </w:rPr>
              <w:t>Обеспечение заявки</w:t>
            </w:r>
            <w:r w:rsidRPr="00087AAD">
              <w:rPr>
                <w:i/>
                <w:snapToGrid/>
                <w:szCs w:val="28"/>
              </w:rPr>
              <w:t xml:space="preserve"> </w:t>
            </w:r>
          </w:p>
        </w:tc>
        <w:tc>
          <w:tcPr>
            <w:tcW w:w="5593" w:type="dxa"/>
            <w:shd w:val="clear" w:color="auto" w:fill="auto"/>
          </w:tcPr>
          <w:p w:rsidR="000D031D" w:rsidRPr="00087AAD" w:rsidRDefault="000D031D" w:rsidP="00F534D7">
            <w:pPr>
              <w:widowControl w:val="0"/>
              <w:suppressAutoHyphens/>
              <w:spacing w:line="240" w:lineRule="auto"/>
              <w:ind w:firstLine="0"/>
              <w:jc w:val="left"/>
              <w:rPr>
                <w:szCs w:val="28"/>
              </w:rPr>
            </w:pPr>
            <w:r w:rsidRPr="00087AAD">
              <w:rPr>
                <w:szCs w:val="28"/>
              </w:rPr>
              <w:t>Не требуется.</w:t>
            </w:r>
          </w:p>
        </w:tc>
      </w:tr>
      <w:tr w:rsidR="000D031D" w:rsidRPr="00087AAD" w:rsidTr="0074758C">
        <w:trPr>
          <w:trHeight w:val="903"/>
        </w:trPr>
        <w:tc>
          <w:tcPr>
            <w:tcW w:w="774" w:type="dxa"/>
            <w:tcBorders>
              <w:top w:val="nil"/>
              <w:bottom w:val="single" w:sz="4" w:space="0" w:color="auto"/>
            </w:tcBorders>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4" w:name="_Ref11401069"/>
          </w:p>
        </w:tc>
        <w:bookmarkEnd w:id="384"/>
        <w:tc>
          <w:tcPr>
            <w:tcW w:w="2835" w:type="dxa"/>
            <w:shd w:val="clear" w:color="auto" w:fill="auto"/>
          </w:tcPr>
          <w:p w:rsidR="000D031D" w:rsidRPr="00087AAD" w:rsidRDefault="000D031D" w:rsidP="00C409C2">
            <w:pPr>
              <w:widowControl w:val="0"/>
              <w:spacing w:line="240" w:lineRule="auto"/>
              <w:ind w:firstLine="0"/>
              <w:jc w:val="left"/>
              <w:rPr>
                <w:bCs/>
                <w:snapToGrid/>
                <w:spacing w:val="-6"/>
                <w:szCs w:val="28"/>
              </w:rPr>
            </w:pPr>
            <w:r w:rsidRPr="00087AAD">
              <w:rPr>
                <w:bCs/>
                <w:snapToGrid/>
                <w:spacing w:val="-6"/>
                <w:szCs w:val="28"/>
              </w:rPr>
              <w:t>Дата начала – дата и время окончания срока подачи заявок</w:t>
            </w:r>
          </w:p>
        </w:tc>
        <w:tc>
          <w:tcPr>
            <w:tcW w:w="5593" w:type="dxa"/>
            <w:shd w:val="clear" w:color="auto" w:fill="auto"/>
          </w:tcPr>
          <w:p w:rsidR="000D031D" w:rsidRPr="004B5D3D" w:rsidRDefault="000D031D" w:rsidP="004B5D3D">
            <w:pPr>
              <w:widowControl w:val="0"/>
              <w:spacing w:line="240" w:lineRule="auto"/>
              <w:ind w:firstLine="0"/>
              <w:rPr>
                <w:szCs w:val="28"/>
              </w:rPr>
            </w:pPr>
            <w:r w:rsidRPr="004B5D3D">
              <w:rPr>
                <w:snapToGrid/>
                <w:kern w:val="28"/>
                <w:szCs w:val="28"/>
              </w:rPr>
              <w:t xml:space="preserve">Заявки подаются, начиная </w:t>
            </w:r>
            <w:r w:rsidR="004B5D3D" w:rsidRPr="004B5D3D">
              <w:rPr>
                <w:szCs w:val="28"/>
              </w:rPr>
              <w:t>с «08» декабря 2024 г.</w:t>
            </w:r>
            <w:r w:rsidR="004B5D3D">
              <w:rPr>
                <w:szCs w:val="28"/>
              </w:rPr>
              <w:t xml:space="preserve"> </w:t>
            </w:r>
            <w:r w:rsidR="004B5D3D" w:rsidRPr="004B5D3D">
              <w:rPr>
                <w:szCs w:val="28"/>
              </w:rPr>
              <w:t>до 06 ч. 00 мин «17» декабря 2023 г.</w:t>
            </w:r>
          </w:p>
        </w:tc>
      </w:tr>
      <w:tr w:rsidR="000D031D" w:rsidRPr="00087AAD" w:rsidTr="0074758C">
        <w:trPr>
          <w:trHeight w:val="1479"/>
        </w:trPr>
        <w:tc>
          <w:tcPr>
            <w:tcW w:w="774" w:type="dxa"/>
            <w:tcBorders>
              <w:top w:val="nil"/>
              <w:bottom w:val="single" w:sz="4" w:space="0" w:color="auto"/>
            </w:tcBorders>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tcBorders>
              <w:top w:val="nil"/>
              <w:bottom w:val="single" w:sz="4" w:space="0" w:color="auto"/>
            </w:tcBorders>
            <w:shd w:val="clear" w:color="auto" w:fill="auto"/>
          </w:tcPr>
          <w:p w:rsidR="000D031D" w:rsidRPr="00087AAD" w:rsidRDefault="000D031D" w:rsidP="00C409C2">
            <w:pPr>
              <w:widowControl w:val="0"/>
              <w:overflowPunct w:val="0"/>
              <w:autoSpaceDE w:val="0"/>
              <w:autoSpaceDN w:val="0"/>
              <w:adjustRightInd w:val="0"/>
              <w:spacing w:line="240" w:lineRule="auto"/>
              <w:ind w:firstLine="0"/>
              <w:jc w:val="left"/>
              <w:rPr>
                <w:bCs/>
                <w:snapToGrid/>
                <w:szCs w:val="28"/>
              </w:rPr>
            </w:pPr>
            <w:r w:rsidRPr="00087AAD">
              <w:rPr>
                <w:rFonts w:eastAsia="Calibri"/>
                <w:bCs/>
                <w:snapToGrid/>
                <w:szCs w:val="28"/>
                <w:lang w:eastAsia="en-US"/>
              </w:rPr>
              <w:t>Порядок, дата</w:t>
            </w:r>
            <w:r w:rsidRPr="00087AAD">
              <w:rPr>
                <w:rFonts w:eastAsia="Calibri"/>
                <w:bCs/>
                <w:snapToGrid/>
                <w:spacing w:val="-6"/>
                <w:szCs w:val="28"/>
                <w:lang w:eastAsia="en-US"/>
              </w:rPr>
              <w:t xml:space="preserve"> начала – дата окончания срока предоставления разъяснений</w:t>
            </w:r>
            <w:r w:rsidRPr="00087AAD">
              <w:rPr>
                <w:rFonts w:eastAsia="Calibri"/>
                <w:bCs/>
                <w:snapToGrid/>
                <w:szCs w:val="28"/>
                <w:lang w:eastAsia="en-US"/>
              </w:rPr>
              <w:t xml:space="preserve"> положений документации </w:t>
            </w:r>
          </w:p>
        </w:tc>
        <w:tc>
          <w:tcPr>
            <w:tcW w:w="5593" w:type="dxa"/>
            <w:tcBorders>
              <w:top w:val="nil"/>
              <w:bottom w:val="single" w:sz="4" w:space="0" w:color="auto"/>
            </w:tcBorders>
            <w:shd w:val="clear" w:color="auto" w:fill="auto"/>
          </w:tcPr>
          <w:p w:rsidR="000D031D" w:rsidRPr="004B5D3D" w:rsidRDefault="000D031D" w:rsidP="004B5D3D">
            <w:pPr>
              <w:widowControl w:val="0"/>
              <w:tabs>
                <w:tab w:val="left" w:pos="70"/>
              </w:tabs>
              <w:overflowPunct w:val="0"/>
              <w:autoSpaceDE w:val="0"/>
              <w:autoSpaceDN w:val="0"/>
              <w:adjustRightInd w:val="0"/>
              <w:spacing w:line="240" w:lineRule="auto"/>
              <w:ind w:firstLine="0"/>
              <w:rPr>
                <w:snapToGrid/>
                <w:kern w:val="28"/>
                <w:szCs w:val="28"/>
              </w:rPr>
            </w:pPr>
            <w:r w:rsidRPr="004B5D3D">
              <w:rPr>
                <w:snapToGrid/>
                <w:kern w:val="28"/>
                <w:szCs w:val="28"/>
              </w:rPr>
              <w:t xml:space="preserve">Разъяснения положений документации о закупке, полученные в соответствии с подразделом </w:t>
            </w:r>
            <w:r w:rsidRPr="004B5D3D">
              <w:rPr>
                <w:snapToGrid/>
                <w:kern w:val="28"/>
                <w:szCs w:val="28"/>
              </w:rPr>
              <w:fldChar w:fldCharType="begin"/>
            </w:r>
            <w:r w:rsidRPr="004B5D3D">
              <w:rPr>
                <w:snapToGrid/>
                <w:kern w:val="28"/>
                <w:szCs w:val="28"/>
              </w:rPr>
              <w:instrText xml:space="preserve"> REF _Ref132010677 \r \h </w:instrText>
            </w:r>
            <w:r w:rsidR="001B074B" w:rsidRPr="004B5D3D">
              <w:rPr>
                <w:snapToGrid/>
                <w:kern w:val="28"/>
                <w:szCs w:val="28"/>
              </w:rPr>
              <w:instrText xml:space="preserve"> \* MERGEFORMAT </w:instrText>
            </w:r>
            <w:r w:rsidRPr="004B5D3D">
              <w:rPr>
                <w:snapToGrid/>
                <w:kern w:val="28"/>
                <w:szCs w:val="28"/>
              </w:rPr>
            </w:r>
            <w:r w:rsidRPr="004B5D3D">
              <w:rPr>
                <w:snapToGrid/>
                <w:kern w:val="28"/>
                <w:szCs w:val="28"/>
              </w:rPr>
              <w:fldChar w:fldCharType="separate"/>
            </w:r>
            <w:r w:rsidR="000059E8" w:rsidRPr="004B5D3D">
              <w:rPr>
                <w:snapToGrid/>
                <w:kern w:val="28"/>
                <w:szCs w:val="28"/>
              </w:rPr>
              <w:t>3.2</w:t>
            </w:r>
            <w:r w:rsidRPr="004B5D3D">
              <w:rPr>
                <w:snapToGrid/>
                <w:kern w:val="28"/>
                <w:szCs w:val="28"/>
              </w:rPr>
              <w:fldChar w:fldCharType="end"/>
            </w:r>
            <w:r w:rsidRPr="004B5D3D">
              <w:rPr>
                <w:snapToGrid/>
                <w:kern w:val="28"/>
                <w:szCs w:val="28"/>
              </w:rPr>
              <w:t xml:space="preserve"> предоставляются </w:t>
            </w:r>
            <w:r w:rsidR="004B5D3D">
              <w:rPr>
                <w:snapToGrid/>
                <w:kern w:val="28"/>
                <w:szCs w:val="28"/>
              </w:rPr>
              <w:t>с «08» декабря 2024 г. до 06 ч. 00 мин «15</w:t>
            </w:r>
            <w:r w:rsidR="004B5D3D" w:rsidRPr="004B5D3D">
              <w:rPr>
                <w:snapToGrid/>
                <w:kern w:val="28"/>
                <w:szCs w:val="28"/>
              </w:rPr>
              <w:t>» декабря 2023 г.</w:t>
            </w:r>
          </w:p>
        </w:tc>
      </w:tr>
      <w:tr w:rsidR="000D031D" w:rsidRPr="00087AAD" w:rsidTr="0074758C">
        <w:trPr>
          <w:trHeight w:val="547"/>
        </w:trPr>
        <w:tc>
          <w:tcPr>
            <w:tcW w:w="774" w:type="dxa"/>
            <w:tcBorders>
              <w:top w:val="nil"/>
              <w:bottom w:val="single" w:sz="4" w:space="0" w:color="auto"/>
            </w:tcBorders>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0D031D" w:rsidRPr="00087AAD" w:rsidRDefault="000D031D" w:rsidP="00C409C2">
            <w:pPr>
              <w:widowControl w:val="0"/>
              <w:spacing w:line="240" w:lineRule="auto"/>
              <w:ind w:firstLine="0"/>
              <w:jc w:val="left"/>
              <w:rPr>
                <w:bCs/>
                <w:snapToGrid/>
                <w:szCs w:val="28"/>
              </w:rPr>
            </w:pPr>
            <w:r w:rsidRPr="00087AAD">
              <w:rPr>
                <w:bCs/>
                <w:snapToGrid/>
                <w:szCs w:val="28"/>
              </w:rPr>
              <w:t xml:space="preserve">Дата рассмотрения предложений участников </w:t>
            </w:r>
          </w:p>
        </w:tc>
        <w:tc>
          <w:tcPr>
            <w:tcW w:w="5593" w:type="dxa"/>
            <w:shd w:val="clear" w:color="auto" w:fill="auto"/>
          </w:tcPr>
          <w:p w:rsidR="000D031D" w:rsidRPr="004B5D3D" w:rsidRDefault="004B5D3D" w:rsidP="001B074B">
            <w:pPr>
              <w:widowControl w:val="0"/>
              <w:suppressAutoHyphens/>
              <w:spacing w:line="240" w:lineRule="auto"/>
              <w:ind w:firstLine="0"/>
              <w:rPr>
                <w:snapToGrid/>
                <w:kern w:val="28"/>
                <w:szCs w:val="28"/>
              </w:rPr>
            </w:pPr>
            <w:r w:rsidRPr="004B5D3D">
              <w:rPr>
                <w:szCs w:val="28"/>
              </w:rPr>
              <w:t>«17» декабря 2023 г.</w:t>
            </w:r>
          </w:p>
        </w:tc>
      </w:tr>
      <w:tr w:rsidR="000D031D" w:rsidRPr="00087AAD" w:rsidTr="0074758C">
        <w:trPr>
          <w:trHeight w:val="296"/>
        </w:trPr>
        <w:tc>
          <w:tcPr>
            <w:tcW w:w="774" w:type="dxa"/>
            <w:tcBorders>
              <w:top w:val="nil"/>
              <w:bottom w:val="single" w:sz="4" w:space="0" w:color="auto"/>
            </w:tcBorders>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tcBorders>
              <w:bottom w:val="single" w:sz="4" w:space="0" w:color="auto"/>
            </w:tcBorders>
            <w:shd w:val="clear" w:color="auto" w:fill="auto"/>
          </w:tcPr>
          <w:p w:rsidR="000D031D" w:rsidRPr="00087AAD" w:rsidRDefault="000D031D" w:rsidP="00C409C2">
            <w:pPr>
              <w:widowControl w:val="0"/>
              <w:spacing w:line="240" w:lineRule="auto"/>
              <w:ind w:firstLine="0"/>
              <w:jc w:val="left"/>
              <w:rPr>
                <w:bCs/>
                <w:snapToGrid/>
                <w:szCs w:val="28"/>
              </w:rPr>
            </w:pPr>
            <w:r w:rsidRPr="00087AAD">
              <w:rPr>
                <w:bCs/>
                <w:snapToGrid/>
                <w:szCs w:val="28"/>
              </w:rPr>
              <w:t>Дата подведения итогов</w:t>
            </w:r>
          </w:p>
        </w:tc>
        <w:tc>
          <w:tcPr>
            <w:tcW w:w="5593" w:type="dxa"/>
            <w:tcBorders>
              <w:bottom w:val="single" w:sz="4" w:space="0" w:color="auto"/>
            </w:tcBorders>
            <w:shd w:val="clear" w:color="auto" w:fill="auto"/>
          </w:tcPr>
          <w:p w:rsidR="000D031D" w:rsidRPr="004B5D3D" w:rsidRDefault="004B5D3D" w:rsidP="00C62478">
            <w:pPr>
              <w:widowControl w:val="0"/>
              <w:suppressAutoHyphens/>
              <w:spacing w:line="240" w:lineRule="auto"/>
              <w:ind w:firstLine="0"/>
              <w:rPr>
                <w:snapToGrid/>
                <w:kern w:val="28"/>
                <w:szCs w:val="28"/>
              </w:rPr>
            </w:pPr>
            <w:r w:rsidRPr="004B5D3D">
              <w:rPr>
                <w:szCs w:val="28"/>
              </w:rPr>
              <w:t>«17» декабря 2023 г.</w:t>
            </w:r>
          </w:p>
        </w:tc>
      </w:tr>
      <w:tr w:rsidR="000D031D" w:rsidRPr="00087AAD" w:rsidTr="0074758C">
        <w:trPr>
          <w:trHeight w:val="253"/>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5" w:name="_Ref36711833"/>
          </w:p>
        </w:tc>
        <w:bookmarkEnd w:id="385"/>
        <w:tc>
          <w:tcPr>
            <w:tcW w:w="2835" w:type="dxa"/>
            <w:shd w:val="clear" w:color="auto" w:fill="auto"/>
          </w:tcPr>
          <w:p w:rsidR="000D031D" w:rsidRPr="00087AAD" w:rsidRDefault="000D031D" w:rsidP="00C409C2">
            <w:pPr>
              <w:widowControl w:val="0"/>
              <w:overflowPunct w:val="0"/>
              <w:autoSpaceDE w:val="0"/>
              <w:autoSpaceDN w:val="0"/>
              <w:adjustRightInd w:val="0"/>
              <w:spacing w:line="240" w:lineRule="auto"/>
              <w:ind w:firstLine="0"/>
              <w:jc w:val="left"/>
              <w:rPr>
                <w:bCs/>
                <w:snapToGrid/>
                <w:szCs w:val="28"/>
              </w:rPr>
            </w:pPr>
            <w:r w:rsidRPr="00087AAD">
              <w:rPr>
                <w:bCs/>
                <w:snapToGrid/>
                <w:szCs w:val="28"/>
              </w:rPr>
              <w:t>Критерии оценки и сопоставления заявок на участие в такой закупке</w:t>
            </w:r>
          </w:p>
        </w:tc>
        <w:tc>
          <w:tcPr>
            <w:tcW w:w="5593" w:type="dxa"/>
            <w:shd w:val="clear" w:color="auto" w:fill="auto"/>
          </w:tcPr>
          <w:p w:rsidR="00A1432F" w:rsidRPr="00087AAD" w:rsidRDefault="00A1432F" w:rsidP="00A1432F">
            <w:pPr>
              <w:widowControl w:val="0"/>
              <w:spacing w:line="240" w:lineRule="auto"/>
              <w:ind w:firstLine="0"/>
              <w:jc w:val="left"/>
              <w:rPr>
                <w:bCs/>
                <w:szCs w:val="28"/>
              </w:rPr>
            </w:pPr>
            <w:r w:rsidRPr="00087AAD">
              <w:rPr>
                <w:bCs/>
                <w:szCs w:val="28"/>
              </w:rPr>
              <w:t>1.</w:t>
            </w:r>
            <w:r w:rsidRPr="00087AAD">
              <w:rPr>
                <w:bCs/>
                <w:szCs w:val="28"/>
              </w:rPr>
              <w:tab/>
              <w:t>Цена договора, (вес критерия 90%)</w:t>
            </w:r>
          </w:p>
          <w:p w:rsidR="000D031D" w:rsidRPr="00087AAD" w:rsidRDefault="00A1432F" w:rsidP="00A1432F">
            <w:pPr>
              <w:widowControl w:val="0"/>
              <w:spacing w:line="240" w:lineRule="auto"/>
              <w:ind w:firstLine="0"/>
              <w:jc w:val="left"/>
              <w:rPr>
                <w:bCs/>
                <w:szCs w:val="28"/>
              </w:rPr>
            </w:pPr>
            <w:r w:rsidRPr="00087AAD">
              <w:rPr>
                <w:bCs/>
                <w:szCs w:val="28"/>
              </w:rPr>
              <w:t>2.</w:t>
            </w:r>
            <w:r w:rsidRPr="00087AAD">
              <w:rPr>
                <w:bCs/>
                <w:szCs w:val="28"/>
              </w:rPr>
              <w:tab/>
              <w:t>Опыт участника, (вес критерия 10%)</w:t>
            </w:r>
          </w:p>
        </w:tc>
      </w:tr>
      <w:tr w:rsidR="000D031D" w:rsidRPr="00087AAD" w:rsidTr="0074758C">
        <w:trPr>
          <w:trHeight w:val="253"/>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6" w:name="_Ref36711855"/>
          </w:p>
        </w:tc>
        <w:bookmarkEnd w:id="386"/>
        <w:tc>
          <w:tcPr>
            <w:tcW w:w="2835" w:type="dxa"/>
          </w:tcPr>
          <w:p w:rsidR="000D031D" w:rsidRPr="00087AAD" w:rsidRDefault="000D031D" w:rsidP="00C409C2">
            <w:pPr>
              <w:widowControl w:val="0"/>
              <w:spacing w:line="240" w:lineRule="auto"/>
              <w:ind w:firstLine="0"/>
              <w:jc w:val="left"/>
              <w:rPr>
                <w:snapToGrid/>
                <w:szCs w:val="28"/>
              </w:rPr>
            </w:pPr>
            <w:r w:rsidRPr="00087AAD">
              <w:rPr>
                <w:snapToGrid/>
                <w:szCs w:val="28"/>
              </w:rPr>
              <w:t>Документы, подтверждающие соответствие оценочным критериям</w:t>
            </w:r>
          </w:p>
        </w:tc>
        <w:tc>
          <w:tcPr>
            <w:tcW w:w="5593" w:type="dxa"/>
          </w:tcPr>
          <w:p w:rsidR="00A1432F" w:rsidRPr="00087AAD" w:rsidRDefault="00A1432F" w:rsidP="00A1432F">
            <w:pPr>
              <w:widowControl w:val="0"/>
              <w:tabs>
                <w:tab w:val="left" w:pos="357"/>
              </w:tabs>
              <w:snapToGrid w:val="0"/>
              <w:spacing w:line="240" w:lineRule="auto"/>
              <w:ind w:firstLine="0"/>
              <w:rPr>
                <w:bCs/>
                <w:snapToGrid/>
                <w:szCs w:val="28"/>
              </w:rPr>
            </w:pPr>
            <w:r w:rsidRPr="00087AAD">
              <w:rPr>
                <w:bCs/>
                <w:snapToGrid/>
                <w:szCs w:val="28"/>
              </w:rPr>
              <w:t>Для подтверждения соответствия оценочным критериям в состав заявки представляет следующие документы:</w:t>
            </w:r>
          </w:p>
          <w:p w:rsidR="00A1432F" w:rsidRPr="00087AAD" w:rsidRDefault="00A1432F" w:rsidP="00A1432F">
            <w:pPr>
              <w:widowControl w:val="0"/>
              <w:tabs>
                <w:tab w:val="left" w:pos="357"/>
              </w:tabs>
              <w:snapToGrid w:val="0"/>
              <w:spacing w:line="240" w:lineRule="auto"/>
              <w:ind w:firstLine="0"/>
              <w:rPr>
                <w:bCs/>
                <w:snapToGrid/>
                <w:szCs w:val="28"/>
              </w:rPr>
            </w:pPr>
            <w:r w:rsidRPr="00087AAD">
              <w:rPr>
                <w:bCs/>
                <w:snapToGrid/>
                <w:szCs w:val="28"/>
              </w:rPr>
              <w:t>1.</w:t>
            </w:r>
            <w:r w:rsidRPr="00087AAD">
              <w:rPr>
                <w:bCs/>
                <w:snapToGrid/>
                <w:szCs w:val="28"/>
              </w:rPr>
              <w:tab/>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rsidR="000D031D" w:rsidRPr="00087AAD" w:rsidRDefault="00A1432F" w:rsidP="00A1432F">
            <w:pPr>
              <w:widowControl w:val="0"/>
              <w:tabs>
                <w:tab w:val="left" w:pos="357"/>
              </w:tabs>
              <w:snapToGrid w:val="0"/>
              <w:spacing w:line="240" w:lineRule="auto"/>
              <w:ind w:firstLine="0"/>
              <w:rPr>
                <w:bCs/>
                <w:snapToGrid/>
                <w:szCs w:val="28"/>
              </w:rPr>
            </w:pPr>
            <w:r w:rsidRPr="00087AAD">
              <w:rPr>
                <w:bCs/>
                <w:snapToGrid/>
                <w:szCs w:val="28"/>
              </w:rPr>
              <w:t>2.</w:t>
            </w:r>
            <w:r w:rsidRPr="00087AAD">
              <w:rPr>
                <w:bCs/>
                <w:snapToGrid/>
                <w:szCs w:val="28"/>
              </w:rPr>
              <w:tab/>
              <w:t>Документы, подтверждающие исполнение указанных договоров (товарные накладные, акты выполненных работ, акты сдачи-приемки работ).</w:t>
            </w:r>
          </w:p>
        </w:tc>
      </w:tr>
      <w:tr w:rsidR="000D031D" w:rsidRPr="00087AAD" w:rsidTr="0074758C">
        <w:trPr>
          <w:trHeight w:val="436"/>
        </w:trPr>
        <w:tc>
          <w:tcPr>
            <w:tcW w:w="774" w:type="dxa"/>
            <w:tcBorders>
              <w:bottom w:val="single" w:sz="4" w:space="0" w:color="auto"/>
            </w:tcBorders>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tcBorders>
              <w:bottom w:val="single" w:sz="4" w:space="0" w:color="auto"/>
            </w:tcBorders>
          </w:tcPr>
          <w:p w:rsidR="000D031D" w:rsidRPr="00087AAD" w:rsidRDefault="000D031D" w:rsidP="00C409C2">
            <w:pPr>
              <w:widowControl w:val="0"/>
              <w:overflowPunct w:val="0"/>
              <w:autoSpaceDE w:val="0"/>
              <w:autoSpaceDN w:val="0"/>
              <w:adjustRightInd w:val="0"/>
              <w:spacing w:line="240" w:lineRule="auto"/>
              <w:ind w:firstLine="0"/>
              <w:jc w:val="left"/>
              <w:rPr>
                <w:bCs/>
                <w:snapToGrid/>
                <w:szCs w:val="28"/>
              </w:rPr>
            </w:pPr>
            <w:r w:rsidRPr="00087AAD">
              <w:rPr>
                <w:bCs/>
                <w:snapToGrid/>
                <w:szCs w:val="28"/>
              </w:rPr>
              <w:t>Порядок оценки</w:t>
            </w:r>
          </w:p>
        </w:tc>
        <w:tc>
          <w:tcPr>
            <w:tcW w:w="5593" w:type="dxa"/>
            <w:tcBorders>
              <w:bottom w:val="single" w:sz="4" w:space="0" w:color="auto"/>
            </w:tcBorders>
          </w:tcPr>
          <w:p w:rsidR="000D031D" w:rsidRPr="00087AAD" w:rsidRDefault="000D031D" w:rsidP="00C409C2">
            <w:pPr>
              <w:widowControl w:val="0"/>
              <w:spacing w:line="240" w:lineRule="auto"/>
              <w:ind w:firstLine="0"/>
              <w:contextualSpacing/>
              <w:rPr>
                <w:bCs/>
                <w:i/>
                <w:szCs w:val="28"/>
              </w:rPr>
            </w:pPr>
            <w:r w:rsidRPr="00087AAD">
              <w:rPr>
                <w:bCs/>
                <w:snapToGrid/>
                <w:szCs w:val="28"/>
              </w:rPr>
              <w:t xml:space="preserve">Порядок оценки изложен в </w:t>
            </w:r>
            <w:r w:rsidRPr="00087AAD">
              <w:rPr>
                <w:iCs/>
                <w:szCs w:val="28"/>
              </w:rPr>
              <w:t>разделе 5 документации о закупке.</w:t>
            </w:r>
          </w:p>
        </w:tc>
      </w:tr>
      <w:tr w:rsidR="000D031D" w:rsidRPr="00087AAD" w:rsidTr="0074758C">
        <w:trPr>
          <w:trHeight w:val="586"/>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7" w:name="_Ref130198208"/>
          </w:p>
        </w:tc>
        <w:bookmarkEnd w:id="387"/>
        <w:tc>
          <w:tcPr>
            <w:tcW w:w="2835" w:type="dxa"/>
            <w:shd w:val="clear" w:color="auto" w:fill="auto"/>
          </w:tcPr>
          <w:p w:rsidR="000D031D" w:rsidRPr="00087AAD" w:rsidRDefault="000D031D" w:rsidP="00C409C2">
            <w:pPr>
              <w:widowControl w:val="0"/>
              <w:spacing w:line="240" w:lineRule="auto"/>
              <w:ind w:firstLine="0"/>
              <w:jc w:val="left"/>
              <w:rPr>
                <w:snapToGrid/>
                <w:spacing w:val="-6"/>
                <w:szCs w:val="28"/>
              </w:rPr>
            </w:pPr>
            <w:r w:rsidRPr="00087AAD">
              <w:rPr>
                <w:snapToGrid/>
                <w:szCs w:val="28"/>
              </w:rPr>
              <w:t>Обеспечение исполнения договора</w:t>
            </w:r>
          </w:p>
        </w:tc>
        <w:tc>
          <w:tcPr>
            <w:tcW w:w="5593" w:type="dxa"/>
            <w:shd w:val="clear" w:color="auto" w:fill="auto"/>
          </w:tcPr>
          <w:p w:rsidR="000D031D" w:rsidRPr="00087AAD" w:rsidRDefault="00A1432F" w:rsidP="00C409C2">
            <w:pPr>
              <w:widowControl w:val="0"/>
              <w:suppressAutoHyphens/>
              <w:spacing w:line="240" w:lineRule="auto"/>
              <w:ind w:firstLine="0"/>
              <w:rPr>
                <w:szCs w:val="28"/>
              </w:rPr>
            </w:pPr>
            <w:r w:rsidRPr="00087AAD">
              <w:rPr>
                <w:szCs w:val="28"/>
              </w:rPr>
              <w:t>Не требуется.</w:t>
            </w:r>
          </w:p>
        </w:tc>
      </w:tr>
      <w:tr w:rsidR="000D031D" w:rsidRPr="00087AAD" w:rsidTr="0074758C">
        <w:trPr>
          <w:trHeight w:val="553"/>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8" w:name="_Ref130198232"/>
          </w:p>
        </w:tc>
        <w:bookmarkEnd w:id="388"/>
        <w:tc>
          <w:tcPr>
            <w:tcW w:w="2835" w:type="dxa"/>
            <w:shd w:val="clear" w:color="auto" w:fill="auto"/>
          </w:tcPr>
          <w:p w:rsidR="000D031D" w:rsidRPr="00087AAD" w:rsidRDefault="000D031D" w:rsidP="00C409C2">
            <w:pPr>
              <w:widowControl w:val="0"/>
              <w:spacing w:line="240" w:lineRule="auto"/>
              <w:ind w:firstLine="0"/>
              <w:jc w:val="left"/>
              <w:rPr>
                <w:snapToGrid/>
                <w:szCs w:val="28"/>
              </w:rPr>
            </w:pPr>
            <w:r w:rsidRPr="00087AAD">
              <w:rPr>
                <w:snapToGrid/>
                <w:szCs w:val="28"/>
              </w:rPr>
              <w:t>Обеспечение возврата аванса</w:t>
            </w:r>
          </w:p>
        </w:tc>
        <w:tc>
          <w:tcPr>
            <w:tcW w:w="5593" w:type="dxa"/>
            <w:shd w:val="clear" w:color="auto" w:fill="auto"/>
          </w:tcPr>
          <w:p w:rsidR="000D031D" w:rsidRPr="00087AAD" w:rsidRDefault="00A1432F" w:rsidP="00C409C2">
            <w:pPr>
              <w:widowControl w:val="0"/>
              <w:suppressAutoHyphens/>
              <w:spacing w:line="240" w:lineRule="auto"/>
              <w:ind w:firstLine="0"/>
              <w:rPr>
                <w:szCs w:val="28"/>
              </w:rPr>
            </w:pPr>
            <w:r w:rsidRPr="00087AAD">
              <w:rPr>
                <w:szCs w:val="28"/>
              </w:rPr>
              <w:t>Не требуется.</w:t>
            </w:r>
          </w:p>
        </w:tc>
      </w:tr>
      <w:tr w:rsidR="000D031D" w:rsidRPr="00087AAD" w:rsidTr="0074758C">
        <w:trPr>
          <w:trHeight w:val="844"/>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89" w:name="_Ref130198237"/>
          </w:p>
        </w:tc>
        <w:bookmarkEnd w:id="389"/>
        <w:tc>
          <w:tcPr>
            <w:tcW w:w="2835" w:type="dxa"/>
            <w:shd w:val="clear" w:color="auto" w:fill="auto"/>
          </w:tcPr>
          <w:p w:rsidR="000D031D" w:rsidRPr="00087AAD" w:rsidRDefault="000D031D" w:rsidP="00C409C2">
            <w:pPr>
              <w:widowControl w:val="0"/>
              <w:spacing w:line="240" w:lineRule="auto"/>
              <w:ind w:firstLine="0"/>
              <w:jc w:val="left"/>
              <w:rPr>
                <w:snapToGrid/>
                <w:szCs w:val="28"/>
              </w:rPr>
            </w:pPr>
            <w:r w:rsidRPr="00087AAD">
              <w:rPr>
                <w:snapToGrid/>
                <w:szCs w:val="28"/>
              </w:rPr>
              <w:t>Обеспечение гарантийных обязательств</w:t>
            </w:r>
          </w:p>
        </w:tc>
        <w:tc>
          <w:tcPr>
            <w:tcW w:w="5593" w:type="dxa"/>
            <w:shd w:val="clear" w:color="auto" w:fill="auto"/>
          </w:tcPr>
          <w:p w:rsidR="000D031D" w:rsidRPr="00087AAD" w:rsidRDefault="00A1432F" w:rsidP="00C409C2">
            <w:pPr>
              <w:widowControl w:val="0"/>
              <w:suppressAutoHyphens/>
              <w:spacing w:line="240" w:lineRule="auto"/>
              <w:ind w:firstLine="0"/>
              <w:rPr>
                <w:szCs w:val="28"/>
              </w:rPr>
            </w:pPr>
            <w:r w:rsidRPr="00087AAD">
              <w:rPr>
                <w:szCs w:val="28"/>
              </w:rPr>
              <w:t>Не требуется.</w:t>
            </w:r>
          </w:p>
        </w:tc>
      </w:tr>
      <w:tr w:rsidR="000D031D" w:rsidRPr="00087AAD" w:rsidTr="0074758C">
        <w:trPr>
          <w:trHeight w:val="1161"/>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bookmarkStart w:id="390" w:name="_Ref129967959"/>
          </w:p>
        </w:tc>
        <w:bookmarkEnd w:id="390"/>
        <w:tc>
          <w:tcPr>
            <w:tcW w:w="2835" w:type="dxa"/>
            <w:shd w:val="clear" w:color="auto" w:fill="auto"/>
          </w:tcPr>
          <w:p w:rsidR="000D031D" w:rsidRPr="00087AAD" w:rsidRDefault="000D031D" w:rsidP="00C409C2">
            <w:pPr>
              <w:widowControl w:val="0"/>
              <w:spacing w:line="240" w:lineRule="auto"/>
              <w:ind w:firstLine="0"/>
              <w:jc w:val="left"/>
              <w:rPr>
                <w:snapToGrid/>
                <w:spacing w:val="-6"/>
                <w:szCs w:val="28"/>
              </w:rPr>
            </w:pPr>
            <w:r w:rsidRPr="00087AAD">
              <w:rPr>
                <w:snapToGrid/>
                <w:spacing w:val="-6"/>
                <w:szCs w:val="28"/>
              </w:rPr>
              <w:t>Сведения о возможности подачи альтернативных предложений.</w:t>
            </w:r>
          </w:p>
          <w:p w:rsidR="000D031D" w:rsidRPr="00087AAD" w:rsidRDefault="000D031D" w:rsidP="00C409C2">
            <w:pPr>
              <w:widowControl w:val="0"/>
              <w:spacing w:line="240" w:lineRule="auto"/>
              <w:ind w:firstLine="0"/>
              <w:jc w:val="left"/>
              <w:rPr>
                <w:snapToGrid/>
                <w:spacing w:val="-6"/>
                <w:szCs w:val="28"/>
              </w:rPr>
            </w:pPr>
          </w:p>
          <w:p w:rsidR="000D031D" w:rsidRPr="00087AAD" w:rsidRDefault="000D031D" w:rsidP="00C409C2">
            <w:pPr>
              <w:widowControl w:val="0"/>
              <w:spacing w:line="240" w:lineRule="auto"/>
              <w:ind w:firstLine="0"/>
              <w:jc w:val="left"/>
              <w:rPr>
                <w:snapToGrid/>
                <w:spacing w:val="-6"/>
                <w:szCs w:val="28"/>
              </w:rPr>
            </w:pPr>
            <w:r w:rsidRPr="00087AAD">
              <w:rPr>
                <w:snapToGrid/>
                <w:spacing w:val="-6"/>
                <w:szCs w:val="28"/>
              </w:rPr>
              <w:t>Аспекты требований к продукции и/или условиям договора, по которым допускается подача альтернативных предложений</w:t>
            </w:r>
          </w:p>
        </w:tc>
        <w:tc>
          <w:tcPr>
            <w:tcW w:w="5593" w:type="dxa"/>
          </w:tcPr>
          <w:p w:rsidR="000D031D" w:rsidRPr="00087AAD" w:rsidRDefault="000D031D" w:rsidP="00C409C2">
            <w:pPr>
              <w:widowControl w:val="0"/>
              <w:spacing w:line="240" w:lineRule="auto"/>
              <w:ind w:firstLine="0"/>
              <w:rPr>
                <w:bCs/>
                <w:snapToGrid/>
                <w:szCs w:val="28"/>
              </w:rPr>
            </w:pPr>
            <w:r w:rsidRPr="00087AAD">
              <w:rPr>
                <w:bCs/>
                <w:snapToGrid/>
                <w:szCs w:val="28"/>
              </w:rPr>
              <w:t>Подача альтернативных предложений не допускается.</w:t>
            </w:r>
          </w:p>
          <w:p w:rsidR="000D031D" w:rsidRPr="00087AAD" w:rsidRDefault="000D031D" w:rsidP="00C409C2">
            <w:pPr>
              <w:widowControl w:val="0"/>
              <w:spacing w:line="240" w:lineRule="auto"/>
              <w:ind w:firstLine="0"/>
              <w:rPr>
                <w:i/>
                <w:szCs w:val="28"/>
              </w:rPr>
            </w:pPr>
          </w:p>
        </w:tc>
      </w:tr>
      <w:tr w:rsidR="000D031D" w:rsidRPr="00087AAD" w:rsidTr="0074758C">
        <w:trPr>
          <w:trHeight w:val="825"/>
        </w:trPr>
        <w:tc>
          <w:tcPr>
            <w:tcW w:w="774" w:type="dxa"/>
            <w:shd w:val="clear" w:color="auto" w:fill="auto"/>
          </w:tcPr>
          <w:p w:rsidR="000D031D" w:rsidRPr="00087AAD" w:rsidRDefault="000D031D" w:rsidP="00D479BE">
            <w:pPr>
              <w:pStyle w:val="aa"/>
              <w:widowControl w:val="0"/>
              <w:numPr>
                <w:ilvl w:val="2"/>
                <w:numId w:val="19"/>
              </w:numPr>
              <w:tabs>
                <w:tab w:val="num" w:pos="709"/>
                <w:tab w:val="num" w:pos="1560"/>
              </w:tabs>
              <w:spacing w:line="240" w:lineRule="auto"/>
              <w:ind w:left="709" w:hanging="709"/>
              <w:rPr>
                <w:snapToGrid/>
                <w:szCs w:val="28"/>
                <w:lang w:val="ru-RU" w:eastAsia="ru-RU"/>
              </w:rPr>
            </w:pPr>
          </w:p>
        </w:tc>
        <w:tc>
          <w:tcPr>
            <w:tcW w:w="2835" w:type="dxa"/>
            <w:shd w:val="clear" w:color="auto" w:fill="auto"/>
          </w:tcPr>
          <w:p w:rsidR="000D031D" w:rsidRPr="00087AAD" w:rsidRDefault="000D031D" w:rsidP="00C409C2">
            <w:pPr>
              <w:widowControl w:val="0"/>
              <w:spacing w:line="240" w:lineRule="auto"/>
              <w:ind w:firstLine="0"/>
              <w:jc w:val="left"/>
              <w:rPr>
                <w:snapToGrid/>
                <w:spacing w:val="-6"/>
                <w:szCs w:val="28"/>
              </w:rPr>
            </w:pPr>
            <w:r w:rsidRPr="00087AAD">
              <w:rPr>
                <w:snapToGrid/>
                <w:spacing w:val="-6"/>
                <w:szCs w:val="28"/>
              </w:rPr>
              <w:t>Сведения о предоставлении приоритет товаров российского происхождения, работ, услуг, выполняемых, оказываемых российскими лицами</w:t>
            </w:r>
          </w:p>
        </w:tc>
        <w:tc>
          <w:tcPr>
            <w:tcW w:w="5593" w:type="dxa"/>
            <w:shd w:val="clear" w:color="auto" w:fill="auto"/>
          </w:tcPr>
          <w:p w:rsidR="000D031D" w:rsidRPr="00087AAD" w:rsidRDefault="000D031D" w:rsidP="00C409C2">
            <w:pPr>
              <w:widowControl w:val="0"/>
              <w:spacing w:line="240" w:lineRule="auto"/>
              <w:ind w:firstLine="0"/>
              <w:rPr>
                <w:bCs/>
                <w:snapToGrid/>
                <w:szCs w:val="28"/>
              </w:rPr>
            </w:pPr>
            <w:r w:rsidRPr="00087AAD">
              <w:rPr>
                <w:bCs/>
                <w:snapToGrid/>
                <w:szCs w:val="28"/>
              </w:rPr>
              <w:t xml:space="preserve">В соответствии с подразделом </w:t>
            </w:r>
            <w:r w:rsidRPr="00087AAD">
              <w:rPr>
                <w:bCs/>
                <w:snapToGrid/>
                <w:szCs w:val="28"/>
              </w:rPr>
              <w:fldChar w:fldCharType="begin"/>
            </w:r>
            <w:r w:rsidRPr="00087AAD">
              <w:rPr>
                <w:bCs/>
                <w:snapToGrid/>
                <w:szCs w:val="28"/>
              </w:rPr>
              <w:instrText xml:space="preserve"> REF _Ref132010725 \r \h </w:instrText>
            </w:r>
            <w:r w:rsidR="00087AAD">
              <w:rPr>
                <w:bCs/>
                <w:snapToGrid/>
                <w:szCs w:val="28"/>
              </w:rPr>
              <w:instrText xml:space="preserve"> \* MERGEFORMAT </w:instrText>
            </w:r>
            <w:r w:rsidRPr="00087AAD">
              <w:rPr>
                <w:bCs/>
                <w:snapToGrid/>
                <w:szCs w:val="28"/>
              </w:rPr>
            </w:r>
            <w:r w:rsidRPr="00087AAD">
              <w:rPr>
                <w:bCs/>
                <w:snapToGrid/>
                <w:szCs w:val="28"/>
              </w:rPr>
              <w:fldChar w:fldCharType="separate"/>
            </w:r>
            <w:r w:rsidR="000059E8" w:rsidRPr="00087AAD">
              <w:rPr>
                <w:bCs/>
                <w:snapToGrid/>
                <w:szCs w:val="28"/>
              </w:rPr>
              <w:t>3.11</w:t>
            </w:r>
            <w:r w:rsidRPr="00087AAD">
              <w:rPr>
                <w:bCs/>
                <w:snapToGrid/>
                <w:szCs w:val="28"/>
              </w:rPr>
              <w:fldChar w:fldCharType="end"/>
            </w:r>
            <w:r w:rsidRPr="00087AAD">
              <w:rPr>
                <w:bCs/>
                <w:snapToGrid/>
                <w:szCs w:val="28"/>
              </w:rPr>
              <w:t xml:space="preserve"> документации о закупке.</w:t>
            </w:r>
          </w:p>
          <w:p w:rsidR="000D031D" w:rsidRPr="00087AAD" w:rsidRDefault="000D031D" w:rsidP="00C409C2">
            <w:pPr>
              <w:widowControl w:val="0"/>
              <w:spacing w:line="240" w:lineRule="auto"/>
              <w:ind w:firstLine="0"/>
              <w:rPr>
                <w:bCs/>
                <w:snapToGrid/>
                <w:szCs w:val="28"/>
                <w:shd w:val="clear" w:color="auto" w:fill="FFFFCC"/>
              </w:rPr>
            </w:pPr>
          </w:p>
          <w:p w:rsidR="000D031D" w:rsidRPr="00087AAD" w:rsidRDefault="000D031D" w:rsidP="00C409C2">
            <w:pPr>
              <w:widowControl w:val="0"/>
              <w:spacing w:line="240" w:lineRule="auto"/>
              <w:ind w:firstLine="0"/>
              <w:rPr>
                <w:bCs/>
                <w:snapToGrid/>
                <w:szCs w:val="28"/>
              </w:rPr>
            </w:pPr>
            <w:r w:rsidRPr="00087AAD">
              <w:rPr>
                <w:bCs/>
                <w:snapToGrid/>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EF6A0A" w:rsidRPr="00087AAD" w:rsidRDefault="00EF6A0A" w:rsidP="00EF6A0A">
      <w:pPr>
        <w:pStyle w:val="1"/>
        <w:numPr>
          <w:ilvl w:val="0"/>
          <w:numId w:val="0"/>
        </w:numPr>
        <w:tabs>
          <w:tab w:val="left" w:pos="426"/>
        </w:tabs>
      </w:pPr>
      <w:bookmarkStart w:id="391" w:name="_Ref468359956"/>
      <w:bookmarkStart w:id="392" w:name="_Toc468778209"/>
      <w:bookmarkStart w:id="393" w:name="_Toc131946865"/>
      <w:bookmarkStart w:id="394" w:name="_Ref132009787"/>
      <w:bookmarkStart w:id="395" w:name="_Toc138145949"/>
    </w:p>
    <w:p w:rsidR="00DC5043" w:rsidRPr="00087AAD" w:rsidRDefault="00F27E81" w:rsidP="00F27E81">
      <w:pPr>
        <w:pStyle w:val="1"/>
        <w:tabs>
          <w:tab w:val="left" w:pos="426"/>
        </w:tabs>
        <w:ind w:left="0" w:firstLine="0"/>
        <w:jc w:val="center"/>
      </w:pPr>
      <w:r w:rsidRPr="00087AAD">
        <w:t>ПОРЯДОК ОЦЕНКИ И СОПОСТАВЛЕНИЯ ЗАЯВОК</w:t>
      </w:r>
      <w:bookmarkEnd w:id="391"/>
      <w:bookmarkEnd w:id="392"/>
      <w:bookmarkEnd w:id="393"/>
      <w:bookmarkEnd w:id="394"/>
      <w:bookmarkEnd w:id="395"/>
    </w:p>
    <w:p w:rsidR="00DC5043" w:rsidRPr="00087AAD" w:rsidRDefault="00DC5043" w:rsidP="002A62E9">
      <w:pPr>
        <w:pStyle w:val="11"/>
        <w:numPr>
          <w:ilvl w:val="1"/>
          <w:numId w:val="36"/>
        </w:numPr>
        <w:ind w:left="0" w:firstLine="851"/>
      </w:pPr>
      <w:bookmarkStart w:id="396" w:name="_Toc5979886"/>
      <w:bookmarkStart w:id="397" w:name="_Toc11328162"/>
      <w:bookmarkStart w:id="398" w:name="_Toc36710335"/>
      <w:bookmarkStart w:id="399" w:name="_Toc37584581"/>
      <w:bookmarkStart w:id="400" w:name="_Ref126576468"/>
      <w:bookmarkStart w:id="401" w:name="_Toc126578271"/>
      <w:bookmarkStart w:id="402" w:name="_Toc126578539"/>
      <w:bookmarkStart w:id="403" w:name="_Toc126580359"/>
      <w:bookmarkStart w:id="404" w:name="_Toc126655280"/>
      <w:bookmarkStart w:id="405" w:name="_Toc131946866"/>
      <w:bookmarkStart w:id="406" w:name="_Ref132010827"/>
      <w:bookmarkStart w:id="407" w:name="_Toc138145950"/>
      <w:r w:rsidRPr="00087AA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96"/>
      <w:bookmarkEnd w:id="397"/>
      <w:bookmarkEnd w:id="398"/>
      <w:bookmarkEnd w:id="399"/>
      <w:bookmarkEnd w:id="400"/>
      <w:bookmarkEnd w:id="401"/>
      <w:bookmarkEnd w:id="402"/>
      <w:bookmarkEnd w:id="403"/>
      <w:bookmarkEnd w:id="404"/>
      <w:bookmarkEnd w:id="405"/>
      <w:bookmarkEnd w:id="406"/>
      <w:bookmarkEnd w:id="407"/>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DC5043" w:rsidRPr="00087AAD" w:rsidTr="00DC5043">
        <w:trPr>
          <w:trHeight w:val="274"/>
        </w:trPr>
        <w:tc>
          <w:tcPr>
            <w:tcW w:w="567" w:type="dxa"/>
            <w:shd w:val="clear" w:color="auto" w:fill="D9D9D9"/>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 п/п</w:t>
            </w:r>
          </w:p>
        </w:tc>
        <w:tc>
          <w:tcPr>
            <w:tcW w:w="3118" w:type="dxa"/>
            <w:shd w:val="clear" w:color="auto" w:fill="D9D9D9"/>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Наименование критерия</w:t>
            </w:r>
          </w:p>
        </w:tc>
        <w:tc>
          <w:tcPr>
            <w:tcW w:w="1843" w:type="dxa"/>
            <w:shd w:val="clear" w:color="auto" w:fill="D9D9D9"/>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Вес (значимость) критерия, в %</w:t>
            </w:r>
          </w:p>
        </w:tc>
        <w:tc>
          <w:tcPr>
            <w:tcW w:w="1701" w:type="dxa"/>
            <w:shd w:val="clear" w:color="auto" w:fill="D9D9D9"/>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 xml:space="preserve">Весовой коэффициент значимости </w:t>
            </w:r>
          </w:p>
        </w:tc>
        <w:tc>
          <w:tcPr>
            <w:tcW w:w="1985" w:type="dxa"/>
            <w:shd w:val="clear" w:color="auto" w:fill="D9D9D9"/>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Максимально возможный балл по критерию</w:t>
            </w:r>
          </w:p>
        </w:tc>
      </w:tr>
      <w:tr w:rsidR="00DC5043" w:rsidRPr="00087AAD" w:rsidTr="00DC5043">
        <w:tc>
          <w:tcPr>
            <w:tcW w:w="567"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1</w:t>
            </w:r>
          </w:p>
        </w:tc>
        <w:tc>
          <w:tcPr>
            <w:tcW w:w="3118" w:type="dxa"/>
            <w:shd w:val="clear" w:color="auto" w:fill="auto"/>
          </w:tcPr>
          <w:p w:rsidR="00DC5043" w:rsidRPr="00087AAD" w:rsidRDefault="00DC5043"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snapToGrid/>
                <w:color w:val="000000"/>
                <w:szCs w:val="28"/>
                <w:lang w:eastAsia="en-US"/>
              </w:rPr>
              <w:t xml:space="preserve">Цена договора </w:t>
            </w:r>
          </w:p>
        </w:tc>
        <w:tc>
          <w:tcPr>
            <w:tcW w:w="1843"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90</w:t>
            </w:r>
          </w:p>
        </w:tc>
        <w:tc>
          <w:tcPr>
            <w:tcW w:w="1701"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0,9</w:t>
            </w:r>
          </w:p>
        </w:tc>
        <w:tc>
          <w:tcPr>
            <w:tcW w:w="1985"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100</w:t>
            </w:r>
          </w:p>
        </w:tc>
      </w:tr>
      <w:tr w:rsidR="00DC5043" w:rsidRPr="00087AAD" w:rsidTr="00DC5043">
        <w:tc>
          <w:tcPr>
            <w:tcW w:w="567"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2</w:t>
            </w:r>
          </w:p>
        </w:tc>
        <w:tc>
          <w:tcPr>
            <w:tcW w:w="3118" w:type="dxa"/>
            <w:shd w:val="clear" w:color="auto" w:fill="auto"/>
          </w:tcPr>
          <w:p w:rsidR="00DC5043" w:rsidRPr="00087AAD" w:rsidRDefault="00DC5043"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snapToGrid/>
                <w:color w:val="000000"/>
                <w:szCs w:val="28"/>
                <w:lang w:eastAsia="en-US"/>
              </w:rPr>
              <w:t>Опыт участника</w:t>
            </w:r>
          </w:p>
        </w:tc>
        <w:tc>
          <w:tcPr>
            <w:tcW w:w="1843"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10</w:t>
            </w:r>
          </w:p>
        </w:tc>
        <w:tc>
          <w:tcPr>
            <w:tcW w:w="1701"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0,1</w:t>
            </w:r>
          </w:p>
        </w:tc>
        <w:tc>
          <w:tcPr>
            <w:tcW w:w="1985" w:type="dxa"/>
            <w:shd w:val="clear" w:color="auto" w:fill="auto"/>
            <w:vAlign w:val="center"/>
          </w:tcPr>
          <w:p w:rsidR="00DC5043" w:rsidRPr="00087AAD" w:rsidRDefault="00DC5043"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100</w:t>
            </w:r>
          </w:p>
        </w:tc>
      </w:tr>
    </w:tbl>
    <w:p w:rsidR="00DC5043" w:rsidRPr="00087AAD" w:rsidRDefault="00DC5043" w:rsidP="002A62E9">
      <w:pPr>
        <w:pStyle w:val="11"/>
        <w:numPr>
          <w:ilvl w:val="1"/>
          <w:numId w:val="36"/>
        </w:numPr>
        <w:ind w:left="0" w:firstLine="851"/>
      </w:pPr>
      <w:bookmarkStart w:id="408" w:name="_Toc5979887"/>
      <w:bookmarkStart w:id="409" w:name="_Toc11328163"/>
      <w:bookmarkStart w:id="410" w:name="_Toc36710336"/>
      <w:bookmarkStart w:id="411" w:name="_Toc37584582"/>
      <w:bookmarkStart w:id="412" w:name="_Toc126578272"/>
      <w:bookmarkStart w:id="413" w:name="_Toc126578540"/>
      <w:bookmarkStart w:id="414" w:name="_Toc126580360"/>
      <w:bookmarkStart w:id="415" w:name="_Toc126655281"/>
      <w:bookmarkStart w:id="416" w:name="_Toc131946867"/>
      <w:bookmarkStart w:id="417" w:name="_Toc138145951"/>
      <w:r w:rsidRPr="00087AAD">
        <w:t>Порядок оценки заявок по критерию «Цена договора»</w:t>
      </w:r>
      <w:bookmarkEnd w:id="408"/>
      <w:bookmarkEnd w:id="409"/>
      <w:bookmarkEnd w:id="410"/>
      <w:bookmarkEnd w:id="411"/>
      <w:bookmarkEnd w:id="412"/>
      <w:bookmarkEnd w:id="413"/>
      <w:bookmarkEnd w:id="414"/>
      <w:bookmarkEnd w:id="415"/>
      <w:bookmarkEnd w:id="416"/>
      <w:r w:rsidR="0067042A" w:rsidRPr="00087AAD">
        <w:t>.</w:t>
      </w:r>
      <w:bookmarkEnd w:id="417"/>
    </w:p>
    <w:p w:rsidR="00DC5043" w:rsidRPr="00087AAD" w:rsidRDefault="00DC5043" w:rsidP="002A62E9">
      <w:pPr>
        <w:pStyle w:val="a7"/>
        <w:numPr>
          <w:ilvl w:val="2"/>
          <w:numId w:val="36"/>
        </w:numPr>
        <w:spacing w:line="240" w:lineRule="auto"/>
        <w:ind w:left="0" w:firstLine="851"/>
        <w:rPr>
          <w:szCs w:val="28"/>
        </w:rPr>
      </w:pPr>
      <w:r w:rsidRPr="00087AAD">
        <w:rPr>
          <w:szCs w:val="28"/>
        </w:rPr>
        <w:t>Оценка заявок по критерию «Цена договора» осуществляется по следующей формуле:</w:t>
      </w:r>
    </w:p>
    <w:p w:rsidR="00DC5043" w:rsidRPr="00087AAD" w:rsidRDefault="00741785" w:rsidP="00DC5043">
      <w:pPr>
        <w:pStyle w:val="a7"/>
        <w:widowControl w:val="0"/>
        <w:autoSpaceDE w:val="0"/>
        <w:autoSpaceDN w:val="0"/>
        <w:adjustRightInd w:val="0"/>
        <w:spacing w:before="120" w:line="240" w:lineRule="auto"/>
        <w:ind w:left="375" w:firstLine="0"/>
        <w:jc w:val="center"/>
        <w:rPr>
          <w:rFonts w:eastAsia="Calibri"/>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Ai</m:t>
            </m:r>
          </m:sub>
        </m:sSub>
        <m:r>
          <m:rPr>
            <m:sty m:val="p"/>
          </m:rPr>
          <w:rPr>
            <w:rFonts w:ascii="Cambria Math" w:hAnsi="Cambria Math"/>
            <w:szCs w:val="28"/>
            <w:vertAlign w:val="subscript"/>
          </w:rPr>
          <m:t>=</m:t>
        </m:r>
        <m:f>
          <m:fPr>
            <m:ctrlPr>
              <w:rPr>
                <w:rFonts w:ascii="Cambria Math" w:hAnsi="Cambria Math"/>
                <w:szCs w:val="28"/>
                <w:vertAlign w:val="subscript"/>
                <w:lang w:val="en-US"/>
              </w:rPr>
            </m:ctrlPr>
          </m:fPr>
          <m:num>
            <m:sSub>
              <m:sSubPr>
                <m:ctrlPr>
                  <w:rPr>
                    <w:rFonts w:ascii="Cambria Math" w:hAnsi="Cambria Math"/>
                    <w:szCs w:val="28"/>
                    <w:vertAlign w:val="subscript"/>
                    <w:lang w:val="en-US"/>
                  </w:rPr>
                </m:ctrlPr>
              </m:sSubPr>
              <m:e>
                <m:r>
                  <m:rPr>
                    <m:sty m:val="p"/>
                  </m:rPr>
                  <w:rPr>
                    <w:rFonts w:ascii="Cambria Math" w:hAnsi="Cambria Math"/>
                    <w:szCs w:val="28"/>
                    <w:vertAlign w:val="subscript"/>
                  </w:rPr>
                  <m:t>А</m:t>
                </m:r>
              </m:e>
              <m:sub>
                <m:r>
                  <w:rPr>
                    <w:rFonts w:ascii="Cambria Math" w:hAnsi="Cambria Math"/>
                    <w:szCs w:val="28"/>
                    <w:vertAlign w:val="subscript"/>
                    <w:lang w:val="en-US"/>
                  </w:rPr>
                  <m:t>min</m:t>
                </m:r>
              </m:sub>
            </m:sSub>
          </m:num>
          <m:den>
            <m:sSub>
              <m:sSubPr>
                <m:ctrlPr>
                  <w:rPr>
                    <w:rFonts w:ascii="Cambria Math" w:hAnsi="Cambria Math"/>
                    <w:szCs w:val="28"/>
                    <w:vertAlign w:val="subscript"/>
                    <w:lang w:val="en-US"/>
                  </w:rPr>
                </m:ctrlPr>
              </m:sSubPr>
              <m:e>
                <m:r>
                  <m:rPr>
                    <m:sty m:val="p"/>
                  </m:rPr>
                  <w:rPr>
                    <w:rFonts w:ascii="Cambria Math" w:hAnsi="Cambria Math"/>
                    <w:szCs w:val="28"/>
                    <w:vertAlign w:val="subscript"/>
                  </w:rPr>
                  <m:t>А</m:t>
                </m:r>
              </m:e>
              <m:sub>
                <m:r>
                  <w:rPr>
                    <w:rFonts w:ascii="Cambria Math" w:hAnsi="Cambria Math"/>
                    <w:szCs w:val="28"/>
                    <w:vertAlign w:val="subscript"/>
                    <w:lang w:val="en-US"/>
                  </w:rPr>
                  <m:t>i</m:t>
                </m:r>
              </m:sub>
            </m:sSub>
          </m:den>
        </m:f>
        <m:r>
          <m:rPr>
            <m:sty m:val="p"/>
          </m:rPr>
          <w:rPr>
            <w:rFonts w:ascii="Cambria Math" w:hAnsi="Cambria Math"/>
            <w:szCs w:val="28"/>
            <w:vertAlign w:val="subscript"/>
          </w:rPr>
          <m:t>*100</m:t>
        </m:r>
      </m:oMath>
      <w:r w:rsidR="00DC5043" w:rsidRPr="00087AAD">
        <w:rPr>
          <w:rFonts w:eastAsia="Calibri"/>
          <w:szCs w:val="28"/>
        </w:rPr>
        <w:t>, где:</w:t>
      </w:r>
    </w:p>
    <w:p w:rsidR="00DC5043" w:rsidRPr="00087AAD" w:rsidRDefault="00741785" w:rsidP="00F27E81">
      <w:pPr>
        <w:pStyle w:val="a7"/>
        <w:spacing w:line="240" w:lineRule="auto"/>
        <w:ind w:left="0" w:firstLine="851"/>
        <w:rPr>
          <w:rFonts w:eastAsia="Calibri"/>
          <w:snapToGrid/>
          <w:color w:val="000000"/>
          <w:szCs w:val="28"/>
          <w:lang w:eastAsia="en-US"/>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Ai</m:t>
            </m:r>
          </m:sub>
        </m:sSub>
      </m:oMath>
      <w:r w:rsidR="00DC5043" w:rsidRPr="00087AAD">
        <w:rPr>
          <w:rFonts w:eastAsia="Calibri"/>
          <w:snapToGrid/>
          <w:color w:val="000000"/>
          <w:szCs w:val="28"/>
          <w:lang w:eastAsia="en-US"/>
        </w:rPr>
        <w:t>–рейтинг, присуждаемый i-й заявке по критерию «Цена договора», в баллах;</w:t>
      </w:r>
    </w:p>
    <w:p w:rsidR="00DC5043" w:rsidRPr="00087AAD" w:rsidRDefault="00741785" w:rsidP="00F27E81">
      <w:pPr>
        <w:pStyle w:val="a7"/>
        <w:spacing w:line="240" w:lineRule="auto"/>
        <w:ind w:left="0" w:firstLine="851"/>
        <w:rPr>
          <w:rFonts w:eastAsia="Calibri"/>
          <w:snapToGrid/>
          <w:color w:val="000000"/>
          <w:szCs w:val="28"/>
          <w:lang w:eastAsia="en-US"/>
        </w:rPr>
      </w:pPr>
      <m:oMath>
        <m:sSub>
          <m:sSubPr>
            <m:ctrlPr>
              <w:rPr>
                <w:rFonts w:ascii="Cambria Math" w:hAnsi="Cambria Math"/>
                <w:szCs w:val="28"/>
                <w:vertAlign w:val="subscript"/>
                <w:lang w:val="en-US"/>
              </w:rPr>
            </m:ctrlPr>
          </m:sSubPr>
          <m:e>
            <m:r>
              <m:rPr>
                <m:sty m:val="p"/>
              </m:rPr>
              <w:rPr>
                <w:rFonts w:ascii="Cambria Math" w:hAnsi="Cambria Math"/>
                <w:szCs w:val="28"/>
                <w:vertAlign w:val="subscript"/>
              </w:rPr>
              <m:t>А</m:t>
            </m:r>
          </m:e>
          <m:sub>
            <m:r>
              <w:rPr>
                <w:rFonts w:ascii="Cambria Math" w:hAnsi="Cambria Math"/>
                <w:szCs w:val="28"/>
                <w:vertAlign w:val="subscript"/>
                <w:lang w:val="en-US"/>
              </w:rPr>
              <m:t>min</m:t>
            </m:r>
          </m:sub>
        </m:sSub>
      </m:oMath>
      <w:r w:rsidR="00DC5043" w:rsidRPr="00087AAD">
        <w:rPr>
          <w:rFonts w:eastAsia="Calibri"/>
          <w:snapToGrid/>
          <w:color w:val="000000"/>
          <w:szCs w:val="28"/>
          <w:vertAlign w:val="subscript"/>
          <w:lang w:eastAsia="en-US"/>
        </w:rPr>
        <w:t xml:space="preserve"> </w:t>
      </w:r>
      <w:r w:rsidR="00DC5043" w:rsidRPr="00087AAD">
        <w:rPr>
          <w:rFonts w:eastAsia="Calibri"/>
          <w:snapToGrid/>
          <w:color w:val="000000"/>
          <w:szCs w:val="28"/>
          <w:lang w:eastAsia="en-US"/>
        </w:rPr>
        <w:t>–</w:t>
      </w:r>
      <w:r w:rsidR="00DC5043" w:rsidRPr="00087AAD">
        <w:rPr>
          <w:szCs w:val="28"/>
        </w:rPr>
        <w:t xml:space="preserve"> </w:t>
      </w:r>
      <w:r w:rsidR="00DC5043" w:rsidRPr="00087AAD">
        <w:rPr>
          <w:rFonts w:eastAsia="Calibri"/>
          <w:snapToGrid/>
          <w:color w:val="000000"/>
          <w:szCs w:val="28"/>
          <w:lang w:eastAsia="en-US"/>
        </w:rPr>
        <w:t>минимальное предложение о цене договора из представленных участниками, в рублях;</w:t>
      </w:r>
    </w:p>
    <w:p w:rsidR="00DC5043" w:rsidRPr="00087AAD" w:rsidRDefault="00741785" w:rsidP="00DC5043">
      <w:pPr>
        <w:pStyle w:val="a7"/>
        <w:spacing w:line="240" w:lineRule="auto"/>
        <w:ind w:left="851" w:firstLine="0"/>
        <w:rPr>
          <w:szCs w:val="28"/>
        </w:rPr>
      </w:pPr>
      <m:oMath>
        <m:sSub>
          <m:sSubPr>
            <m:ctrlPr>
              <w:rPr>
                <w:rFonts w:ascii="Cambria Math" w:hAnsi="Cambria Math"/>
                <w:szCs w:val="28"/>
                <w:vertAlign w:val="subscript"/>
                <w:lang w:val="en-US"/>
              </w:rPr>
            </m:ctrlPr>
          </m:sSubPr>
          <m:e>
            <m:r>
              <m:rPr>
                <m:sty m:val="p"/>
              </m:rPr>
              <w:rPr>
                <w:rFonts w:ascii="Cambria Math" w:hAnsi="Cambria Math"/>
                <w:szCs w:val="28"/>
                <w:vertAlign w:val="subscript"/>
              </w:rPr>
              <m:t>А</m:t>
            </m:r>
          </m:e>
          <m:sub>
            <m:r>
              <w:rPr>
                <w:rFonts w:ascii="Cambria Math" w:hAnsi="Cambria Math"/>
                <w:szCs w:val="28"/>
                <w:vertAlign w:val="subscript"/>
                <w:lang w:val="en-US"/>
              </w:rPr>
              <m:t>i</m:t>
            </m:r>
          </m:sub>
        </m:sSub>
      </m:oMath>
      <w:r w:rsidR="00F6282B" w:rsidRPr="00087AAD">
        <w:rPr>
          <w:rFonts w:eastAsia="Calibri"/>
          <w:snapToGrid/>
          <w:color w:val="000000"/>
          <w:szCs w:val="28"/>
          <w:vertAlign w:val="subscript"/>
          <w:lang w:eastAsia="en-US"/>
        </w:rPr>
        <w:t xml:space="preserve"> </w:t>
      </w:r>
      <w:r w:rsidR="00F6282B" w:rsidRPr="00087AAD">
        <w:rPr>
          <w:rFonts w:eastAsia="Calibri"/>
          <w:snapToGrid/>
          <w:color w:val="000000"/>
          <w:szCs w:val="28"/>
          <w:lang w:eastAsia="en-US"/>
        </w:rPr>
        <w:t>–предложение о цене договора i-го участника, в рублях.</w:t>
      </w:r>
    </w:p>
    <w:p w:rsidR="00DC5043" w:rsidRPr="00087AAD" w:rsidRDefault="00F6282B" w:rsidP="002A62E9">
      <w:pPr>
        <w:pStyle w:val="11"/>
        <w:numPr>
          <w:ilvl w:val="1"/>
          <w:numId w:val="36"/>
        </w:numPr>
        <w:tabs>
          <w:tab w:val="left" w:pos="1418"/>
        </w:tabs>
        <w:ind w:left="0" w:firstLine="851"/>
      </w:pPr>
      <w:bookmarkStart w:id="418" w:name="_Toc131946868"/>
      <w:bookmarkStart w:id="419" w:name="_Toc138145952"/>
      <w:r w:rsidRPr="00087AAD">
        <w:lastRenderedPageBreak/>
        <w:t>Порядок оценки заявок по</w:t>
      </w:r>
      <w:r w:rsidRPr="00087AAD">
        <w:rPr>
          <w:rFonts w:eastAsia="Calibri"/>
          <w:snapToGrid/>
          <w:lang w:eastAsia="en-US"/>
        </w:rPr>
        <w:t xml:space="preserve"> критерию</w:t>
      </w:r>
      <w:r w:rsidRPr="00087AAD">
        <w:t xml:space="preserve"> «Опыт участника».</w:t>
      </w:r>
      <w:bookmarkEnd w:id="418"/>
      <w:bookmarkEnd w:id="419"/>
    </w:p>
    <w:p w:rsidR="00F6282B" w:rsidRPr="00087AAD" w:rsidRDefault="00F6282B" w:rsidP="0022648C">
      <w:pPr>
        <w:spacing w:line="240" w:lineRule="auto"/>
        <w:rPr>
          <w:b/>
          <w:bCs/>
          <w:szCs w:val="28"/>
        </w:rPr>
      </w:pPr>
      <w:bookmarkStart w:id="420" w:name="_Hlk132030086"/>
      <w:r w:rsidRPr="00087AAD">
        <w:rPr>
          <w:szCs w:val="28"/>
        </w:rPr>
        <w:t xml:space="preserve">Под «Опытом участника» понимается суммарная стоимость выполненных аналогичных работ, </w:t>
      </w:r>
      <w:r w:rsidRPr="00087AAD">
        <w:rPr>
          <w:szCs w:val="28"/>
          <w:shd w:val="clear" w:color="auto" w:fill="FFFFFF"/>
        </w:rPr>
        <w:t>оказания аналогичных услуг</w:t>
      </w:r>
      <w:r w:rsidRPr="00087AAD">
        <w:rPr>
          <w:szCs w:val="28"/>
        </w:rPr>
        <w:t xml:space="preserve">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 </w:t>
      </w:r>
      <w:bookmarkEnd w:id="420"/>
      <w:r w:rsidR="004B5D3D" w:rsidRPr="004B5D3D">
        <w:rPr>
          <w:szCs w:val="28"/>
        </w:rPr>
        <w:t>обслуживание системы автоматической пожарной сигнализации, системы оповещения и управления эвакуацией людей при пожаре</w:t>
      </w:r>
      <w:r w:rsidR="0022648C" w:rsidRPr="00087AAD">
        <w:rPr>
          <w:szCs w:val="28"/>
        </w:rPr>
        <w:t>.</w:t>
      </w:r>
    </w:p>
    <w:p w:rsidR="00F6282B" w:rsidRPr="00087AAD" w:rsidRDefault="00F6282B" w:rsidP="002A62E9">
      <w:pPr>
        <w:pStyle w:val="a7"/>
        <w:numPr>
          <w:ilvl w:val="2"/>
          <w:numId w:val="36"/>
        </w:numPr>
        <w:tabs>
          <w:tab w:val="left" w:pos="1560"/>
        </w:tabs>
        <w:spacing w:line="240" w:lineRule="auto"/>
        <w:ind w:left="0" w:firstLine="851"/>
        <w:rPr>
          <w:szCs w:val="28"/>
        </w:rPr>
      </w:pPr>
      <w:bookmarkStart w:id="421" w:name="_Hlk132030321"/>
      <w:r w:rsidRPr="00087AAD">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sidR="00584138" w:rsidRPr="00087AAD">
        <w:rPr>
          <w:szCs w:val="28"/>
        </w:rPr>
        <w:t xml:space="preserve">подраздел </w:t>
      </w:r>
      <w:r w:rsidR="00584138" w:rsidRPr="00087AAD">
        <w:rPr>
          <w:szCs w:val="28"/>
        </w:rPr>
        <w:fldChar w:fldCharType="begin"/>
      </w:r>
      <w:r w:rsidR="00584138" w:rsidRPr="00087AAD">
        <w:rPr>
          <w:szCs w:val="28"/>
        </w:rPr>
        <w:instrText xml:space="preserve"> REF _Ref132010749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8.7</w:t>
      </w:r>
      <w:r w:rsidR="00584138" w:rsidRPr="00087AAD">
        <w:rPr>
          <w:szCs w:val="28"/>
        </w:rPr>
        <w:fldChar w:fldCharType="end"/>
      </w:r>
      <w:r w:rsidRPr="00087AAD">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087AAD">
        <w:rPr>
          <w:szCs w:val="28"/>
          <w:lang w:val="en-US"/>
        </w:rPr>
        <w:t> </w:t>
      </w:r>
      <w:r w:rsidR="00584138" w:rsidRPr="00087AAD">
        <w:rPr>
          <w:szCs w:val="28"/>
        </w:rPr>
        <w:fldChar w:fldCharType="begin"/>
      </w:r>
      <w:r w:rsidR="00584138" w:rsidRPr="00087AAD">
        <w:rPr>
          <w:szCs w:val="28"/>
        </w:rPr>
        <w:instrText xml:space="preserve"> </w:instrText>
      </w:r>
      <w:r w:rsidR="00584138" w:rsidRPr="00087AAD">
        <w:rPr>
          <w:szCs w:val="28"/>
          <w:lang w:val="en-US"/>
        </w:rPr>
        <w:instrText>REF</w:instrText>
      </w:r>
      <w:r w:rsidR="00584138" w:rsidRPr="00087AAD">
        <w:rPr>
          <w:szCs w:val="28"/>
        </w:rPr>
        <w:instrText xml:space="preserve"> _</w:instrText>
      </w:r>
      <w:r w:rsidR="00584138" w:rsidRPr="00087AAD">
        <w:rPr>
          <w:szCs w:val="28"/>
          <w:lang w:val="en-US"/>
        </w:rPr>
        <w:instrText>Ref</w:instrText>
      </w:r>
      <w:r w:rsidR="00584138" w:rsidRPr="00087AAD">
        <w:rPr>
          <w:szCs w:val="28"/>
        </w:rPr>
        <w:instrText>462656320 \</w:instrText>
      </w:r>
      <w:r w:rsidR="00584138" w:rsidRPr="00087AAD">
        <w:rPr>
          <w:szCs w:val="28"/>
          <w:lang w:val="en-US"/>
        </w:rPr>
        <w:instrText>r</w:instrText>
      </w:r>
      <w:r w:rsidR="00584138" w:rsidRPr="00087AAD">
        <w:rPr>
          <w:szCs w:val="28"/>
        </w:rPr>
        <w:instrText xml:space="preserve"> \</w:instrText>
      </w:r>
      <w:r w:rsidR="00584138" w:rsidRPr="00087AAD">
        <w:rPr>
          <w:szCs w:val="28"/>
          <w:lang w:val="en-US"/>
        </w:rPr>
        <w:instrText>h</w:instrText>
      </w:r>
      <w:r w:rsidR="00584138" w:rsidRPr="00087AAD">
        <w:rPr>
          <w:szCs w:val="28"/>
        </w:rPr>
        <w:instrText xml:space="preserve">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5.3.2</w:t>
      </w:r>
      <w:r w:rsidR="00584138" w:rsidRPr="00087AAD">
        <w:rPr>
          <w:szCs w:val="28"/>
        </w:rPr>
        <w:fldChar w:fldCharType="end"/>
      </w:r>
      <w:bookmarkEnd w:id="421"/>
      <w:r w:rsidRPr="00087AAD">
        <w:rPr>
          <w:szCs w:val="28"/>
        </w:rPr>
        <w:t>.</w:t>
      </w:r>
    </w:p>
    <w:p w:rsidR="00F6282B" w:rsidRPr="00087AAD" w:rsidRDefault="00F6282B" w:rsidP="00F27E81">
      <w:pPr>
        <w:pStyle w:val="a7"/>
        <w:tabs>
          <w:tab w:val="left" w:pos="1560"/>
        </w:tabs>
        <w:spacing w:line="240" w:lineRule="auto"/>
        <w:ind w:left="0" w:firstLine="851"/>
        <w:rPr>
          <w:szCs w:val="28"/>
        </w:rPr>
      </w:pPr>
      <w:bookmarkStart w:id="422" w:name="_Hlk132030336"/>
      <w:r w:rsidRPr="00087AAD">
        <w:rPr>
          <w:szCs w:val="28"/>
        </w:rPr>
        <w:t>В случае отсутствия в заявке участника формы 7 «Справка о перечне и объемах исполнения аналогичных договоров» (</w:t>
      </w:r>
      <w:r w:rsidR="00584138" w:rsidRPr="00087AAD">
        <w:rPr>
          <w:szCs w:val="28"/>
        </w:rPr>
        <w:t>подраздел </w:t>
      </w:r>
      <w:r w:rsidR="00584138" w:rsidRPr="00087AAD">
        <w:rPr>
          <w:szCs w:val="28"/>
        </w:rPr>
        <w:fldChar w:fldCharType="begin"/>
      </w:r>
      <w:r w:rsidR="00584138" w:rsidRPr="00087AAD">
        <w:rPr>
          <w:szCs w:val="28"/>
        </w:rPr>
        <w:instrText xml:space="preserve"> REF _Ref132010795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8.7</w:t>
      </w:r>
      <w:r w:rsidR="00584138" w:rsidRPr="00087AAD">
        <w:rPr>
          <w:szCs w:val="28"/>
        </w:rPr>
        <w:fldChar w:fldCharType="end"/>
      </w:r>
      <w:r w:rsidRPr="00087AAD">
        <w:rPr>
          <w:szCs w:val="28"/>
        </w:rPr>
        <w:t xml:space="preserve"> документации о закупке) с информацией об опыте участника по выполнению аналогичных работ либо отсутствия подтверждающих документов, по критерию «Опыт участника» такой заявке будет присвоено </w:t>
      </w:r>
      <w:r w:rsidRPr="00087AAD">
        <w:rPr>
          <w:b/>
          <w:szCs w:val="28"/>
        </w:rPr>
        <w:t>0</w:t>
      </w:r>
      <w:r w:rsidRPr="00087AAD">
        <w:rPr>
          <w:szCs w:val="28"/>
        </w:rPr>
        <w:t xml:space="preserve"> баллов.</w:t>
      </w:r>
      <w:bookmarkEnd w:id="422"/>
    </w:p>
    <w:p w:rsidR="00F6282B" w:rsidRPr="00087AAD" w:rsidRDefault="00F6282B" w:rsidP="00F27E81">
      <w:pPr>
        <w:pStyle w:val="a7"/>
        <w:tabs>
          <w:tab w:val="left" w:pos="1560"/>
        </w:tabs>
        <w:spacing w:line="240" w:lineRule="auto"/>
        <w:ind w:left="0" w:firstLine="851"/>
        <w:rPr>
          <w:szCs w:val="28"/>
        </w:rPr>
      </w:pPr>
      <w:bookmarkStart w:id="423" w:name="_Hlk132030358"/>
      <w:r w:rsidRPr="00087AAD">
        <w:rPr>
          <w:szCs w:val="28"/>
        </w:rPr>
        <w:t>В случае если в заявке участника будут приложены подтверждающие документы на часть объема, указанного в форме 7 «Справка о перечне и объемах исполнения аналогичных договоров» (</w:t>
      </w:r>
      <w:r w:rsidR="00584138" w:rsidRPr="00087AAD">
        <w:rPr>
          <w:szCs w:val="28"/>
        </w:rPr>
        <w:t>подраздел</w:t>
      </w:r>
      <w:r w:rsidRPr="00087AAD">
        <w:rPr>
          <w:szCs w:val="28"/>
        </w:rPr>
        <w:t> </w:t>
      </w:r>
      <w:r w:rsidR="00584138" w:rsidRPr="00087AAD">
        <w:rPr>
          <w:szCs w:val="28"/>
        </w:rPr>
        <w:fldChar w:fldCharType="begin"/>
      </w:r>
      <w:r w:rsidR="00584138" w:rsidRPr="00087AAD">
        <w:rPr>
          <w:szCs w:val="28"/>
        </w:rPr>
        <w:instrText xml:space="preserve"> REF _Ref132010811 \r \h </w:instrText>
      </w:r>
      <w:r w:rsidR="00087AAD">
        <w:rPr>
          <w:szCs w:val="28"/>
        </w:rPr>
        <w:instrText xml:space="preserve"> \* MERGEFORMAT </w:instrText>
      </w:r>
      <w:r w:rsidR="00584138" w:rsidRPr="00087AAD">
        <w:rPr>
          <w:szCs w:val="28"/>
        </w:rPr>
      </w:r>
      <w:r w:rsidR="00584138" w:rsidRPr="00087AAD">
        <w:rPr>
          <w:szCs w:val="28"/>
        </w:rPr>
        <w:fldChar w:fldCharType="separate"/>
      </w:r>
      <w:r w:rsidR="000059E8" w:rsidRPr="00087AAD">
        <w:rPr>
          <w:szCs w:val="28"/>
        </w:rPr>
        <w:t>8.7</w:t>
      </w:r>
      <w:r w:rsidR="00584138" w:rsidRPr="00087AAD">
        <w:rPr>
          <w:szCs w:val="28"/>
        </w:rPr>
        <w:fldChar w:fldCharType="end"/>
      </w:r>
      <w:r w:rsidRPr="00087AAD">
        <w:rPr>
          <w:szCs w:val="28"/>
        </w:rPr>
        <w:t xml:space="preserve"> документации о закупке), расчет будет производиться исходя из документально подтвержденного объема.</w:t>
      </w:r>
      <w:bookmarkEnd w:id="423"/>
    </w:p>
    <w:p w:rsidR="00F6282B" w:rsidRPr="00087AAD" w:rsidRDefault="00F6282B" w:rsidP="002A62E9">
      <w:pPr>
        <w:pStyle w:val="a7"/>
        <w:numPr>
          <w:ilvl w:val="2"/>
          <w:numId w:val="36"/>
        </w:numPr>
        <w:tabs>
          <w:tab w:val="left" w:pos="1560"/>
        </w:tabs>
        <w:spacing w:line="240" w:lineRule="auto"/>
        <w:ind w:left="0" w:firstLine="851"/>
        <w:rPr>
          <w:szCs w:val="28"/>
        </w:rPr>
      </w:pPr>
      <w:bookmarkStart w:id="424" w:name="_Ref462656320"/>
      <w:r w:rsidRPr="00087AAD">
        <w:rPr>
          <w:szCs w:val="28"/>
        </w:rPr>
        <w:t>Для</w:t>
      </w:r>
      <w:r w:rsidRPr="00087AAD">
        <w:rPr>
          <w:rFonts w:eastAsia="Calibri"/>
          <w:snapToGrid/>
          <w:szCs w:val="28"/>
          <w:lang w:eastAsia="en-US"/>
        </w:rPr>
        <w:t xml:space="preserve"> подтверждения </w:t>
      </w:r>
      <w:r w:rsidRPr="00087AAD">
        <w:rPr>
          <w:szCs w:val="28"/>
        </w:rPr>
        <w:t>наличия и объема опыта по критерию «Опыт участника»</w:t>
      </w:r>
      <w:r w:rsidRPr="00087AAD">
        <w:rPr>
          <w:rFonts w:eastAsia="Calibri"/>
          <w:snapToGrid/>
          <w:szCs w:val="28"/>
          <w:lang w:eastAsia="en-US"/>
        </w:rPr>
        <w:t xml:space="preserve">, участник </w:t>
      </w:r>
      <w:r w:rsidRPr="00087AAD">
        <w:rPr>
          <w:szCs w:val="28"/>
        </w:rPr>
        <w:t xml:space="preserve">в составе своей заявки </w:t>
      </w:r>
      <w:r w:rsidRPr="00087AAD">
        <w:rPr>
          <w:rFonts w:eastAsia="Calibri"/>
          <w:snapToGrid/>
          <w:szCs w:val="28"/>
          <w:lang w:eastAsia="en-US"/>
        </w:rPr>
        <w:t>может пр</w:t>
      </w:r>
      <w:r w:rsidRPr="00087AAD">
        <w:rPr>
          <w:szCs w:val="28"/>
        </w:rPr>
        <w:t>едставить следующие документы:</w:t>
      </w:r>
      <w:bookmarkEnd w:id="424"/>
    </w:p>
    <w:p w:rsidR="00F6282B" w:rsidRPr="00087AAD" w:rsidRDefault="00F6282B" w:rsidP="0012161E">
      <w:pPr>
        <w:pStyle w:val="a7"/>
        <w:numPr>
          <w:ilvl w:val="0"/>
          <w:numId w:val="23"/>
        </w:numPr>
        <w:spacing w:line="240" w:lineRule="auto"/>
        <w:ind w:left="0" w:firstLine="851"/>
        <w:rPr>
          <w:szCs w:val="28"/>
        </w:rPr>
      </w:pPr>
      <w:bookmarkStart w:id="425" w:name="_Hlk132030128"/>
      <w:r w:rsidRPr="00087AAD">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bookmarkEnd w:id="425"/>
    </w:p>
    <w:p w:rsidR="00F6282B" w:rsidRPr="00087AAD" w:rsidRDefault="00F6282B" w:rsidP="0012161E">
      <w:pPr>
        <w:pStyle w:val="a7"/>
        <w:numPr>
          <w:ilvl w:val="0"/>
          <w:numId w:val="23"/>
        </w:numPr>
        <w:spacing w:line="240" w:lineRule="auto"/>
        <w:ind w:left="0" w:firstLine="851"/>
        <w:rPr>
          <w:szCs w:val="28"/>
        </w:rPr>
      </w:pPr>
      <w:bookmarkStart w:id="426" w:name="_Hlk132030139"/>
      <w:r w:rsidRPr="00087AAD">
        <w:rPr>
          <w:szCs w:val="28"/>
        </w:rPr>
        <w:t>Документы, подтверждающие исполнение указанных договоров (товарные накладные, акты выполненных работ, акты сдачи-приемки работ)</w:t>
      </w:r>
      <w:bookmarkEnd w:id="426"/>
      <w:r w:rsidRPr="00087AAD">
        <w:rPr>
          <w:szCs w:val="28"/>
        </w:rPr>
        <w:t>.</w:t>
      </w:r>
    </w:p>
    <w:p w:rsidR="00F6282B" w:rsidRPr="00087AAD" w:rsidRDefault="00F6282B" w:rsidP="002A62E9">
      <w:pPr>
        <w:pStyle w:val="a7"/>
        <w:numPr>
          <w:ilvl w:val="2"/>
          <w:numId w:val="36"/>
        </w:numPr>
        <w:spacing w:line="240" w:lineRule="auto"/>
        <w:ind w:left="0" w:firstLine="851"/>
        <w:rPr>
          <w:szCs w:val="28"/>
        </w:rPr>
      </w:pPr>
      <w:bookmarkStart w:id="427" w:name="_Hlk132031110"/>
      <w:r w:rsidRPr="00087AAD">
        <w:rPr>
          <w:szCs w:val="28"/>
        </w:rPr>
        <w:t>Оценка заявок по критерию «Опыт участника» осуществляется по следующей формуле:</w:t>
      </w:r>
      <w:bookmarkEnd w:id="427"/>
    </w:p>
    <w:p w:rsidR="00F6282B" w:rsidRPr="00087AAD" w:rsidRDefault="00741785" w:rsidP="00F6282B">
      <w:pPr>
        <w:pStyle w:val="a7"/>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rsidR="00F6282B" w:rsidRPr="00087AAD" w:rsidRDefault="00741785" w:rsidP="00F27E81">
      <w:pPr>
        <w:pStyle w:val="a7"/>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F6282B" w:rsidRPr="00087AAD">
        <w:rPr>
          <w:szCs w:val="28"/>
        </w:rPr>
        <w:t>– рейтинг, присуждаемый i-й заявке по критерию «Опыт участника», в баллах;</w:t>
      </w:r>
    </w:p>
    <w:p w:rsidR="00F6282B" w:rsidRPr="00087AAD" w:rsidRDefault="00741785" w:rsidP="00F6282B">
      <w:pPr>
        <w:pStyle w:val="a7"/>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F6282B" w:rsidRPr="00087AAD">
        <w:rPr>
          <w:rFonts w:eastAsia="Calibri"/>
          <w:snapToGrid/>
          <w:szCs w:val="28"/>
          <w:lang w:eastAsia="en-US"/>
        </w:rPr>
        <w:t xml:space="preserve">– </w:t>
      </w:r>
      <w:bookmarkStart w:id="428" w:name="_Hlk132030197"/>
      <w:r w:rsidR="00F6282B" w:rsidRPr="00087AAD">
        <w:rPr>
          <w:rFonts w:eastAsia="Calibri"/>
          <w:snapToGrid/>
          <w:szCs w:val="28"/>
          <w:lang w:eastAsia="en-US"/>
        </w:rPr>
        <w:t>значение опыта i-го участника, в рублях</w:t>
      </w:r>
      <w:bookmarkEnd w:id="428"/>
      <w:r w:rsidR="00F6282B" w:rsidRPr="00087AAD">
        <w:rPr>
          <w:rFonts w:eastAsia="Calibri"/>
          <w:snapToGrid/>
          <w:szCs w:val="28"/>
          <w:lang w:eastAsia="en-US"/>
        </w:rPr>
        <w:t>;</w:t>
      </w:r>
    </w:p>
    <w:p w:rsidR="00F6282B" w:rsidRPr="00087AAD" w:rsidRDefault="00741785" w:rsidP="00F27E81">
      <w:pPr>
        <w:pStyle w:val="a7"/>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F6282B" w:rsidRPr="00087AAD">
        <w:rPr>
          <w:rFonts w:eastAsia="Calibri"/>
          <w:snapToGrid/>
          <w:szCs w:val="28"/>
          <w:lang w:eastAsia="en-US"/>
        </w:rPr>
        <w:t xml:space="preserve">– </w:t>
      </w:r>
      <w:bookmarkStart w:id="429" w:name="_Hlk132030250"/>
      <w:r w:rsidR="00F6282B" w:rsidRPr="00087AAD">
        <w:rPr>
          <w:rFonts w:eastAsia="Calibri"/>
          <w:snapToGrid/>
          <w:szCs w:val="28"/>
          <w:lang w:eastAsia="en-US"/>
        </w:rPr>
        <w:t>наибольшее значение опыта из представленных участниками закупки, в рублях</w:t>
      </w:r>
      <w:bookmarkEnd w:id="429"/>
      <w:r w:rsidR="00F6282B" w:rsidRPr="00087AAD">
        <w:rPr>
          <w:rFonts w:eastAsia="Calibri"/>
          <w:snapToGrid/>
          <w:szCs w:val="28"/>
          <w:lang w:eastAsia="en-US"/>
        </w:rPr>
        <w:t>.</w:t>
      </w:r>
    </w:p>
    <w:p w:rsidR="00F6282B" w:rsidRPr="00087AAD" w:rsidRDefault="00F6282B" w:rsidP="002A62E9">
      <w:pPr>
        <w:pStyle w:val="11"/>
        <w:numPr>
          <w:ilvl w:val="1"/>
          <w:numId w:val="36"/>
        </w:numPr>
        <w:tabs>
          <w:tab w:val="left" w:pos="1418"/>
        </w:tabs>
        <w:ind w:left="0" w:firstLine="851"/>
      </w:pPr>
      <w:bookmarkStart w:id="430" w:name="_Toc131946869"/>
      <w:bookmarkStart w:id="431" w:name="_Toc138145953"/>
      <w:r w:rsidRPr="00087AAD">
        <w:lastRenderedPageBreak/>
        <w:t xml:space="preserve">Итоговый рейтинг </w:t>
      </w:r>
      <w:r w:rsidRPr="00087AAD">
        <w:rPr>
          <w:rFonts w:eastAsia="Calibri"/>
          <w:snapToGrid/>
          <w:lang w:eastAsia="en-US"/>
        </w:rPr>
        <w:t xml:space="preserve">каждой </w:t>
      </w:r>
      <w:r w:rsidRPr="00087AAD">
        <w:t>з</w:t>
      </w:r>
      <w:r w:rsidRPr="00087AAD">
        <w:rPr>
          <w:rFonts w:eastAsia="Calibri"/>
          <w:snapToGrid/>
          <w:lang w:eastAsia="en-US"/>
        </w:rPr>
        <w:t xml:space="preserve">аявки рассчитывается </w:t>
      </w:r>
      <w:r w:rsidRPr="00087AAD">
        <w:t xml:space="preserve">путем взвешенного суммирования (суммирования рейтингов в баллах, умноженных на соответствующий весовой коэффициент) по </w:t>
      </w:r>
      <w:r w:rsidRPr="00087AAD">
        <w:rPr>
          <w:rFonts w:eastAsia="Calibri"/>
          <w:snapToGrid/>
          <w:lang w:eastAsia="en-US"/>
        </w:rPr>
        <w:t>критериям 1 и 2</w:t>
      </w:r>
      <w:r w:rsidRPr="00087AAD">
        <w:t xml:space="preserve"> по следующей формуле (весовой коэффициент указывается по пункту </w:t>
      </w:r>
      <w:r w:rsidR="00584138" w:rsidRPr="00087AAD">
        <w:fldChar w:fldCharType="begin"/>
      </w:r>
      <w:r w:rsidR="00584138" w:rsidRPr="00087AAD">
        <w:instrText xml:space="preserve"> REF _Ref132010827 \r \h </w:instrText>
      </w:r>
      <w:r w:rsidR="00087AAD">
        <w:instrText xml:space="preserve"> \* MERGEFORMAT </w:instrText>
      </w:r>
      <w:r w:rsidR="00584138" w:rsidRPr="00087AAD">
        <w:fldChar w:fldCharType="separate"/>
      </w:r>
      <w:r w:rsidR="000059E8" w:rsidRPr="00087AAD">
        <w:t>5.1</w:t>
      </w:r>
      <w:r w:rsidR="00584138" w:rsidRPr="00087AAD">
        <w:fldChar w:fldCharType="end"/>
      </w:r>
      <w:r w:rsidRPr="00087AAD">
        <w:t>):</w:t>
      </w:r>
      <w:bookmarkEnd w:id="430"/>
      <w:bookmarkEnd w:id="431"/>
    </w:p>
    <w:bookmarkStart w:id="432" w:name="_Hlk132030510"/>
    <w:p w:rsidR="00F6282B" w:rsidRPr="00087AAD" w:rsidRDefault="00741785" w:rsidP="00F6282B">
      <w:pPr>
        <w:pStyle w:val="aa"/>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F6282B" w:rsidRPr="00087AAD">
        <w:rPr>
          <w:szCs w:val="28"/>
          <w:lang w:val="ru-RU"/>
        </w:rPr>
        <w:t>, где:</w:t>
      </w:r>
    </w:p>
    <w:bookmarkEnd w:id="432"/>
    <w:p w:rsidR="00F6282B" w:rsidRPr="00087AAD" w:rsidRDefault="00741785" w:rsidP="00F6282B">
      <w:pPr>
        <w:pStyle w:val="a7"/>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F6282B" w:rsidRPr="00087AAD">
        <w:rPr>
          <w:rFonts w:eastAsia="Calibri"/>
          <w:iCs/>
          <w:snapToGrid/>
          <w:szCs w:val="28"/>
          <w:vertAlign w:val="subscript"/>
          <w:lang w:eastAsia="en-US"/>
        </w:rPr>
        <w:t xml:space="preserve"> </w:t>
      </w:r>
      <w:r w:rsidR="00F6282B" w:rsidRPr="00087AAD">
        <w:rPr>
          <w:rFonts w:eastAsia="Calibri"/>
          <w:i/>
          <w:iCs/>
          <w:snapToGrid/>
          <w:szCs w:val="28"/>
          <w:lang w:eastAsia="en-US"/>
        </w:rPr>
        <w:t xml:space="preserve">– </w:t>
      </w:r>
      <w:r w:rsidR="00F6282B" w:rsidRPr="00087AAD">
        <w:rPr>
          <w:rFonts w:eastAsia="Calibri"/>
          <w:snapToGrid/>
          <w:szCs w:val="28"/>
          <w:lang w:eastAsia="en-US"/>
        </w:rPr>
        <w:t>итоговый рейтинг (итоговая оценка) i-го участника, в баллах.</w:t>
      </w:r>
    </w:p>
    <w:p w:rsidR="00F6282B" w:rsidRPr="00087AAD" w:rsidRDefault="00F6282B" w:rsidP="00F27E81">
      <w:pPr>
        <w:pStyle w:val="a7"/>
        <w:spacing w:before="120" w:line="240" w:lineRule="auto"/>
        <w:ind w:left="0" w:firstLine="851"/>
        <w:rPr>
          <w:szCs w:val="28"/>
        </w:rPr>
      </w:pPr>
      <w:r w:rsidRPr="00087AAD">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F6282B" w:rsidRPr="00087AAD" w:rsidRDefault="00F6282B" w:rsidP="002A62E9">
      <w:pPr>
        <w:pStyle w:val="11"/>
        <w:numPr>
          <w:ilvl w:val="1"/>
          <w:numId w:val="36"/>
        </w:numPr>
        <w:tabs>
          <w:tab w:val="left" w:pos="1418"/>
        </w:tabs>
        <w:ind w:left="0" w:firstLine="851"/>
      </w:pPr>
      <w:bookmarkStart w:id="433" w:name="_Toc131946870"/>
      <w:bookmarkStart w:id="434" w:name="_Toc138145954"/>
      <w:r w:rsidRPr="00087AAD">
        <w:t>Применяемые</w:t>
      </w:r>
      <w:r w:rsidRPr="00087AAD">
        <w:rPr>
          <w:snapToGrid/>
        </w:rPr>
        <w:t xml:space="preserve"> правила</w:t>
      </w:r>
      <w:bookmarkEnd w:id="433"/>
      <w:r w:rsidR="0067042A" w:rsidRPr="00087AAD">
        <w:rPr>
          <w:snapToGrid/>
        </w:rPr>
        <w:t>.</w:t>
      </w:r>
      <w:bookmarkEnd w:id="434"/>
    </w:p>
    <w:p w:rsidR="00F6282B" w:rsidRPr="00087AAD" w:rsidRDefault="00F6282B" w:rsidP="002A62E9">
      <w:pPr>
        <w:pStyle w:val="a7"/>
        <w:numPr>
          <w:ilvl w:val="2"/>
          <w:numId w:val="36"/>
        </w:numPr>
        <w:tabs>
          <w:tab w:val="left" w:pos="1560"/>
        </w:tabs>
        <w:spacing w:line="240" w:lineRule="auto"/>
        <w:ind w:left="0" w:firstLine="851"/>
        <w:rPr>
          <w:szCs w:val="28"/>
        </w:rPr>
      </w:pPr>
      <w:r w:rsidRPr="00087AAD">
        <w:rPr>
          <w:szCs w:val="28"/>
        </w:rPr>
        <w:t>Коэффициент значимости критерия (подкритерия (показателя) рассчитывается как значимость (вес) данного критерия (подкритерия (показателя), деленная на 100.</w:t>
      </w:r>
    </w:p>
    <w:p w:rsidR="00F6282B" w:rsidRPr="00087AAD" w:rsidRDefault="00F6282B" w:rsidP="002A62E9">
      <w:pPr>
        <w:pStyle w:val="a7"/>
        <w:numPr>
          <w:ilvl w:val="2"/>
          <w:numId w:val="36"/>
        </w:numPr>
        <w:tabs>
          <w:tab w:val="left" w:pos="1560"/>
        </w:tabs>
        <w:spacing w:line="240" w:lineRule="auto"/>
        <w:ind w:left="0" w:firstLine="851"/>
        <w:rPr>
          <w:szCs w:val="28"/>
        </w:rPr>
      </w:pPr>
      <w:r w:rsidRPr="00087AAD">
        <w:rPr>
          <w:szCs w:val="28"/>
        </w:rPr>
        <w:t xml:space="preserve">Общая значимость всех критериев (подкритериев) оценки составляет 100%. </w:t>
      </w:r>
      <w:r w:rsidRPr="00087AAD">
        <w:rPr>
          <w:szCs w:val="28"/>
          <w:lang w:val="ru"/>
        </w:rPr>
        <w:t>Дробные значения</w:t>
      </w:r>
      <w:r w:rsidRPr="00087AAD">
        <w:rPr>
          <w:szCs w:val="28"/>
        </w:rPr>
        <w:t xml:space="preserve"> балльных оценок округляются до двух знаков после запятой по математическим правилам округления.</w:t>
      </w:r>
    </w:p>
    <w:p w:rsidR="00F6282B" w:rsidRPr="00087AAD" w:rsidRDefault="00F6282B" w:rsidP="002A62E9">
      <w:pPr>
        <w:pStyle w:val="a7"/>
        <w:numPr>
          <w:ilvl w:val="2"/>
          <w:numId w:val="36"/>
        </w:numPr>
        <w:tabs>
          <w:tab w:val="left" w:pos="1560"/>
        </w:tabs>
        <w:spacing w:line="240" w:lineRule="auto"/>
        <w:ind w:left="0" w:firstLine="851"/>
        <w:rPr>
          <w:szCs w:val="28"/>
        </w:rPr>
      </w:pPr>
      <w:r w:rsidRPr="00087AAD">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rsidR="00F6282B" w:rsidRPr="00087AAD" w:rsidRDefault="00F6282B" w:rsidP="002A62E9">
      <w:pPr>
        <w:pStyle w:val="a7"/>
        <w:numPr>
          <w:ilvl w:val="2"/>
          <w:numId w:val="36"/>
        </w:numPr>
        <w:tabs>
          <w:tab w:val="left" w:pos="1560"/>
        </w:tabs>
        <w:spacing w:line="240" w:lineRule="auto"/>
        <w:ind w:left="0" w:firstLine="851"/>
        <w:rPr>
          <w:szCs w:val="28"/>
        </w:rPr>
      </w:pPr>
      <w:r w:rsidRPr="00087AAD">
        <w:rPr>
          <w:color w:val="000000"/>
          <w:szCs w:val="28"/>
        </w:rPr>
        <w:t xml:space="preserve">В случае наличия заявок от резидентов РФ и от нерезидентов РФ (разные базисы поставки), с целью </w:t>
      </w:r>
      <w:r w:rsidRPr="00087AAD">
        <w:rPr>
          <w:szCs w:val="28"/>
        </w:rPr>
        <w:t>объективной</w:t>
      </w:r>
      <w:r w:rsidRPr="00087AAD">
        <w:rPr>
          <w:color w:val="000000"/>
          <w:szCs w:val="28"/>
        </w:rPr>
        <w:t xml:space="preserve"> оценки заявок ценовые предложения сравниваются с учетом стоимости таможенной очистки, без учета НДС.</w:t>
      </w:r>
    </w:p>
    <w:p w:rsidR="0067042A" w:rsidRPr="00087AAD" w:rsidRDefault="00F6282B" w:rsidP="002A62E9">
      <w:pPr>
        <w:pStyle w:val="a7"/>
        <w:numPr>
          <w:ilvl w:val="2"/>
          <w:numId w:val="36"/>
        </w:numPr>
        <w:tabs>
          <w:tab w:val="left" w:pos="1560"/>
        </w:tabs>
        <w:spacing w:line="240" w:lineRule="auto"/>
        <w:ind w:left="0" w:firstLine="851"/>
        <w:rPr>
          <w:szCs w:val="28"/>
        </w:rPr>
      </w:pPr>
      <w:r w:rsidRPr="00087AAD">
        <w:rPr>
          <w:color w:val="000000"/>
          <w:szCs w:val="28"/>
        </w:rPr>
        <w:t>При</w:t>
      </w:r>
      <w:r w:rsidRPr="00087AAD">
        <w:rPr>
          <w:szCs w:val="28"/>
        </w:rPr>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rsidR="0067042A" w:rsidRPr="00087AAD" w:rsidRDefault="0067042A">
      <w:pPr>
        <w:spacing w:after="160" w:line="259" w:lineRule="auto"/>
        <w:ind w:firstLine="0"/>
        <w:jc w:val="left"/>
        <w:rPr>
          <w:szCs w:val="28"/>
        </w:rPr>
      </w:pPr>
      <w:r w:rsidRPr="00087AAD">
        <w:rPr>
          <w:szCs w:val="28"/>
        </w:rPr>
        <w:br w:type="page"/>
      </w:r>
    </w:p>
    <w:p w:rsidR="00764A2C" w:rsidRPr="00087AAD" w:rsidRDefault="00F27E81" w:rsidP="00764A2C">
      <w:pPr>
        <w:pStyle w:val="1"/>
        <w:tabs>
          <w:tab w:val="left" w:pos="426"/>
        </w:tabs>
        <w:ind w:left="0" w:firstLine="0"/>
        <w:jc w:val="center"/>
      </w:pPr>
      <w:bookmarkStart w:id="435" w:name="_Ref129967358"/>
      <w:bookmarkStart w:id="436" w:name="_Ref129967919"/>
      <w:bookmarkStart w:id="437" w:name="_Toc131946871"/>
      <w:bookmarkStart w:id="438" w:name="_Toc138145955"/>
      <w:r w:rsidRPr="00087AAD">
        <w:lastRenderedPageBreak/>
        <w:t>ПРОЕКТ ДОГОВОРА</w:t>
      </w:r>
      <w:bookmarkEnd w:id="435"/>
      <w:bookmarkEnd w:id="436"/>
      <w:bookmarkEnd w:id="437"/>
      <w:bookmarkEnd w:id="438"/>
    </w:p>
    <w:p w:rsidR="005F42C5" w:rsidRPr="00087AAD" w:rsidRDefault="005F42C5" w:rsidP="00764A2C">
      <w:pPr>
        <w:pStyle w:val="ConsPlusNormal"/>
        <w:widowControl/>
        <w:tabs>
          <w:tab w:val="left" w:pos="360"/>
        </w:tabs>
        <w:ind w:firstLine="0"/>
        <w:jc w:val="center"/>
        <w:rPr>
          <w:rFonts w:ascii="Times New Roman" w:hAnsi="Times New Roman" w:cs="Times New Roman"/>
          <w:noProof/>
          <w:sz w:val="28"/>
          <w:szCs w:val="28"/>
        </w:rPr>
      </w:pPr>
    </w:p>
    <w:p w:rsidR="005F42C5" w:rsidRPr="00087AAD" w:rsidRDefault="005F42C5" w:rsidP="002A62E9">
      <w:pPr>
        <w:pStyle w:val="a7"/>
        <w:numPr>
          <w:ilvl w:val="1"/>
          <w:numId w:val="39"/>
        </w:numPr>
        <w:tabs>
          <w:tab w:val="left" w:pos="1418"/>
        </w:tabs>
        <w:spacing w:line="240" w:lineRule="auto"/>
        <w:ind w:left="0" w:firstLine="851"/>
        <w:rPr>
          <w:szCs w:val="28"/>
        </w:rPr>
      </w:pPr>
      <w:bookmarkStart w:id="439" w:name="_Toc528857699"/>
      <w:bookmarkStart w:id="440" w:name="_Toc529523623"/>
      <w:bookmarkStart w:id="441" w:name="_Toc529783099"/>
      <w:bookmarkStart w:id="442" w:name="_Toc530642809"/>
      <w:bookmarkStart w:id="443" w:name="_Toc531676474"/>
      <w:bookmarkStart w:id="444" w:name="_Toc532202840"/>
      <w:bookmarkStart w:id="445" w:name="_Toc532564236"/>
      <w:bookmarkStart w:id="446" w:name="_Toc4403115"/>
      <w:bookmarkStart w:id="447" w:name="_Toc5979892"/>
      <w:bookmarkStart w:id="448" w:name="_Toc11328168"/>
      <w:bookmarkStart w:id="449" w:name="_Toc36710340"/>
      <w:bookmarkStart w:id="450" w:name="_Toc37584586"/>
      <w:bookmarkStart w:id="451" w:name="_Toc126577883"/>
      <w:bookmarkStart w:id="452" w:name="_Toc131946872"/>
      <w:r w:rsidRPr="00087AAD">
        <w:rPr>
          <w:szCs w:val="28"/>
        </w:rPr>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439"/>
      <w:bookmarkEnd w:id="440"/>
      <w:bookmarkEnd w:id="441"/>
      <w:bookmarkEnd w:id="442"/>
      <w:bookmarkEnd w:id="443"/>
      <w:bookmarkEnd w:id="444"/>
      <w:bookmarkEnd w:id="445"/>
      <w:bookmarkEnd w:id="446"/>
      <w:bookmarkEnd w:id="447"/>
      <w:bookmarkEnd w:id="448"/>
      <w:bookmarkEnd w:id="449"/>
      <w:bookmarkEnd w:id="450"/>
      <w:bookmarkEnd w:id="451"/>
      <w:r w:rsidRPr="00087AAD">
        <w:rPr>
          <w:szCs w:val="28"/>
        </w:rPr>
        <w:t>.</w:t>
      </w:r>
      <w:bookmarkEnd w:id="452"/>
    </w:p>
    <w:p w:rsidR="005F42C5" w:rsidRPr="00087AAD" w:rsidRDefault="005F42C5" w:rsidP="002A62E9">
      <w:pPr>
        <w:pStyle w:val="a7"/>
        <w:numPr>
          <w:ilvl w:val="1"/>
          <w:numId w:val="39"/>
        </w:numPr>
        <w:tabs>
          <w:tab w:val="left" w:pos="1418"/>
        </w:tabs>
        <w:spacing w:line="240" w:lineRule="auto"/>
        <w:ind w:left="0" w:firstLine="851"/>
        <w:rPr>
          <w:szCs w:val="28"/>
        </w:rPr>
      </w:pPr>
      <w:bookmarkStart w:id="453" w:name="_Toc528857700"/>
      <w:bookmarkStart w:id="454" w:name="_Toc529523624"/>
      <w:bookmarkStart w:id="455" w:name="_Toc529783100"/>
      <w:bookmarkStart w:id="456" w:name="_Toc530642810"/>
      <w:bookmarkStart w:id="457" w:name="_Toc531676475"/>
      <w:bookmarkStart w:id="458" w:name="_Toc532202841"/>
      <w:bookmarkStart w:id="459" w:name="_Toc532564237"/>
      <w:bookmarkStart w:id="460" w:name="_Toc4403116"/>
      <w:bookmarkStart w:id="461" w:name="_Toc5979893"/>
      <w:bookmarkStart w:id="462" w:name="_Toc11328169"/>
      <w:bookmarkStart w:id="463" w:name="_Toc36710341"/>
      <w:bookmarkStart w:id="464" w:name="_Toc37584587"/>
      <w:bookmarkStart w:id="465" w:name="_Toc131946873"/>
      <w:r w:rsidRPr="00087AAD">
        <w:rPr>
          <w:szCs w:val="28"/>
        </w:rPr>
        <w:t>Приведенный в документации о закупке проект договора обязателен как по существу изложенных требований, так и по форме.</w:t>
      </w:r>
      <w:bookmarkEnd w:id="453"/>
      <w:bookmarkEnd w:id="454"/>
      <w:bookmarkEnd w:id="455"/>
      <w:bookmarkEnd w:id="456"/>
      <w:bookmarkEnd w:id="457"/>
      <w:bookmarkEnd w:id="458"/>
      <w:bookmarkEnd w:id="459"/>
      <w:bookmarkEnd w:id="460"/>
      <w:bookmarkEnd w:id="461"/>
      <w:bookmarkEnd w:id="462"/>
      <w:bookmarkEnd w:id="463"/>
      <w:bookmarkEnd w:id="464"/>
      <w:bookmarkEnd w:id="465"/>
    </w:p>
    <w:p w:rsidR="005F42C5" w:rsidRPr="00087AAD" w:rsidRDefault="005F42C5" w:rsidP="002A62E9">
      <w:pPr>
        <w:pStyle w:val="a7"/>
        <w:numPr>
          <w:ilvl w:val="1"/>
          <w:numId w:val="39"/>
        </w:numPr>
        <w:tabs>
          <w:tab w:val="left" w:pos="1418"/>
        </w:tabs>
        <w:spacing w:line="240" w:lineRule="auto"/>
        <w:ind w:left="0" w:firstLine="851"/>
        <w:rPr>
          <w:szCs w:val="28"/>
        </w:rPr>
      </w:pPr>
      <w:bookmarkStart w:id="466" w:name="_Toc4403117"/>
      <w:bookmarkStart w:id="467" w:name="_Toc5979894"/>
      <w:bookmarkStart w:id="468" w:name="_Toc11328170"/>
      <w:bookmarkStart w:id="469" w:name="_Toc36710342"/>
      <w:bookmarkStart w:id="470" w:name="_Toc37584588"/>
      <w:bookmarkStart w:id="471" w:name="_Toc131946874"/>
      <w:r w:rsidRPr="00087AAD">
        <w:rPr>
          <w:szCs w:val="28"/>
        </w:rPr>
        <w:t>Подача предложений о внесении изменений в проект договора, в том числе в форме протокола разногласий, в составе заявки не допускается.</w:t>
      </w:r>
      <w:bookmarkEnd w:id="466"/>
      <w:bookmarkEnd w:id="467"/>
      <w:bookmarkEnd w:id="468"/>
      <w:bookmarkEnd w:id="469"/>
      <w:bookmarkEnd w:id="470"/>
      <w:bookmarkEnd w:id="471"/>
    </w:p>
    <w:p w:rsidR="005F42C5" w:rsidRPr="00087AAD" w:rsidRDefault="005F42C5" w:rsidP="005F42C5">
      <w:pPr>
        <w:pStyle w:val="1"/>
        <w:tabs>
          <w:tab w:val="left" w:pos="426"/>
        </w:tabs>
        <w:ind w:left="0" w:firstLine="0"/>
        <w:jc w:val="center"/>
      </w:pPr>
      <w:bookmarkStart w:id="472" w:name="_Ref129967363"/>
      <w:bookmarkStart w:id="473" w:name="_Ref129967926"/>
      <w:bookmarkStart w:id="474" w:name="_Ref129968516"/>
      <w:bookmarkStart w:id="475" w:name="_Toc131946875"/>
      <w:bookmarkStart w:id="476" w:name="_Toc138145956"/>
      <w:r w:rsidRPr="00087AAD">
        <w:t>ТЕХНИЧЕСКОЕ ЗАДАНИЕ (ТРЕБОВАНИЕ К ПРОДУКЦИИ (ПРЕДМЕТУ ЗАКУПКИ)</w:t>
      </w:r>
      <w:bookmarkEnd w:id="472"/>
      <w:bookmarkEnd w:id="473"/>
      <w:bookmarkEnd w:id="474"/>
      <w:bookmarkEnd w:id="475"/>
      <w:bookmarkEnd w:id="476"/>
    </w:p>
    <w:p w:rsidR="005F42C5" w:rsidRPr="00087AAD" w:rsidRDefault="005F42C5" w:rsidP="002A62E9">
      <w:pPr>
        <w:pStyle w:val="a7"/>
        <w:numPr>
          <w:ilvl w:val="1"/>
          <w:numId w:val="40"/>
        </w:numPr>
        <w:tabs>
          <w:tab w:val="left" w:pos="1418"/>
        </w:tabs>
        <w:spacing w:line="240" w:lineRule="auto"/>
        <w:ind w:left="0" w:firstLine="851"/>
        <w:rPr>
          <w:szCs w:val="28"/>
        </w:rPr>
      </w:pPr>
      <w:bookmarkStart w:id="477" w:name="_Toc528857702"/>
      <w:bookmarkStart w:id="478" w:name="_Toc529523626"/>
      <w:bookmarkStart w:id="479" w:name="_Toc529783102"/>
      <w:bookmarkStart w:id="480" w:name="_Toc530642812"/>
      <w:bookmarkStart w:id="481" w:name="_Toc531676477"/>
      <w:bookmarkStart w:id="482" w:name="_Toc532202843"/>
      <w:bookmarkStart w:id="483" w:name="_Toc532564239"/>
      <w:bookmarkStart w:id="484" w:name="_Toc4403119"/>
      <w:bookmarkStart w:id="485" w:name="_Toc5979896"/>
      <w:bookmarkStart w:id="486" w:name="_Toc11328172"/>
      <w:bookmarkStart w:id="487" w:name="_Toc36710344"/>
      <w:bookmarkStart w:id="488" w:name="_Toc37584590"/>
      <w:bookmarkStart w:id="489" w:name="_Toc131946876"/>
      <w:r w:rsidRPr="00087AAD">
        <w:rPr>
          <w:szCs w:val="28"/>
        </w:rPr>
        <w:t>Требования к продукции (предмету закупки) представлены отдельным файлом в Приложении № 2 к документации о закупке являющимся неотъемлемой частью настоящей документации.</w:t>
      </w:r>
      <w:bookmarkEnd w:id="477"/>
      <w:bookmarkEnd w:id="478"/>
      <w:bookmarkEnd w:id="479"/>
      <w:bookmarkEnd w:id="480"/>
      <w:bookmarkEnd w:id="481"/>
      <w:bookmarkEnd w:id="482"/>
      <w:bookmarkEnd w:id="483"/>
      <w:bookmarkEnd w:id="484"/>
      <w:bookmarkEnd w:id="485"/>
      <w:bookmarkEnd w:id="486"/>
      <w:bookmarkEnd w:id="487"/>
      <w:bookmarkEnd w:id="488"/>
      <w:bookmarkEnd w:id="489"/>
    </w:p>
    <w:p w:rsidR="00D83555" w:rsidRPr="00087AAD" w:rsidRDefault="00D83555" w:rsidP="00764A2C">
      <w:pPr>
        <w:pStyle w:val="ConsPlusNormal"/>
        <w:widowControl/>
        <w:tabs>
          <w:tab w:val="left" w:pos="360"/>
        </w:tabs>
        <w:ind w:firstLine="0"/>
        <w:jc w:val="center"/>
        <w:rPr>
          <w:rFonts w:ascii="Times New Roman" w:hAnsi="Times New Roman" w:cs="Times New Roman"/>
          <w:noProof/>
          <w:sz w:val="28"/>
          <w:szCs w:val="28"/>
        </w:rPr>
        <w:sectPr w:rsidR="00D83555" w:rsidRPr="00087AAD" w:rsidSect="00C426A6">
          <w:headerReference w:type="default" r:id="rId10"/>
          <w:pgSz w:w="11906" w:h="16838"/>
          <w:pgMar w:top="1134" w:right="851" w:bottom="1134" w:left="1701" w:header="709" w:footer="709" w:gutter="0"/>
          <w:cols w:space="708"/>
          <w:titlePg/>
          <w:docGrid w:linePitch="381"/>
        </w:sectPr>
      </w:pPr>
    </w:p>
    <w:p w:rsidR="00F6282B" w:rsidRPr="00087AAD" w:rsidRDefault="00F27E81" w:rsidP="00F27E81">
      <w:pPr>
        <w:pStyle w:val="1"/>
        <w:tabs>
          <w:tab w:val="left" w:pos="426"/>
        </w:tabs>
        <w:ind w:left="0" w:firstLine="0"/>
        <w:jc w:val="center"/>
      </w:pPr>
      <w:bookmarkStart w:id="490" w:name="_Ref4162037"/>
      <w:bookmarkStart w:id="491" w:name="_Toc131693219"/>
      <w:bookmarkStart w:id="492" w:name="_Toc131946218"/>
      <w:bookmarkStart w:id="493" w:name="_Toc138145957"/>
      <w:r w:rsidRPr="00087AAD">
        <w:lastRenderedPageBreak/>
        <w:t>ОБРАЗЦЫ ФОРМ</w:t>
      </w:r>
      <w:r w:rsidR="00C426A6" w:rsidRPr="00087AAD">
        <w:t>Ы</w:t>
      </w:r>
      <w:r w:rsidRPr="00087AAD">
        <w:t xml:space="preserve"> ДОКУМЕНТОВ, ВКЛЮЧАЕМЫХ В СОСТАВ ЗАЯВКИ</w:t>
      </w:r>
      <w:bookmarkEnd w:id="490"/>
      <w:bookmarkEnd w:id="491"/>
      <w:bookmarkEnd w:id="492"/>
      <w:bookmarkEnd w:id="493"/>
    </w:p>
    <w:p w:rsidR="00F6282B" w:rsidRPr="00087AAD" w:rsidRDefault="005842E1" w:rsidP="002A62E9">
      <w:pPr>
        <w:pStyle w:val="11"/>
        <w:numPr>
          <w:ilvl w:val="1"/>
          <w:numId w:val="37"/>
        </w:numPr>
        <w:tabs>
          <w:tab w:val="left" w:pos="1418"/>
        </w:tabs>
        <w:ind w:left="0" w:firstLine="851"/>
      </w:pPr>
      <w:bookmarkStart w:id="494" w:name="_Toc461040000"/>
      <w:bookmarkStart w:id="495" w:name="_Toc461123000"/>
      <w:bookmarkStart w:id="496" w:name="_Ref462132990"/>
      <w:bookmarkStart w:id="497" w:name="_Toc462299486"/>
      <w:bookmarkStart w:id="498" w:name="_Toc462645446"/>
      <w:bookmarkStart w:id="499" w:name="_Toc462911312"/>
      <w:bookmarkStart w:id="500" w:name="_Toc462918372"/>
      <w:bookmarkStart w:id="501" w:name="_Toc463433143"/>
      <w:bookmarkStart w:id="502" w:name="_Toc468778217"/>
      <w:bookmarkStart w:id="503" w:name="_Toc491359071"/>
      <w:bookmarkStart w:id="504" w:name="_Toc530642815"/>
      <w:bookmarkStart w:id="505" w:name="_Toc531676480"/>
      <w:bookmarkStart w:id="506" w:name="_Toc532202846"/>
      <w:bookmarkStart w:id="507" w:name="_Toc532564242"/>
      <w:bookmarkStart w:id="508" w:name="_Toc11328174"/>
      <w:bookmarkStart w:id="509" w:name="_Toc36710346"/>
      <w:bookmarkStart w:id="510" w:name="_Ref126573438"/>
      <w:bookmarkStart w:id="511" w:name="_Toc131693220"/>
      <w:bookmarkStart w:id="512" w:name="_Ref131944345"/>
      <w:bookmarkStart w:id="513" w:name="_Toc131946219"/>
      <w:bookmarkStart w:id="514" w:name="_Toc138145958"/>
      <w:r w:rsidRPr="00087AAD">
        <w:t>Заявка на участие в запросе предложений (форма 1)</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087AAD">
        <w:t>.</w:t>
      </w:r>
      <w:bookmarkEnd w:id="512"/>
      <w:bookmarkEnd w:id="513"/>
      <w:bookmarkEnd w:id="514"/>
    </w:p>
    <w:p w:rsidR="005842E1" w:rsidRPr="00087AAD" w:rsidRDefault="005842E1" w:rsidP="005842E1">
      <w:pPr>
        <w:widowControl w:val="0"/>
        <w:spacing w:line="240" w:lineRule="auto"/>
        <w:ind w:firstLine="0"/>
        <w:rPr>
          <w:szCs w:val="28"/>
        </w:rPr>
      </w:pPr>
      <w:bookmarkStart w:id="515" w:name="_Hlk132031855"/>
      <w:r w:rsidRPr="00087AAD">
        <w:rPr>
          <w:szCs w:val="28"/>
        </w:rPr>
        <w:t>____________________________________________________________________________________________________________________</w:t>
      </w:r>
    </w:p>
    <w:p w:rsidR="005842E1" w:rsidRPr="00087AAD" w:rsidRDefault="005842E1" w:rsidP="005842E1">
      <w:pPr>
        <w:widowControl w:val="0"/>
        <w:shd w:val="clear" w:color="auto" w:fill="D9D9D9"/>
        <w:spacing w:line="240" w:lineRule="auto"/>
        <w:ind w:firstLine="0"/>
        <w:jc w:val="center"/>
        <w:rPr>
          <w:szCs w:val="28"/>
        </w:rPr>
      </w:pPr>
      <w:r w:rsidRPr="00087AAD">
        <w:rPr>
          <w:szCs w:val="28"/>
        </w:rPr>
        <w:t>начало формы</w:t>
      </w:r>
    </w:p>
    <w:bookmarkEnd w:id="515"/>
    <w:p w:rsidR="005842E1" w:rsidRPr="00087AAD" w:rsidRDefault="005842E1" w:rsidP="005842E1">
      <w:pPr>
        <w:widowControl w:val="0"/>
        <w:autoSpaceDE w:val="0"/>
        <w:autoSpaceDN w:val="0"/>
        <w:adjustRightInd w:val="0"/>
        <w:spacing w:before="120" w:line="240" w:lineRule="auto"/>
        <w:ind w:firstLine="0"/>
        <w:jc w:val="left"/>
        <w:rPr>
          <w:rFonts w:eastAsia="Calibri"/>
          <w:snapToGrid/>
          <w:color w:val="000000"/>
          <w:szCs w:val="28"/>
          <w:lang w:eastAsia="en-US"/>
        </w:rPr>
      </w:pPr>
      <w:r w:rsidRPr="00087AAD">
        <w:rPr>
          <w:rFonts w:eastAsia="Calibri"/>
          <w:snapToGrid/>
          <w:color w:val="000000"/>
          <w:szCs w:val="28"/>
          <w:lang w:eastAsia="en-US"/>
        </w:rPr>
        <w:t xml:space="preserve">«____» _____________ 202_ года </w:t>
      </w:r>
    </w:p>
    <w:p w:rsidR="005842E1" w:rsidRPr="00087AAD" w:rsidRDefault="005842E1" w:rsidP="005842E1">
      <w:pPr>
        <w:widowControl w:val="0"/>
        <w:spacing w:before="120" w:line="240" w:lineRule="auto"/>
        <w:ind w:firstLine="0"/>
        <w:jc w:val="left"/>
        <w:rPr>
          <w:rFonts w:eastAsia="Calibri"/>
          <w:snapToGrid/>
          <w:color w:val="000000"/>
          <w:szCs w:val="28"/>
          <w:lang w:eastAsia="en-US"/>
        </w:rPr>
      </w:pPr>
      <w:r w:rsidRPr="00087AAD">
        <w:rPr>
          <w:rFonts w:eastAsia="Calibri"/>
          <w:snapToGrid/>
          <w:color w:val="000000"/>
          <w:szCs w:val="28"/>
          <w:lang w:eastAsia="en-US"/>
        </w:rPr>
        <w:t>№________________________</w:t>
      </w:r>
    </w:p>
    <w:p w:rsidR="005842E1" w:rsidRPr="00087AAD" w:rsidRDefault="005842E1" w:rsidP="005842E1">
      <w:pPr>
        <w:widowControl w:val="0"/>
        <w:spacing w:before="120" w:line="240" w:lineRule="auto"/>
        <w:ind w:firstLine="0"/>
        <w:jc w:val="left"/>
        <w:rPr>
          <w:snapToGrid/>
          <w:szCs w:val="28"/>
        </w:rPr>
      </w:pPr>
    </w:p>
    <w:p w:rsidR="005842E1" w:rsidRPr="00087AAD" w:rsidRDefault="005842E1" w:rsidP="005842E1">
      <w:pPr>
        <w:widowControl w:val="0"/>
        <w:spacing w:after="240" w:line="240" w:lineRule="auto"/>
        <w:ind w:firstLine="0"/>
        <w:jc w:val="center"/>
        <w:rPr>
          <w:snapToGrid/>
          <w:szCs w:val="28"/>
        </w:rPr>
      </w:pPr>
      <w:r w:rsidRPr="00087AAD">
        <w:rPr>
          <w:snapToGrid/>
          <w:szCs w:val="28"/>
        </w:rPr>
        <w:t>Уважаемые господа!</w:t>
      </w:r>
    </w:p>
    <w:p w:rsidR="005842E1" w:rsidRPr="00087AAD" w:rsidRDefault="005842E1" w:rsidP="005842E1">
      <w:pPr>
        <w:widowControl w:val="0"/>
        <w:spacing w:line="240" w:lineRule="auto"/>
        <w:ind w:firstLine="708"/>
        <w:rPr>
          <w:i/>
          <w:snapToGrid/>
          <w:szCs w:val="28"/>
          <w:shd w:val="clear" w:color="auto" w:fill="FFFFCC"/>
        </w:rPr>
      </w:pPr>
      <w:r w:rsidRPr="00087AAD">
        <w:rPr>
          <w:snapToGrid/>
          <w:szCs w:val="28"/>
        </w:rPr>
        <w:t xml:space="preserve">Изучив извещение и документацию о проведении запроса предложений (включая все изменения и разъяснения к нему), </w:t>
      </w:r>
      <w:r w:rsidRPr="00087AAD">
        <w:rPr>
          <w:iCs/>
          <w:snapToGrid/>
          <w:szCs w:val="28"/>
        </w:rPr>
        <w:t>опубликованные на</w:t>
      </w:r>
      <w:r w:rsidRPr="00087AAD">
        <w:rPr>
          <w:b/>
          <w:i/>
          <w:iCs/>
          <w:snapToGrid/>
          <w:szCs w:val="28"/>
        </w:rPr>
        <w:t xml:space="preserve"> </w:t>
      </w:r>
      <w:r w:rsidRPr="00087AAD">
        <w:rPr>
          <w:i/>
          <w:snapToGrid/>
          <w:szCs w:val="28"/>
        </w:rPr>
        <w:t xml:space="preserve">_________________ </w:t>
      </w:r>
      <w:r w:rsidRPr="00087AAD">
        <w:rPr>
          <w:i/>
          <w:snapToGrid/>
          <w:szCs w:val="28"/>
          <w:shd w:val="clear" w:color="auto" w:fill="FFFFCC"/>
        </w:rPr>
        <w:t>[указывается сайт, на котором опубликована закупка],</w:t>
      </w:r>
      <w:r w:rsidRPr="00087AAD">
        <w:rPr>
          <w:iCs/>
          <w:snapToGrid/>
          <w:szCs w:val="28"/>
        </w:rPr>
        <w:t xml:space="preserve"> закупка № ______ </w:t>
      </w:r>
      <w:r w:rsidRPr="00087AAD">
        <w:rPr>
          <w:i/>
          <w:snapToGrid/>
          <w:szCs w:val="28"/>
        </w:rPr>
        <w:t>[</w:t>
      </w:r>
      <w:r w:rsidRPr="00087AAD">
        <w:rPr>
          <w:i/>
          <w:snapToGrid/>
          <w:szCs w:val="28"/>
          <w:shd w:val="clear" w:color="auto" w:fill="FFFFCC"/>
        </w:rPr>
        <w:t xml:space="preserve">указывается номер закупки на указанном сайте] </w:t>
      </w:r>
      <w:r w:rsidRPr="00087AAD">
        <w:rPr>
          <w:iCs/>
          <w:snapToGrid/>
          <w:szCs w:val="28"/>
        </w:rPr>
        <w:t xml:space="preserve">и </w:t>
      </w:r>
      <w:r w:rsidRPr="00087AAD">
        <w:rPr>
          <w:snapToGrid/>
          <w:szCs w:val="28"/>
        </w:rPr>
        <w:t xml:space="preserve">безоговорочно </w:t>
      </w:r>
      <w:r w:rsidRPr="00087AAD">
        <w:rPr>
          <w:iCs/>
          <w:snapToGrid/>
          <w:szCs w:val="28"/>
        </w:rPr>
        <w:t xml:space="preserve">принимая установленные требования и условия участия в закупке, </w:t>
      </w:r>
      <w:r w:rsidRPr="00087AAD">
        <w:rPr>
          <w:snapToGrid/>
          <w:szCs w:val="28"/>
        </w:rPr>
        <w:t xml:space="preserve">в том числе в отношении порядка формирования проекта договора, заключаемого по итогам закупки, </w:t>
      </w:r>
      <w:r w:rsidRPr="00087AAD">
        <w:rPr>
          <w:iCs/>
          <w:snapToGrid/>
          <w:szCs w:val="28"/>
        </w:rPr>
        <w:t xml:space="preserve">Участник процедуры / Лидер коллективного участника: </w:t>
      </w:r>
      <w:r w:rsidRPr="00087AAD">
        <w:rPr>
          <w:i/>
          <w:snapToGrid/>
          <w:szCs w:val="28"/>
          <w:shd w:val="clear" w:color="auto" w:fill="FFFFCC"/>
        </w:rPr>
        <w:t>____________________________________________________________________,</w:t>
      </w:r>
    </w:p>
    <w:p w:rsidR="005842E1" w:rsidRPr="00087AAD" w:rsidRDefault="005842E1" w:rsidP="005842E1">
      <w:pPr>
        <w:widowControl w:val="0"/>
        <w:spacing w:line="240" w:lineRule="auto"/>
        <w:ind w:firstLine="708"/>
        <w:jc w:val="center"/>
        <w:rPr>
          <w:i/>
          <w:snapToGrid/>
          <w:szCs w:val="28"/>
          <w:shd w:val="clear" w:color="auto" w:fill="FFFFCC"/>
        </w:rPr>
      </w:pPr>
      <w:r w:rsidRPr="00087AAD">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rsidR="005842E1" w:rsidRPr="00087AAD" w:rsidRDefault="005842E1" w:rsidP="005842E1">
      <w:pPr>
        <w:widowControl w:val="0"/>
        <w:spacing w:line="240" w:lineRule="auto"/>
        <w:ind w:firstLine="0"/>
        <w:rPr>
          <w:iCs/>
          <w:snapToGrid/>
          <w:szCs w:val="28"/>
        </w:rPr>
      </w:pPr>
      <w:r w:rsidRPr="00087AAD">
        <w:rPr>
          <w:iCs/>
          <w:snapToGrid/>
          <w:szCs w:val="28"/>
        </w:rPr>
        <w:t>в лице______________________________________________________________,</w:t>
      </w:r>
    </w:p>
    <w:p w:rsidR="005842E1" w:rsidRPr="00087AAD" w:rsidRDefault="005842E1" w:rsidP="005842E1">
      <w:pPr>
        <w:widowControl w:val="0"/>
        <w:spacing w:line="240" w:lineRule="auto"/>
        <w:ind w:firstLine="708"/>
        <w:jc w:val="center"/>
        <w:rPr>
          <w:i/>
          <w:snapToGrid/>
          <w:szCs w:val="28"/>
          <w:shd w:val="clear" w:color="auto" w:fill="FFFFCC"/>
        </w:rPr>
      </w:pPr>
      <w:r w:rsidRPr="00087AAD">
        <w:rPr>
          <w:i/>
          <w:snapToGrid/>
          <w:szCs w:val="28"/>
          <w:shd w:val="clear" w:color="auto" w:fill="FFFFCC"/>
        </w:rPr>
        <w:t>(должность, Ф.И.О. уполномоченного представителя)</w:t>
      </w:r>
    </w:p>
    <w:p w:rsidR="005842E1" w:rsidRPr="00087AAD" w:rsidRDefault="005842E1" w:rsidP="005842E1">
      <w:pPr>
        <w:widowControl w:val="0"/>
        <w:spacing w:line="240" w:lineRule="auto"/>
        <w:ind w:firstLine="0"/>
        <w:rPr>
          <w:snapToGrid/>
          <w:szCs w:val="28"/>
        </w:rPr>
      </w:pPr>
      <w:r w:rsidRPr="00087AAD">
        <w:rPr>
          <w:snapToGrid/>
          <w:szCs w:val="28"/>
        </w:rPr>
        <w:t>ИНН _____________ (</w:t>
      </w:r>
      <w:r w:rsidRPr="00087AAD">
        <w:rPr>
          <w:i/>
          <w:snapToGrid/>
          <w:szCs w:val="28"/>
          <w:shd w:val="clear" w:color="auto" w:fill="FFFFCC"/>
        </w:rPr>
        <w:t>ИНН участника</w:t>
      </w:r>
      <w:r w:rsidRPr="00087AAD">
        <w:rPr>
          <w:snapToGrid/>
          <w:szCs w:val="28"/>
        </w:rPr>
        <w:t>), зарегистрированное по адресу _________________________ (</w:t>
      </w:r>
      <w:r w:rsidRPr="00087AAD">
        <w:rPr>
          <w:i/>
          <w:snapToGrid/>
          <w:szCs w:val="28"/>
          <w:shd w:val="clear" w:color="auto" w:fill="FFFFCC"/>
        </w:rPr>
        <w:t>место нахождения участника</w:t>
      </w:r>
      <w:r w:rsidRPr="00087AAD">
        <w:rPr>
          <w:snapToGrid/>
          <w:szCs w:val="28"/>
        </w:rPr>
        <w:t>), почтовый адрес _____________________ (</w:t>
      </w:r>
      <w:r w:rsidRPr="00087AAD">
        <w:rPr>
          <w:i/>
          <w:snapToGrid/>
          <w:szCs w:val="28"/>
          <w:shd w:val="clear" w:color="auto" w:fill="FFFFCC"/>
        </w:rPr>
        <w:t>почтовый адрес участника</w:t>
      </w:r>
      <w:r w:rsidRPr="00087AAD">
        <w:rPr>
          <w:snapToGrid/>
          <w:szCs w:val="28"/>
        </w:rPr>
        <w:t xml:space="preserve">), предлагает заключить договор в полном соответствии с проектом предлагаемым организатором на ____________________________ </w:t>
      </w:r>
      <w:r w:rsidRPr="00087AAD">
        <w:rPr>
          <w:i/>
          <w:snapToGrid/>
          <w:szCs w:val="28"/>
          <w:shd w:val="clear" w:color="auto" w:fill="FFFFCC"/>
        </w:rPr>
        <w:t>(предмет договора)</w:t>
      </w:r>
      <w:r w:rsidRPr="00087AAD">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087AAD">
        <w:rPr>
          <w:rFonts w:eastAsia="Calibri"/>
          <w:iCs/>
          <w:szCs w:val="28"/>
          <w:lang w:eastAsia="en-US"/>
        </w:rPr>
        <w:t xml:space="preserve">условиях, установленных документацией о закупке. </w:t>
      </w:r>
    </w:p>
    <w:p w:rsidR="005842E1" w:rsidRPr="00087AAD" w:rsidRDefault="005842E1" w:rsidP="005842E1">
      <w:pPr>
        <w:widowControl w:val="0"/>
        <w:spacing w:line="240" w:lineRule="auto"/>
        <w:ind w:firstLine="708"/>
        <w:rPr>
          <w:snapToGrid/>
          <w:szCs w:val="28"/>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5842E1" w:rsidRPr="00087AAD" w:rsidTr="00C409C2">
        <w:trPr>
          <w:trHeight w:val="808"/>
        </w:trPr>
        <w:tc>
          <w:tcPr>
            <w:tcW w:w="3686" w:type="dxa"/>
          </w:tcPr>
          <w:p w:rsidR="005842E1" w:rsidRPr="00087AAD"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snapToGrid/>
                <w:color w:val="000000"/>
                <w:szCs w:val="28"/>
                <w:lang w:eastAsia="en-US"/>
              </w:rPr>
              <w:t xml:space="preserve">Цена договора </w:t>
            </w:r>
          </w:p>
          <w:p w:rsidR="005842E1" w:rsidRPr="00087AAD"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snapToGrid/>
                <w:color w:val="000000"/>
                <w:szCs w:val="28"/>
                <w:lang w:eastAsia="en-US"/>
              </w:rPr>
              <w:t xml:space="preserve">без учета НДС, в руб. </w:t>
            </w:r>
          </w:p>
        </w:tc>
        <w:tc>
          <w:tcPr>
            <w:tcW w:w="5528" w:type="dxa"/>
            <w:vAlign w:val="center"/>
          </w:tcPr>
          <w:p w:rsidR="005842E1" w:rsidRPr="00087AAD" w:rsidRDefault="005842E1" w:rsidP="00C409C2">
            <w:pPr>
              <w:widowControl w:val="0"/>
              <w:autoSpaceDE w:val="0"/>
              <w:autoSpaceDN w:val="0"/>
              <w:adjustRightInd w:val="0"/>
              <w:spacing w:line="240" w:lineRule="auto"/>
              <w:ind w:firstLine="0"/>
              <w:jc w:val="center"/>
              <w:rPr>
                <w:rFonts w:eastAsia="Calibri"/>
                <w:snapToGrid/>
                <w:color w:val="000000"/>
                <w:szCs w:val="28"/>
                <w:lang w:eastAsia="en-US"/>
              </w:rPr>
            </w:pPr>
          </w:p>
          <w:p w:rsidR="005842E1" w:rsidRPr="00087AAD" w:rsidRDefault="005842E1"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______________________________________________(цена договора без учета НДС, рублей)</w:t>
            </w:r>
          </w:p>
        </w:tc>
      </w:tr>
      <w:tr w:rsidR="005842E1" w:rsidRPr="00087AAD" w:rsidTr="00C409C2">
        <w:trPr>
          <w:trHeight w:val="183"/>
        </w:trPr>
        <w:tc>
          <w:tcPr>
            <w:tcW w:w="3686" w:type="dxa"/>
          </w:tcPr>
          <w:p w:rsidR="005842E1" w:rsidRPr="00087AAD"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snapToGrid/>
                <w:color w:val="000000"/>
                <w:szCs w:val="28"/>
                <w:lang w:eastAsia="en-US"/>
              </w:rPr>
              <w:t xml:space="preserve">кроме того НДС __%, руб. </w:t>
            </w:r>
          </w:p>
        </w:tc>
        <w:tc>
          <w:tcPr>
            <w:tcW w:w="5528" w:type="dxa"/>
            <w:vAlign w:val="center"/>
          </w:tcPr>
          <w:p w:rsidR="005842E1" w:rsidRPr="00087AAD" w:rsidRDefault="005842E1" w:rsidP="00C409C2">
            <w:pPr>
              <w:widowControl w:val="0"/>
              <w:autoSpaceDE w:val="0"/>
              <w:autoSpaceDN w:val="0"/>
              <w:adjustRightInd w:val="0"/>
              <w:spacing w:line="240" w:lineRule="auto"/>
              <w:ind w:firstLine="0"/>
              <w:jc w:val="center"/>
              <w:rPr>
                <w:rFonts w:eastAsia="Calibri"/>
                <w:snapToGrid/>
                <w:color w:val="000000"/>
                <w:szCs w:val="28"/>
                <w:lang w:eastAsia="en-US"/>
              </w:rPr>
            </w:pPr>
            <w:r w:rsidRPr="00087AAD">
              <w:rPr>
                <w:rFonts w:eastAsia="Calibri"/>
                <w:snapToGrid/>
                <w:color w:val="000000"/>
                <w:szCs w:val="28"/>
                <w:lang w:eastAsia="en-US"/>
              </w:rPr>
              <w:t>___________________________________________________(НДС, рублей)</w:t>
            </w:r>
          </w:p>
        </w:tc>
      </w:tr>
      <w:tr w:rsidR="005842E1" w:rsidRPr="00087AAD" w:rsidTr="00C409C2">
        <w:trPr>
          <w:trHeight w:val="181"/>
        </w:trPr>
        <w:tc>
          <w:tcPr>
            <w:tcW w:w="3686" w:type="dxa"/>
          </w:tcPr>
          <w:p w:rsidR="005842E1" w:rsidRPr="00087AAD"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87AAD">
              <w:rPr>
                <w:rFonts w:eastAsia="Calibri"/>
                <w:b/>
                <w:bCs/>
                <w:snapToGrid/>
                <w:color w:val="000000"/>
                <w:szCs w:val="28"/>
                <w:lang w:eastAsia="en-US"/>
              </w:rPr>
              <w:t xml:space="preserve">итого с НДС, руб. </w:t>
            </w:r>
          </w:p>
        </w:tc>
        <w:tc>
          <w:tcPr>
            <w:tcW w:w="5528" w:type="dxa"/>
            <w:vAlign w:val="center"/>
          </w:tcPr>
          <w:p w:rsidR="005842E1" w:rsidRPr="00087AAD" w:rsidRDefault="005842E1" w:rsidP="00C409C2">
            <w:pPr>
              <w:widowControl w:val="0"/>
              <w:autoSpaceDE w:val="0"/>
              <w:autoSpaceDN w:val="0"/>
              <w:adjustRightInd w:val="0"/>
              <w:spacing w:line="240" w:lineRule="auto"/>
              <w:ind w:firstLine="0"/>
              <w:jc w:val="center"/>
              <w:rPr>
                <w:rFonts w:eastAsia="Calibri"/>
                <w:b/>
                <w:bCs/>
                <w:snapToGrid/>
                <w:color w:val="000000"/>
                <w:szCs w:val="28"/>
                <w:lang w:eastAsia="en-US"/>
              </w:rPr>
            </w:pPr>
            <w:r w:rsidRPr="00087AAD">
              <w:rPr>
                <w:rFonts w:eastAsia="Calibri"/>
                <w:b/>
                <w:bCs/>
                <w:snapToGrid/>
                <w:color w:val="000000"/>
                <w:szCs w:val="28"/>
                <w:lang w:eastAsia="en-US"/>
              </w:rPr>
              <w:t>_____________________________________</w:t>
            </w:r>
            <w:r w:rsidRPr="00087AAD">
              <w:rPr>
                <w:rFonts w:eastAsia="Calibri"/>
                <w:b/>
                <w:bCs/>
                <w:snapToGrid/>
                <w:color w:val="000000"/>
                <w:szCs w:val="28"/>
                <w:lang w:eastAsia="en-US"/>
              </w:rPr>
              <w:lastRenderedPageBreak/>
              <w:t>____________(цена с учетом НДС, рублей,)</w:t>
            </w:r>
          </w:p>
          <w:p w:rsidR="005842E1" w:rsidRPr="00087AAD" w:rsidRDefault="005842E1" w:rsidP="00C409C2">
            <w:pPr>
              <w:widowControl w:val="0"/>
              <w:autoSpaceDE w:val="0"/>
              <w:autoSpaceDN w:val="0"/>
              <w:adjustRightInd w:val="0"/>
              <w:spacing w:line="240" w:lineRule="auto"/>
              <w:ind w:firstLine="0"/>
              <w:jc w:val="center"/>
              <w:rPr>
                <w:rFonts w:eastAsia="Calibri"/>
                <w:snapToGrid/>
                <w:color w:val="000000"/>
                <w:szCs w:val="28"/>
                <w:lang w:eastAsia="en-US"/>
              </w:rPr>
            </w:pPr>
          </w:p>
        </w:tc>
      </w:tr>
    </w:tbl>
    <w:p w:rsidR="005842E1" w:rsidRPr="00087AAD" w:rsidRDefault="005842E1" w:rsidP="005842E1">
      <w:pPr>
        <w:widowControl w:val="0"/>
        <w:spacing w:line="240" w:lineRule="auto"/>
        <w:ind w:firstLine="0"/>
        <w:rPr>
          <w:i/>
          <w:snapToGrid/>
          <w:szCs w:val="28"/>
          <w:shd w:val="clear" w:color="auto" w:fill="FFFFCC"/>
        </w:rPr>
      </w:pPr>
      <w:r w:rsidRPr="00087AAD">
        <w:rPr>
          <w:i/>
          <w:snapToGrid/>
          <w:szCs w:val="28"/>
          <w:shd w:val="clear" w:color="auto" w:fill="FFFFCC"/>
        </w:rPr>
        <w:lastRenderedPageBreak/>
        <w:t>[</w:t>
      </w:r>
      <w:r w:rsidRPr="00087AAD">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087AAD">
        <w:rPr>
          <w:i/>
          <w:snapToGrid/>
          <w:szCs w:val="28"/>
          <w:shd w:val="clear" w:color="auto" w:fill="FFFFCC"/>
        </w:rPr>
        <w:t>]</w:t>
      </w:r>
    </w:p>
    <w:p w:rsidR="005842E1" w:rsidRPr="00087AAD" w:rsidRDefault="005842E1" w:rsidP="0012161E">
      <w:pPr>
        <w:widowControl w:val="0"/>
        <w:numPr>
          <w:ilvl w:val="0"/>
          <w:numId w:val="25"/>
        </w:numPr>
        <w:shd w:val="clear" w:color="auto" w:fill="FFFFCC"/>
        <w:autoSpaceDE w:val="0"/>
        <w:autoSpaceDN w:val="0"/>
        <w:adjustRightInd w:val="0"/>
        <w:spacing w:before="120" w:line="240" w:lineRule="auto"/>
        <w:ind w:left="567" w:hanging="567"/>
        <w:rPr>
          <w:i/>
          <w:color w:val="808080"/>
          <w:szCs w:val="28"/>
        </w:rPr>
      </w:pPr>
      <w:r w:rsidRPr="00087AAD">
        <w:rPr>
          <w:i/>
          <w:color w:val="808080"/>
          <w:szCs w:val="28"/>
        </w:rPr>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rsidR="005842E1" w:rsidRPr="00087AAD" w:rsidRDefault="005842E1" w:rsidP="0012161E">
      <w:pPr>
        <w:widowControl w:val="0"/>
        <w:numPr>
          <w:ilvl w:val="0"/>
          <w:numId w:val="25"/>
        </w:numPr>
        <w:shd w:val="clear" w:color="auto" w:fill="FFFFCC"/>
        <w:autoSpaceDE w:val="0"/>
        <w:autoSpaceDN w:val="0"/>
        <w:adjustRightInd w:val="0"/>
        <w:spacing w:line="240" w:lineRule="auto"/>
        <w:ind w:left="567" w:hanging="567"/>
        <w:rPr>
          <w:i/>
          <w:color w:val="808080"/>
          <w:szCs w:val="28"/>
        </w:rPr>
      </w:pPr>
      <w:r w:rsidRPr="00087AAD">
        <w:rPr>
          <w:i/>
          <w:color w:val="808080"/>
          <w:szCs w:val="28"/>
        </w:rPr>
        <w:t xml:space="preserve">Сроки выполнения работ/оказания услуг (если договор не предусматривает этапов выполнения работ/оказания услуг)__________________________________________________________, </w:t>
      </w:r>
    </w:p>
    <w:p w:rsidR="005842E1" w:rsidRPr="00087AAD" w:rsidRDefault="005842E1" w:rsidP="0012161E">
      <w:pPr>
        <w:widowControl w:val="0"/>
        <w:numPr>
          <w:ilvl w:val="0"/>
          <w:numId w:val="25"/>
        </w:numPr>
        <w:shd w:val="clear" w:color="auto" w:fill="FFFFCC"/>
        <w:autoSpaceDE w:val="0"/>
        <w:autoSpaceDN w:val="0"/>
        <w:adjustRightInd w:val="0"/>
        <w:spacing w:line="240" w:lineRule="auto"/>
        <w:ind w:left="567" w:hanging="567"/>
        <w:rPr>
          <w:i/>
          <w:color w:val="808080"/>
          <w:szCs w:val="28"/>
        </w:rPr>
      </w:pPr>
      <w:r w:rsidRPr="00087AAD">
        <w:rPr>
          <w:i/>
          <w:color w:val="808080"/>
          <w:szCs w:val="28"/>
        </w:rPr>
        <w:t xml:space="preserve">Гарантийные обязательства_____________________________________________________; </w:t>
      </w:r>
    </w:p>
    <w:p w:rsidR="005842E1" w:rsidRPr="00087AAD" w:rsidRDefault="005842E1" w:rsidP="0012161E">
      <w:pPr>
        <w:widowControl w:val="0"/>
        <w:numPr>
          <w:ilvl w:val="0"/>
          <w:numId w:val="25"/>
        </w:numPr>
        <w:shd w:val="clear" w:color="auto" w:fill="FFFFCC"/>
        <w:autoSpaceDE w:val="0"/>
        <w:autoSpaceDN w:val="0"/>
        <w:adjustRightInd w:val="0"/>
        <w:spacing w:line="240" w:lineRule="auto"/>
        <w:ind w:left="567" w:hanging="567"/>
        <w:rPr>
          <w:i/>
          <w:color w:val="808080"/>
          <w:szCs w:val="28"/>
        </w:rPr>
      </w:pPr>
      <w:r w:rsidRPr="00087AAD">
        <w:rPr>
          <w:i/>
          <w:color w:val="808080"/>
          <w:szCs w:val="28"/>
        </w:rPr>
        <w:t>и т.д. ________________________________________________________________________.</w:t>
      </w:r>
    </w:p>
    <w:p w:rsidR="005842E1" w:rsidRPr="00087AAD" w:rsidRDefault="005842E1" w:rsidP="005842E1">
      <w:pPr>
        <w:widowControl w:val="0"/>
        <w:autoSpaceDE w:val="0"/>
        <w:autoSpaceDN w:val="0"/>
        <w:adjustRightInd w:val="0"/>
        <w:spacing w:line="240" w:lineRule="auto"/>
        <w:ind w:firstLine="708"/>
        <w:rPr>
          <w:snapToGrid/>
          <w:szCs w:val="28"/>
        </w:rPr>
      </w:pPr>
    </w:p>
    <w:p w:rsidR="005842E1" w:rsidRPr="00087AAD" w:rsidRDefault="005842E1" w:rsidP="005842E1">
      <w:pPr>
        <w:widowControl w:val="0"/>
        <w:autoSpaceDE w:val="0"/>
        <w:autoSpaceDN w:val="0"/>
        <w:adjustRightInd w:val="0"/>
        <w:spacing w:line="240" w:lineRule="auto"/>
        <w:ind w:firstLine="708"/>
        <w:rPr>
          <w:snapToGrid/>
          <w:szCs w:val="28"/>
        </w:rPr>
      </w:pPr>
      <w:r w:rsidRPr="00087AAD">
        <w:rPr>
          <w:snapToGrid/>
          <w:szCs w:val="28"/>
        </w:rPr>
        <w:t xml:space="preserve">Цены, указанные в нашей заявке, включают в себя все затраты, необходимые для исполнения обязательств по Договору, </w:t>
      </w:r>
      <w:r w:rsidRPr="00087AAD">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087AAD">
        <w:rPr>
          <w:snapToGrid/>
          <w:szCs w:val="28"/>
        </w:rPr>
        <w:t>.</w:t>
      </w:r>
    </w:p>
    <w:p w:rsidR="005842E1" w:rsidRPr="00087AAD" w:rsidRDefault="005842E1" w:rsidP="005842E1">
      <w:pPr>
        <w:widowControl w:val="0"/>
        <w:spacing w:before="120" w:line="240" w:lineRule="auto"/>
        <w:rPr>
          <w:rFonts w:eastAsia="Calibri"/>
          <w:iCs/>
          <w:szCs w:val="28"/>
          <w:lang w:eastAsia="en-US"/>
        </w:rPr>
      </w:pPr>
      <w:r w:rsidRPr="00087AAD">
        <w:rPr>
          <w:rFonts w:eastAsia="Calibri"/>
          <w:iCs/>
          <w:szCs w:val="28"/>
          <w:lang w:eastAsia="en-US"/>
        </w:rPr>
        <w:t xml:space="preserve">Наша заявка действует </w:t>
      </w:r>
      <w:r w:rsidRPr="00087AAD">
        <w:rPr>
          <w:rFonts w:eastAsia="Calibri"/>
          <w:snapToGrid/>
          <w:szCs w:val="28"/>
          <w:lang w:eastAsia="en-US"/>
        </w:rPr>
        <w:t xml:space="preserve">вплоть до истечения срока, отведенного на заключение договора, но не менее, чем </w:t>
      </w:r>
      <w:r w:rsidRPr="00087AAD">
        <w:rPr>
          <w:bCs/>
          <w:iCs/>
          <w:snapToGrid/>
          <w:szCs w:val="28"/>
        </w:rPr>
        <w:t>в течение 60 (шестидесяти) дней</w:t>
      </w:r>
      <w:r w:rsidRPr="00087AAD">
        <w:rPr>
          <w:rFonts w:eastAsia="Calibri"/>
          <w:snapToGrid/>
          <w:szCs w:val="28"/>
          <w:lang w:eastAsia="en-US"/>
        </w:rPr>
        <w:t xml:space="preserve"> с даты окончания срока подачи заявок</w:t>
      </w:r>
      <w:r w:rsidRPr="00087AAD">
        <w:rPr>
          <w:rFonts w:eastAsia="Calibri"/>
          <w:iCs/>
          <w:szCs w:val="28"/>
          <w:lang w:eastAsia="en-US"/>
        </w:rPr>
        <w:t>, установленной в документации о закупке.</w:t>
      </w:r>
    </w:p>
    <w:p w:rsidR="005842E1" w:rsidRPr="00087AAD" w:rsidRDefault="005842E1" w:rsidP="005842E1">
      <w:pPr>
        <w:widowControl w:val="0"/>
        <w:spacing w:before="120" w:line="240" w:lineRule="auto"/>
        <w:rPr>
          <w:snapToGrid/>
          <w:szCs w:val="28"/>
        </w:rPr>
      </w:pPr>
      <w:r w:rsidRPr="00087AAD">
        <w:rPr>
          <w:rFonts w:eastAsia="Calibri"/>
          <w:iCs/>
          <w:szCs w:val="28"/>
          <w:lang w:eastAsia="en-US"/>
        </w:rPr>
        <w:t>Настоящим</w:t>
      </w:r>
      <w:r w:rsidRPr="00087AAD">
        <w:rPr>
          <w:snapToGrid/>
          <w:szCs w:val="28"/>
        </w:rPr>
        <w:t xml:space="preserve"> подтверждаем, что: </w:t>
      </w:r>
    </w:p>
    <w:p w:rsidR="005842E1" w:rsidRPr="00087AAD" w:rsidRDefault="005842E1" w:rsidP="005842E1">
      <w:pPr>
        <w:widowControl w:val="0"/>
        <w:autoSpaceDE w:val="0"/>
        <w:autoSpaceDN w:val="0"/>
        <w:adjustRightInd w:val="0"/>
        <w:spacing w:line="240" w:lineRule="auto"/>
        <w:rPr>
          <w:snapToGrid/>
          <w:szCs w:val="28"/>
        </w:rPr>
      </w:pPr>
      <w:r w:rsidRPr="00087AAD">
        <w:rPr>
          <w:snapToGrid/>
          <w:szCs w:val="28"/>
        </w:rPr>
        <w:t>против _____________ (</w:t>
      </w:r>
      <w:r w:rsidRPr="00087AAD">
        <w:rPr>
          <w:i/>
          <w:snapToGrid/>
          <w:szCs w:val="28"/>
          <w:shd w:val="clear" w:color="auto" w:fill="FFFFCC"/>
        </w:rPr>
        <w:t>наименование участника</w:t>
      </w:r>
      <w:r w:rsidRPr="00087AAD">
        <w:rPr>
          <w:snapToGrid/>
          <w:szCs w:val="28"/>
        </w:rPr>
        <w:t>) не проводится процедура ликвидации, не принято арбитражным судом решения о признании _____________ (</w:t>
      </w:r>
      <w:r w:rsidRPr="00087AAD">
        <w:rPr>
          <w:i/>
          <w:snapToGrid/>
          <w:szCs w:val="28"/>
          <w:shd w:val="clear" w:color="auto" w:fill="FFFFCC"/>
        </w:rPr>
        <w:t>наименование участника)</w:t>
      </w:r>
      <w:r w:rsidRPr="00087AAD">
        <w:rPr>
          <w:snapToGrid/>
          <w:szCs w:val="28"/>
        </w:rPr>
        <w:t xml:space="preserve"> банкротом, деятельность _____________ (</w:t>
      </w:r>
      <w:r w:rsidRPr="00087AAD">
        <w:rPr>
          <w:i/>
          <w:snapToGrid/>
          <w:szCs w:val="28"/>
          <w:shd w:val="clear" w:color="auto" w:fill="FFFFCC"/>
        </w:rPr>
        <w:t>наименование участника</w:t>
      </w:r>
      <w:r w:rsidRPr="00087AAD">
        <w:rPr>
          <w:snapToGrid/>
          <w:szCs w:val="28"/>
        </w:rPr>
        <w:t xml:space="preserve">) не приостановлена, на имущество не наложен арест по решению суда, административного органа; </w:t>
      </w:r>
    </w:p>
    <w:p w:rsidR="005842E1" w:rsidRPr="00087AAD" w:rsidRDefault="005842E1" w:rsidP="005842E1">
      <w:pPr>
        <w:widowControl w:val="0"/>
        <w:autoSpaceDE w:val="0"/>
        <w:autoSpaceDN w:val="0"/>
        <w:adjustRightInd w:val="0"/>
        <w:spacing w:line="240" w:lineRule="auto"/>
        <w:rPr>
          <w:snapToGrid/>
          <w:szCs w:val="28"/>
        </w:rPr>
      </w:pPr>
      <w:r w:rsidRPr="00087AAD">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087AAD">
        <w:rPr>
          <w:snapToGrid/>
          <w:szCs w:val="28"/>
        </w:rPr>
        <w:t xml:space="preserve"> </w:t>
      </w:r>
    </w:p>
    <w:p w:rsidR="005842E1" w:rsidRPr="00087AAD" w:rsidRDefault="005842E1" w:rsidP="005842E1">
      <w:pPr>
        <w:widowControl w:val="0"/>
        <w:autoSpaceDE w:val="0"/>
        <w:autoSpaceDN w:val="0"/>
        <w:adjustRightInd w:val="0"/>
        <w:spacing w:line="240" w:lineRule="auto"/>
        <w:rPr>
          <w:snapToGrid/>
          <w:szCs w:val="28"/>
        </w:rPr>
      </w:pPr>
      <w:r w:rsidRPr="00087AAD">
        <w:rPr>
          <w:snapToGrid/>
          <w:szCs w:val="28"/>
        </w:rPr>
        <w:t>- задолженность ____________ (</w:t>
      </w:r>
      <w:r w:rsidRPr="00087AAD">
        <w:rPr>
          <w:i/>
          <w:snapToGrid/>
          <w:szCs w:val="28"/>
          <w:shd w:val="clear" w:color="auto" w:fill="FFFFCC"/>
        </w:rPr>
        <w:t>наименование участника</w:t>
      </w:r>
      <w:r w:rsidRPr="00087AAD">
        <w:rPr>
          <w:snapToGrid/>
          <w:szCs w:val="28"/>
        </w:rPr>
        <w:t>) по уплате налогов, сборов, пеней и штрафов отсутствует,</w:t>
      </w:r>
    </w:p>
    <w:p w:rsidR="005842E1" w:rsidRPr="00087AAD" w:rsidRDefault="005842E1" w:rsidP="005842E1">
      <w:pPr>
        <w:widowControl w:val="0"/>
        <w:autoSpaceDE w:val="0"/>
        <w:autoSpaceDN w:val="0"/>
        <w:adjustRightInd w:val="0"/>
        <w:spacing w:before="120" w:after="120" w:line="240" w:lineRule="auto"/>
        <w:rPr>
          <w:i/>
          <w:snapToGrid/>
          <w:szCs w:val="28"/>
          <w:u w:val="single"/>
        </w:rPr>
      </w:pPr>
      <w:r w:rsidRPr="00087AAD">
        <w:rPr>
          <w:i/>
          <w:snapToGrid/>
          <w:szCs w:val="28"/>
          <w:u w:val="single"/>
          <w:shd w:val="clear" w:color="auto" w:fill="FFFFCC"/>
        </w:rPr>
        <w:t>либо</w:t>
      </w:r>
      <w:r w:rsidRPr="00087AAD">
        <w:rPr>
          <w:i/>
          <w:snapToGrid/>
          <w:szCs w:val="28"/>
          <w:u w:val="single"/>
        </w:rPr>
        <w:t xml:space="preserve"> </w:t>
      </w:r>
    </w:p>
    <w:p w:rsidR="005842E1" w:rsidRPr="00087AAD" w:rsidRDefault="005842E1" w:rsidP="005842E1">
      <w:pPr>
        <w:widowControl w:val="0"/>
        <w:autoSpaceDE w:val="0"/>
        <w:autoSpaceDN w:val="0"/>
        <w:adjustRightInd w:val="0"/>
        <w:spacing w:line="240" w:lineRule="auto"/>
        <w:rPr>
          <w:snapToGrid/>
          <w:szCs w:val="28"/>
        </w:rPr>
      </w:pPr>
      <w:r w:rsidRPr="00087AAD">
        <w:rPr>
          <w:snapToGrid/>
          <w:szCs w:val="28"/>
        </w:rPr>
        <w:lastRenderedPageBreak/>
        <w:t>- задолженность ___________ (</w:t>
      </w:r>
      <w:r w:rsidRPr="00087AAD">
        <w:rPr>
          <w:i/>
          <w:snapToGrid/>
          <w:szCs w:val="28"/>
          <w:shd w:val="clear" w:color="auto" w:fill="FFFFCC"/>
        </w:rPr>
        <w:t>указать наименование участника</w:t>
      </w:r>
      <w:r w:rsidRPr="00087AAD">
        <w:rPr>
          <w:snapToGrid/>
          <w:szCs w:val="28"/>
        </w:rPr>
        <w:t>) по уплате налогов, сборов, пеней и штрафов не превышает 25% балансовой стоимости активов _____________ (</w:t>
      </w:r>
      <w:r w:rsidRPr="00087AAD">
        <w:rPr>
          <w:i/>
          <w:snapToGrid/>
          <w:szCs w:val="28"/>
          <w:shd w:val="clear" w:color="auto" w:fill="FFFFCC"/>
        </w:rPr>
        <w:t>указать наименование участника</w:t>
      </w:r>
      <w:r w:rsidRPr="00087AAD">
        <w:rPr>
          <w:snapToGrid/>
          <w:szCs w:val="28"/>
        </w:rPr>
        <w:t xml:space="preserve">) по данным бухгалтерской (финансовой) отчетности </w:t>
      </w:r>
      <w:r w:rsidRPr="00087AAD">
        <w:rPr>
          <w:szCs w:val="28"/>
          <w:lang w:val="x-none"/>
        </w:rPr>
        <w:t>за последний завершенный отчетный</w:t>
      </w:r>
      <w:r w:rsidRPr="00087AAD">
        <w:rPr>
          <w:szCs w:val="28"/>
        </w:rPr>
        <w:t xml:space="preserve"> период</w:t>
      </w:r>
      <w:r w:rsidRPr="00087AAD">
        <w:rPr>
          <w:snapToGrid/>
          <w:szCs w:val="28"/>
        </w:rPr>
        <w:t>;</w:t>
      </w:r>
    </w:p>
    <w:p w:rsidR="005842E1" w:rsidRPr="00087AAD" w:rsidRDefault="005842E1" w:rsidP="005842E1">
      <w:pPr>
        <w:widowControl w:val="0"/>
        <w:autoSpaceDE w:val="0"/>
        <w:autoSpaceDN w:val="0"/>
        <w:adjustRightInd w:val="0"/>
        <w:spacing w:line="240" w:lineRule="auto"/>
        <w:rPr>
          <w:szCs w:val="28"/>
        </w:rPr>
      </w:pPr>
      <w:r w:rsidRPr="00087AAD">
        <w:rPr>
          <w:szCs w:val="28"/>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w:t>
      </w:r>
      <w:r w:rsidRPr="00087AAD">
        <w:rPr>
          <w:iCs/>
          <w:szCs w:val="28"/>
        </w:rPr>
        <w:t xml:space="preserve">________________________ </w:t>
      </w:r>
      <w:r w:rsidRPr="00087AAD">
        <w:rPr>
          <w:i/>
          <w:iCs/>
          <w:szCs w:val="28"/>
          <w:shd w:val="clear" w:color="auto" w:fill="FFFFCC"/>
        </w:rPr>
        <w:t xml:space="preserve">(указать </w:t>
      </w:r>
      <w:r w:rsidRPr="00087AAD">
        <w:rPr>
          <w:i/>
          <w:szCs w:val="28"/>
          <w:shd w:val="clear" w:color="auto" w:fill="FFFFCC"/>
        </w:rPr>
        <w:t>наименование участника)</w:t>
      </w:r>
      <w:r w:rsidRPr="00087AAD">
        <w:rPr>
          <w:szCs w:val="28"/>
        </w:rPr>
        <w:t xml:space="preserve"> отсутствуют.</w:t>
      </w:r>
    </w:p>
    <w:p w:rsidR="005842E1" w:rsidRPr="00087AAD" w:rsidRDefault="005842E1" w:rsidP="005842E1">
      <w:pPr>
        <w:widowControl w:val="0"/>
        <w:autoSpaceDE w:val="0"/>
        <w:autoSpaceDN w:val="0"/>
        <w:adjustRightInd w:val="0"/>
        <w:spacing w:line="240" w:lineRule="auto"/>
        <w:rPr>
          <w:snapToGrid/>
          <w:szCs w:val="28"/>
        </w:rPr>
      </w:pPr>
      <w:r w:rsidRPr="00087AAD">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5842E1" w:rsidRPr="00087AAD" w:rsidRDefault="005842E1" w:rsidP="005842E1">
      <w:pPr>
        <w:widowControl w:val="0"/>
        <w:autoSpaceDE w:val="0"/>
        <w:autoSpaceDN w:val="0"/>
        <w:adjustRightInd w:val="0"/>
        <w:spacing w:line="240" w:lineRule="auto"/>
        <w:ind w:firstLine="708"/>
        <w:rPr>
          <w:snapToGrid/>
          <w:szCs w:val="28"/>
        </w:rPr>
      </w:pPr>
      <w:r w:rsidRPr="00087AAD">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087AAD">
        <w:rPr>
          <w:szCs w:val="28"/>
        </w:rPr>
        <w:t>по ф</w:t>
      </w:r>
      <w:r w:rsidRPr="00087AAD">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rsidR="005842E1" w:rsidRPr="00087AAD" w:rsidRDefault="005842E1" w:rsidP="005842E1">
      <w:pPr>
        <w:widowControl w:val="0"/>
        <w:autoSpaceDE w:val="0"/>
        <w:autoSpaceDN w:val="0"/>
        <w:adjustRightInd w:val="0"/>
        <w:spacing w:line="240" w:lineRule="auto"/>
        <w:ind w:firstLine="708"/>
        <w:rPr>
          <w:snapToGrid/>
          <w:szCs w:val="28"/>
        </w:rPr>
      </w:pPr>
      <w:r w:rsidRPr="00087AAD">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5842E1" w:rsidRPr="00087AAD" w:rsidRDefault="005842E1" w:rsidP="005842E1">
      <w:pPr>
        <w:widowControl w:val="0"/>
        <w:autoSpaceDE w:val="0"/>
        <w:autoSpaceDN w:val="0"/>
        <w:adjustRightInd w:val="0"/>
        <w:spacing w:line="240" w:lineRule="auto"/>
        <w:ind w:firstLine="709"/>
        <w:rPr>
          <w:snapToGrid/>
          <w:szCs w:val="28"/>
        </w:rPr>
      </w:pPr>
      <w:r w:rsidRPr="00087AAD">
        <w:rPr>
          <w:snapToGrid/>
          <w:szCs w:val="28"/>
        </w:rPr>
        <w:t>Мы, _____________________________________________________________</w:t>
      </w:r>
    </w:p>
    <w:p w:rsidR="005842E1" w:rsidRPr="00087AAD" w:rsidRDefault="005842E1" w:rsidP="005842E1">
      <w:pPr>
        <w:widowControl w:val="0"/>
        <w:autoSpaceDE w:val="0"/>
        <w:autoSpaceDN w:val="0"/>
        <w:adjustRightInd w:val="0"/>
        <w:spacing w:line="240" w:lineRule="auto"/>
        <w:jc w:val="center"/>
        <w:rPr>
          <w:snapToGrid/>
          <w:szCs w:val="28"/>
        </w:rPr>
      </w:pPr>
      <w:r w:rsidRPr="00087AAD">
        <w:rPr>
          <w:snapToGrid/>
          <w:szCs w:val="28"/>
        </w:rPr>
        <w:t>(</w:t>
      </w:r>
      <w:r w:rsidRPr="00087AAD">
        <w:rPr>
          <w:i/>
          <w:snapToGrid/>
          <w:szCs w:val="28"/>
          <w:shd w:val="clear" w:color="auto" w:fill="FFFFCC"/>
        </w:rPr>
        <w:t>указать наименование участника</w:t>
      </w:r>
      <w:r w:rsidRPr="00087AAD">
        <w:rPr>
          <w:snapToGrid/>
          <w:szCs w:val="28"/>
        </w:rPr>
        <w:t>)</w:t>
      </w:r>
    </w:p>
    <w:p w:rsidR="005842E1" w:rsidRPr="00087AAD" w:rsidRDefault="005842E1" w:rsidP="005842E1">
      <w:pPr>
        <w:widowControl w:val="0"/>
        <w:autoSpaceDE w:val="0"/>
        <w:autoSpaceDN w:val="0"/>
        <w:adjustRightInd w:val="0"/>
        <w:spacing w:line="240" w:lineRule="auto"/>
        <w:rPr>
          <w:snapToGrid/>
          <w:szCs w:val="28"/>
        </w:rPr>
      </w:pPr>
      <w:r w:rsidRPr="00087AAD">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rsidR="005842E1" w:rsidRPr="00087AAD" w:rsidRDefault="005842E1" w:rsidP="005842E1">
      <w:pPr>
        <w:widowControl w:val="0"/>
        <w:spacing w:line="240" w:lineRule="auto"/>
        <w:rPr>
          <w:rFonts w:eastAsia="Calibri"/>
          <w:iCs/>
          <w:szCs w:val="28"/>
          <w:lang w:eastAsia="en-US"/>
        </w:rPr>
      </w:pPr>
    </w:p>
    <w:p w:rsidR="005842E1" w:rsidRPr="00087AAD" w:rsidRDefault="005842E1" w:rsidP="005842E1">
      <w:pPr>
        <w:widowControl w:val="0"/>
        <w:spacing w:line="240" w:lineRule="auto"/>
        <w:jc w:val="center"/>
        <w:rPr>
          <w:szCs w:val="28"/>
        </w:rPr>
      </w:pPr>
      <w:bookmarkStart w:id="516" w:name="_Toc530642814"/>
      <w:bookmarkStart w:id="517" w:name="_Toc531676479"/>
      <w:bookmarkStart w:id="518" w:name="_Toc532202845"/>
      <w:bookmarkStart w:id="519" w:name="_Toc532564241"/>
      <w:bookmarkStart w:id="520" w:name="_Toc11328175"/>
      <w:bookmarkStart w:id="521" w:name="_Toc36710347"/>
      <w:r w:rsidRPr="00087AAD">
        <w:rPr>
          <w:szCs w:val="28"/>
        </w:rPr>
        <w:t>Опись документов</w:t>
      </w:r>
      <w:bookmarkEnd w:id="516"/>
      <w:bookmarkEnd w:id="517"/>
      <w:bookmarkEnd w:id="518"/>
      <w:bookmarkEnd w:id="519"/>
      <w:r w:rsidRPr="00087AAD">
        <w:rPr>
          <w:szCs w:val="28"/>
        </w:rPr>
        <w:t>, входящих в состав заявки</w:t>
      </w:r>
      <w:bookmarkEnd w:id="520"/>
      <w:bookmarkEnd w:id="521"/>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5842E1" w:rsidRPr="00087AAD" w:rsidTr="00C409C2">
        <w:trPr>
          <w:tblHeader/>
        </w:trPr>
        <w:tc>
          <w:tcPr>
            <w:tcW w:w="851" w:type="dxa"/>
            <w:vAlign w:val="center"/>
          </w:tcPr>
          <w:p w:rsidR="005842E1" w:rsidRPr="00087AAD" w:rsidRDefault="005842E1" w:rsidP="00C409C2">
            <w:pPr>
              <w:widowControl w:val="0"/>
              <w:spacing w:line="240" w:lineRule="auto"/>
              <w:ind w:firstLine="0"/>
              <w:jc w:val="center"/>
              <w:rPr>
                <w:rFonts w:eastAsia="Calibri"/>
                <w:iCs/>
                <w:szCs w:val="28"/>
                <w:lang w:eastAsia="en-US"/>
              </w:rPr>
            </w:pPr>
            <w:r w:rsidRPr="00087AAD">
              <w:rPr>
                <w:rFonts w:eastAsia="Calibri"/>
                <w:iCs/>
                <w:szCs w:val="28"/>
                <w:lang w:eastAsia="en-US"/>
              </w:rPr>
              <w:t>№</w:t>
            </w:r>
          </w:p>
          <w:p w:rsidR="005842E1" w:rsidRPr="00087AAD" w:rsidRDefault="005842E1" w:rsidP="00C409C2">
            <w:pPr>
              <w:widowControl w:val="0"/>
              <w:spacing w:line="240" w:lineRule="auto"/>
              <w:ind w:firstLine="0"/>
              <w:jc w:val="center"/>
              <w:rPr>
                <w:rFonts w:eastAsia="Calibri"/>
                <w:iCs/>
                <w:szCs w:val="28"/>
                <w:lang w:eastAsia="en-US"/>
              </w:rPr>
            </w:pPr>
            <w:r w:rsidRPr="00087AAD">
              <w:rPr>
                <w:rFonts w:eastAsia="Calibri"/>
                <w:iCs/>
                <w:szCs w:val="28"/>
                <w:lang w:eastAsia="en-US"/>
              </w:rPr>
              <w:t>п/п</w:t>
            </w:r>
          </w:p>
        </w:tc>
        <w:tc>
          <w:tcPr>
            <w:tcW w:w="7116" w:type="dxa"/>
            <w:vAlign w:val="center"/>
          </w:tcPr>
          <w:p w:rsidR="005842E1" w:rsidRPr="00087AAD" w:rsidRDefault="005842E1" w:rsidP="00C409C2">
            <w:pPr>
              <w:widowControl w:val="0"/>
              <w:spacing w:line="240" w:lineRule="auto"/>
              <w:ind w:firstLine="0"/>
              <w:jc w:val="center"/>
              <w:rPr>
                <w:rFonts w:eastAsia="Calibri"/>
                <w:iCs/>
                <w:szCs w:val="28"/>
                <w:lang w:eastAsia="en-US"/>
              </w:rPr>
            </w:pPr>
            <w:r w:rsidRPr="00087AAD">
              <w:rPr>
                <w:rFonts w:eastAsia="Calibri"/>
                <w:iCs/>
                <w:szCs w:val="28"/>
                <w:lang w:eastAsia="en-US"/>
              </w:rPr>
              <w:t>Наименование документа</w:t>
            </w:r>
          </w:p>
        </w:tc>
        <w:tc>
          <w:tcPr>
            <w:tcW w:w="1276" w:type="dxa"/>
            <w:vAlign w:val="center"/>
          </w:tcPr>
          <w:p w:rsidR="005842E1" w:rsidRPr="00087AAD" w:rsidRDefault="005842E1" w:rsidP="00C409C2">
            <w:pPr>
              <w:widowControl w:val="0"/>
              <w:spacing w:line="240" w:lineRule="auto"/>
              <w:ind w:firstLine="0"/>
              <w:jc w:val="center"/>
              <w:rPr>
                <w:rFonts w:eastAsia="Calibri"/>
                <w:iCs/>
                <w:szCs w:val="28"/>
                <w:lang w:eastAsia="en-US"/>
              </w:rPr>
            </w:pPr>
            <w:r w:rsidRPr="00087AAD">
              <w:rPr>
                <w:rFonts w:eastAsia="Calibri"/>
                <w:iCs/>
                <w:szCs w:val="28"/>
                <w:lang w:eastAsia="en-US"/>
              </w:rPr>
              <w:t>Кол-во</w:t>
            </w:r>
          </w:p>
          <w:p w:rsidR="005842E1" w:rsidRPr="00087AAD" w:rsidRDefault="005842E1" w:rsidP="00C409C2">
            <w:pPr>
              <w:widowControl w:val="0"/>
              <w:spacing w:line="240" w:lineRule="auto"/>
              <w:ind w:firstLine="0"/>
              <w:jc w:val="center"/>
              <w:rPr>
                <w:rFonts w:eastAsia="Calibri"/>
                <w:iCs/>
                <w:szCs w:val="28"/>
                <w:lang w:eastAsia="en-US"/>
              </w:rPr>
            </w:pPr>
            <w:r w:rsidRPr="00087AAD">
              <w:rPr>
                <w:rFonts w:eastAsia="Calibri"/>
                <w:iCs/>
                <w:szCs w:val="28"/>
                <w:lang w:eastAsia="en-US"/>
              </w:rPr>
              <w:t>листов</w:t>
            </w:r>
          </w:p>
        </w:tc>
      </w:tr>
      <w:tr w:rsidR="005842E1" w:rsidRPr="00087AAD" w:rsidTr="00C409C2">
        <w:tc>
          <w:tcPr>
            <w:tcW w:w="851" w:type="dxa"/>
            <w:vAlign w:val="center"/>
          </w:tcPr>
          <w:p w:rsidR="005842E1" w:rsidRPr="00087AAD" w:rsidRDefault="005842E1" w:rsidP="0012161E">
            <w:pPr>
              <w:widowControl w:val="0"/>
              <w:numPr>
                <w:ilvl w:val="0"/>
                <w:numId w:val="24"/>
              </w:numPr>
              <w:spacing w:line="240" w:lineRule="auto"/>
              <w:ind w:left="0" w:firstLine="0"/>
              <w:contextualSpacing/>
              <w:jc w:val="center"/>
              <w:rPr>
                <w:rFonts w:eastAsia="Calibri"/>
                <w:iCs/>
                <w:szCs w:val="28"/>
                <w:lang w:eastAsia="en-US"/>
              </w:rPr>
            </w:pPr>
          </w:p>
        </w:tc>
        <w:tc>
          <w:tcPr>
            <w:tcW w:w="7116" w:type="dxa"/>
          </w:tcPr>
          <w:p w:rsidR="005842E1" w:rsidRPr="00087AAD" w:rsidRDefault="005842E1" w:rsidP="00C409C2">
            <w:pPr>
              <w:widowControl w:val="0"/>
              <w:adjustRightInd w:val="0"/>
              <w:spacing w:line="240" w:lineRule="auto"/>
              <w:ind w:firstLine="0"/>
              <w:textAlignment w:val="baseline"/>
              <w:rPr>
                <w:rFonts w:eastAsia="Calibri"/>
                <w:iCs/>
                <w:szCs w:val="28"/>
                <w:lang w:eastAsia="en-US"/>
              </w:rPr>
            </w:pPr>
            <w:r w:rsidRPr="00087AAD">
              <w:rPr>
                <w:rFonts w:eastAsia="Calibri"/>
                <w:szCs w:val="28"/>
                <w:lang w:eastAsia="en-US"/>
              </w:rPr>
              <w:t>…</w:t>
            </w:r>
            <w:r w:rsidRPr="00087AAD">
              <w:rPr>
                <w:rFonts w:eastAsia="Calibri"/>
                <w:snapToGrid/>
                <w:szCs w:val="28"/>
                <w:lang w:val="ru" w:eastAsia="en-US"/>
              </w:rPr>
              <w:t xml:space="preserve"> </w:t>
            </w:r>
            <w:r w:rsidRPr="00087AAD">
              <w:rPr>
                <w:rFonts w:eastAsia="Calibri"/>
                <w:iCs/>
                <w:szCs w:val="28"/>
                <w:lang w:eastAsia="en-US"/>
              </w:rPr>
              <w:t>[</w:t>
            </w:r>
            <w:r w:rsidRPr="00087AAD">
              <w:rPr>
                <w:i/>
                <w:snapToGrid/>
                <w:szCs w:val="28"/>
                <w:shd w:val="clear" w:color="auto" w:fill="FFFFCC"/>
              </w:rPr>
              <w:t>перечислить и указать объем каждого из прилагаемых к заявке документов</w:t>
            </w:r>
            <w:r w:rsidRPr="00087AAD">
              <w:rPr>
                <w:rFonts w:eastAsia="Calibri"/>
                <w:iCs/>
                <w:szCs w:val="28"/>
                <w:lang w:eastAsia="en-US"/>
              </w:rPr>
              <w:t>]</w:t>
            </w:r>
          </w:p>
        </w:tc>
        <w:tc>
          <w:tcPr>
            <w:tcW w:w="1276" w:type="dxa"/>
          </w:tcPr>
          <w:p w:rsidR="005842E1" w:rsidRPr="00087AAD" w:rsidRDefault="005842E1" w:rsidP="00C409C2">
            <w:pPr>
              <w:widowControl w:val="0"/>
              <w:adjustRightInd w:val="0"/>
              <w:spacing w:line="240" w:lineRule="auto"/>
              <w:ind w:firstLine="0"/>
              <w:textAlignment w:val="baseline"/>
              <w:rPr>
                <w:rFonts w:eastAsia="Calibri"/>
                <w:iCs/>
                <w:szCs w:val="28"/>
                <w:lang w:eastAsia="en-US"/>
              </w:rPr>
            </w:pPr>
          </w:p>
        </w:tc>
      </w:tr>
      <w:tr w:rsidR="005842E1" w:rsidRPr="00087AAD" w:rsidTr="00C409C2">
        <w:tc>
          <w:tcPr>
            <w:tcW w:w="851" w:type="dxa"/>
            <w:vAlign w:val="center"/>
          </w:tcPr>
          <w:p w:rsidR="005842E1" w:rsidRPr="00087AAD" w:rsidRDefault="005842E1" w:rsidP="0012161E">
            <w:pPr>
              <w:widowControl w:val="0"/>
              <w:numPr>
                <w:ilvl w:val="0"/>
                <w:numId w:val="24"/>
              </w:numPr>
              <w:spacing w:line="240" w:lineRule="auto"/>
              <w:ind w:left="0" w:firstLine="0"/>
              <w:contextualSpacing/>
              <w:jc w:val="center"/>
              <w:rPr>
                <w:rFonts w:eastAsia="Calibri"/>
                <w:iCs/>
                <w:szCs w:val="28"/>
                <w:lang w:eastAsia="en-US"/>
              </w:rPr>
            </w:pPr>
          </w:p>
        </w:tc>
        <w:tc>
          <w:tcPr>
            <w:tcW w:w="7116" w:type="dxa"/>
          </w:tcPr>
          <w:p w:rsidR="005842E1" w:rsidRPr="00087AAD" w:rsidRDefault="005842E1" w:rsidP="00C409C2">
            <w:pPr>
              <w:widowControl w:val="0"/>
              <w:adjustRightInd w:val="0"/>
              <w:spacing w:line="240" w:lineRule="auto"/>
              <w:ind w:firstLine="0"/>
              <w:textAlignment w:val="baseline"/>
              <w:rPr>
                <w:rFonts w:eastAsia="Calibri"/>
                <w:iCs/>
                <w:szCs w:val="28"/>
                <w:lang w:eastAsia="en-US"/>
              </w:rPr>
            </w:pPr>
          </w:p>
        </w:tc>
        <w:tc>
          <w:tcPr>
            <w:tcW w:w="1276" w:type="dxa"/>
          </w:tcPr>
          <w:p w:rsidR="005842E1" w:rsidRPr="00087AAD" w:rsidRDefault="005842E1" w:rsidP="00C409C2">
            <w:pPr>
              <w:widowControl w:val="0"/>
              <w:adjustRightInd w:val="0"/>
              <w:spacing w:line="240" w:lineRule="auto"/>
              <w:ind w:firstLine="0"/>
              <w:textAlignment w:val="baseline"/>
              <w:rPr>
                <w:rFonts w:eastAsia="Calibri"/>
                <w:iCs/>
                <w:szCs w:val="28"/>
                <w:lang w:eastAsia="en-US"/>
              </w:rPr>
            </w:pPr>
          </w:p>
        </w:tc>
      </w:tr>
      <w:tr w:rsidR="005842E1" w:rsidRPr="00087AAD" w:rsidTr="00C409C2">
        <w:tc>
          <w:tcPr>
            <w:tcW w:w="851" w:type="dxa"/>
            <w:vAlign w:val="center"/>
          </w:tcPr>
          <w:p w:rsidR="005842E1" w:rsidRPr="00087AAD" w:rsidRDefault="005842E1" w:rsidP="0012161E">
            <w:pPr>
              <w:widowControl w:val="0"/>
              <w:numPr>
                <w:ilvl w:val="0"/>
                <w:numId w:val="24"/>
              </w:numPr>
              <w:spacing w:line="240" w:lineRule="auto"/>
              <w:ind w:left="0" w:firstLine="0"/>
              <w:contextualSpacing/>
              <w:jc w:val="center"/>
              <w:rPr>
                <w:rFonts w:eastAsia="Calibri"/>
                <w:iCs/>
                <w:szCs w:val="28"/>
                <w:lang w:eastAsia="en-US"/>
              </w:rPr>
            </w:pPr>
          </w:p>
        </w:tc>
        <w:tc>
          <w:tcPr>
            <w:tcW w:w="7116" w:type="dxa"/>
          </w:tcPr>
          <w:p w:rsidR="005842E1" w:rsidRPr="00087AAD" w:rsidRDefault="005842E1" w:rsidP="00C409C2">
            <w:pPr>
              <w:widowControl w:val="0"/>
              <w:spacing w:line="240" w:lineRule="auto"/>
              <w:ind w:firstLine="0"/>
              <w:rPr>
                <w:rFonts w:eastAsia="Calibri"/>
                <w:iCs/>
                <w:szCs w:val="28"/>
                <w:lang w:eastAsia="en-US"/>
              </w:rPr>
            </w:pPr>
          </w:p>
        </w:tc>
        <w:tc>
          <w:tcPr>
            <w:tcW w:w="1276" w:type="dxa"/>
          </w:tcPr>
          <w:p w:rsidR="005842E1" w:rsidRPr="00087AAD" w:rsidRDefault="005842E1" w:rsidP="00C409C2">
            <w:pPr>
              <w:widowControl w:val="0"/>
              <w:adjustRightInd w:val="0"/>
              <w:spacing w:line="240" w:lineRule="auto"/>
              <w:ind w:firstLine="0"/>
              <w:textAlignment w:val="baseline"/>
              <w:rPr>
                <w:rFonts w:eastAsia="Calibri"/>
                <w:iCs/>
                <w:szCs w:val="28"/>
                <w:lang w:eastAsia="en-US"/>
              </w:rPr>
            </w:pPr>
          </w:p>
        </w:tc>
      </w:tr>
      <w:tr w:rsidR="005842E1" w:rsidRPr="00087AAD" w:rsidTr="00C409C2">
        <w:tc>
          <w:tcPr>
            <w:tcW w:w="851" w:type="dxa"/>
            <w:vAlign w:val="center"/>
          </w:tcPr>
          <w:p w:rsidR="005842E1" w:rsidRPr="00087AAD" w:rsidRDefault="005842E1" w:rsidP="00C409C2">
            <w:pPr>
              <w:widowControl w:val="0"/>
              <w:spacing w:line="240" w:lineRule="auto"/>
              <w:ind w:firstLine="0"/>
              <w:jc w:val="center"/>
              <w:rPr>
                <w:rFonts w:eastAsia="Calibri"/>
                <w:iCs/>
                <w:szCs w:val="28"/>
                <w:lang w:eastAsia="en-US"/>
              </w:rPr>
            </w:pPr>
          </w:p>
        </w:tc>
        <w:tc>
          <w:tcPr>
            <w:tcW w:w="7116" w:type="dxa"/>
          </w:tcPr>
          <w:p w:rsidR="005842E1" w:rsidRPr="00087AAD" w:rsidRDefault="005842E1" w:rsidP="00C409C2">
            <w:pPr>
              <w:widowControl w:val="0"/>
              <w:adjustRightInd w:val="0"/>
              <w:spacing w:line="240" w:lineRule="auto"/>
              <w:ind w:firstLine="0"/>
              <w:jc w:val="right"/>
              <w:textAlignment w:val="baseline"/>
              <w:rPr>
                <w:rFonts w:eastAsia="Calibri"/>
                <w:iCs/>
                <w:szCs w:val="28"/>
                <w:lang w:eastAsia="en-US"/>
              </w:rPr>
            </w:pPr>
            <w:r w:rsidRPr="00087AAD">
              <w:rPr>
                <w:rFonts w:eastAsia="Calibri"/>
                <w:iCs/>
                <w:szCs w:val="28"/>
                <w:lang w:eastAsia="en-US"/>
              </w:rPr>
              <w:t>Всего листов:</w:t>
            </w:r>
          </w:p>
        </w:tc>
        <w:tc>
          <w:tcPr>
            <w:tcW w:w="1276" w:type="dxa"/>
          </w:tcPr>
          <w:p w:rsidR="005842E1" w:rsidRPr="00087AAD" w:rsidRDefault="005842E1" w:rsidP="00C409C2">
            <w:pPr>
              <w:widowControl w:val="0"/>
              <w:adjustRightInd w:val="0"/>
              <w:spacing w:line="240" w:lineRule="auto"/>
              <w:ind w:firstLine="0"/>
              <w:jc w:val="center"/>
              <w:textAlignment w:val="baseline"/>
              <w:rPr>
                <w:rFonts w:eastAsia="Calibri"/>
                <w:iCs/>
                <w:szCs w:val="28"/>
                <w:lang w:eastAsia="en-US"/>
              </w:rPr>
            </w:pPr>
          </w:p>
        </w:tc>
      </w:tr>
    </w:tbl>
    <w:p w:rsidR="005842E1" w:rsidRPr="00087AAD" w:rsidRDefault="005842E1" w:rsidP="005842E1">
      <w:pPr>
        <w:widowControl w:val="0"/>
        <w:spacing w:line="240" w:lineRule="auto"/>
        <w:rPr>
          <w:rFonts w:eastAsia="Calibri"/>
          <w:iCs/>
          <w:szCs w:val="28"/>
          <w:lang w:eastAsia="en-US"/>
        </w:rPr>
      </w:pPr>
    </w:p>
    <w:p w:rsidR="005842E1" w:rsidRPr="00087AAD" w:rsidRDefault="005842E1" w:rsidP="005842E1">
      <w:pPr>
        <w:widowControl w:val="0"/>
        <w:spacing w:line="240" w:lineRule="auto"/>
        <w:rPr>
          <w:rFonts w:eastAsia="Calibri"/>
          <w:iCs/>
          <w:szCs w:val="28"/>
          <w:lang w:eastAsia="en-US"/>
        </w:rPr>
      </w:pPr>
    </w:p>
    <w:p w:rsidR="005842E1" w:rsidRPr="00087AAD" w:rsidRDefault="005842E1" w:rsidP="005842E1">
      <w:pPr>
        <w:widowControl w:val="0"/>
        <w:autoSpaceDE w:val="0"/>
        <w:autoSpaceDN w:val="0"/>
        <w:adjustRightInd w:val="0"/>
        <w:spacing w:line="240" w:lineRule="auto"/>
        <w:ind w:firstLine="0"/>
        <w:rPr>
          <w:iCs/>
          <w:szCs w:val="28"/>
        </w:rPr>
      </w:pPr>
      <w:r w:rsidRPr="00087AAD">
        <w:rPr>
          <w:iCs/>
          <w:szCs w:val="28"/>
        </w:rPr>
        <w:t>___________________________________          _________________________</w:t>
      </w:r>
    </w:p>
    <w:p w:rsidR="005842E1" w:rsidRPr="00087AAD" w:rsidRDefault="005842E1" w:rsidP="005842E1">
      <w:pPr>
        <w:widowControl w:val="0"/>
        <w:autoSpaceDE w:val="0"/>
        <w:autoSpaceDN w:val="0"/>
        <w:adjustRightInd w:val="0"/>
        <w:spacing w:line="240" w:lineRule="auto"/>
        <w:ind w:firstLine="708"/>
        <w:rPr>
          <w:iCs/>
          <w:szCs w:val="28"/>
        </w:rPr>
      </w:pPr>
      <w:r w:rsidRPr="00087AAD">
        <w:rPr>
          <w:iCs/>
          <w:szCs w:val="28"/>
        </w:rPr>
        <w:t>(</w:t>
      </w:r>
      <w:r w:rsidRPr="00087AAD">
        <w:rPr>
          <w:i/>
          <w:iCs/>
          <w:szCs w:val="28"/>
          <w:shd w:val="clear" w:color="auto" w:fill="FFFFCC"/>
        </w:rPr>
        <w:t>подпись уполномоченного лица</w:t>
      </w:r>
      <w:r w:rsidRPr="00087AAD">
        <w:rPr>
          <w:iCs/>
          <w:szCs w:val="28"/>
        </w:rPr>
        <w:t>)</w:t>
      </w:r>
      <w:r w:rsidRPr="00087AAD">
        <w:rPr>
          <w:iCs/>
          <w:szCs w:val="28"/>
        </w:rPr>
        <w:tab/>
        <w:t xml:space="preserve">       (</w:t>
      </w:r>
      <w:r w:rsidRPr="00087AAD">
        <w:rPr>
          <w:i/>
          <w:iCs/>
          <w:szCs w:val="28"/>
          <w:shd w:val="clear" w:color="auto" w:fill="FFFFCC"/>
        </w:rPr>
        <w:t>ФИО и должность подписавшего</w:t>
      </w:r>
      <w:r w:rsidRPr="00087AAD">
        <w:rPr>
          <w:iCs/>
          <w:szCs w:val="28"/>
        </w:rPr>
        <w:t>)</w:t>
      </w:r>
    </w:p>
    <w:p w:rsidR="005842E1" w:rsidRPr="00087AAD" w:rsidRDefault="005842E1" w:rsidP="005842E1">
      <w:pPr>
        <w:widowControl w:val="0"/>
        <w:autoSpaceDE w:val="0"/>
        <w:autoSpaceDN w:val="0"/>
        <w:adjustRightInd w:val="0"/>
        <w:spacing w:line="240" w:lineRule="auto"/>
        <w:ind w:firstLine="708"/>
        <w:rPr>
          <w:iCs/>
          <w:szCs w:val="28"/>
        </w:rPr>
      </w:pPr>
      <w:r w:rsidRPr="00087AAD">
        <w:rPr>
          <w:iCs/>
          <w:szCs w:val="28"/>
        </w:rPr>
        <w:t xml:space="preserve">                 М.П</w:t>
      </w:r>
    </w:p>
    <w:p w:rsidR="005842E1" w:rsidRPr="00087AAD" w:rsidRDefault="005842E1" w:rsidP="005842E1">
      <w:pPr>
        <w:pStyle w:val="a7"/>
        <w:widowControl w:val="0"/>
        <w:spacing w:line="240" w:lineRule="auto"/>
        <w:ind w:left="0" w:firstLine="0"/>
        <w:rPr>
          <w:szCs w:val="28"/>
        </w:rPr>
      </w:pPr>
      <w:bookmarkStart w:id="522" w:name="_Hlk132031880"/>
      <w:r w:rsidRPr="00087AAD">
        <w:rPr>
          <w:szCs w:val="28"/>
        </w:rPr>
        <w:t>____________________________________________________________________________________________________________________</w:t>
      </w:r>
    </w:p>
    <w:p w:rsidR="005842E1" w:rsidRPr="00087AAD" w:rsidRDefault="005842E1" w:rsidP="005842E1">
      <w:pPr>
        <w:pStyle w:val="a7"/>
        <w:widowControl w:val="0"/>
        <w:shd w:val="clear" w:color="auto" w:fill="D9D9D9"/>
        <w:spacing w:line="240" w:lineRule="auto"/>
        <w:ind w:left="0" w:firstLine="0"/>
        <w:jc w:val="center"/>
        <w:rPr>
          <w:szCs w:val="28"/>
        </w:rPr>
      </w:pPr>
      <w:r w:rsidRPr="00087AAD">
        <w:rPr>
          <w:szCs w:val="28"/>
        </w:rPr>
        <w:t>конец формы</w:t>
      </w:r>
    </w:p>
    <w:p w:rsidR="00D83555" w:rsidRPr="00087AAD" w:rsidRDefault="00D83555">
      <w:pPr>
        <w:spacing w:after="160" w:line="259" w:lineRule="auto"/>
        <w:ind w:firstLine="0"/>
        <w:jc w:val="left"/>
        <w:rPr>
          <w:b/>
          <w:bCs/>
          <w:iCs/>
          <w:snapToGrid/>
          <w:szCs w:val="28"/>
        </w:rPr>
        <w:sectPr w:rsidR="00D83555" w:rsidRPr="00087AAD" w:rsidSect="00C426A6">
          <w:pgSz w:w="11906" w:h="16838"/>
          <w:pgMar w:top="1134" w:right="851" w:bottom="1134" w:left="1701" w:header="709" w:footer="709" w:gutter="0"/>
          <w:cols w:space="708"/>
          <w:titlePg/>
          <w:docGrid w:linePitch="381"/>
        </w:sectPr>
      </w:pPr>
      <w:bookmarkStart w:id="523" w:name="_Hlk527899685"/>
      <w:bookmarkEnd w:id="522"/>
    </w:p>
    <w:p w:rsidR="005842E1" w:rsidRPr="00087AAD" w:rsidRDefault="005842E1" w:rsidP="005842E1">
      <w:pPr>
        <w:widowControl w:val="0"/>
        <w:spacing w:after="160" w:line="240" w:lineRule="auto"/>
        <w:ind w:firstLine="0"/>
        <w:rPr>
          <w:b/>
          <w:bCs/>
          <w:iCs/>
          <w:snapToGrid/>
          <w:szCs w:val="28"/>
          <w:shd w:val="clear" w:color="auto" w:fill="FFFFCC"/>
        </w:rPr>
      </w:pPr>
      <w:r w:rsidRPr="00087AAD">
        <w:rPr>
          <w:b/>
          <w:bCs/>
          <w:iCs/>
          <w:snapToGrid/>
          <w:szCs w:val="28"/>
        </w:rPr>
        <w:lastRenderedPageBreak/>
        <w:t>Инструкция по заполнению формы:</w:t>
      </w:r>
    </w:p>
    <w:bookmarkEnd w:id="523"/>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Данные инструкции не следует воспроизводить в документах, подготовленных участником.</w:t>
      </w:r>
    </w:p>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Участник присваивает заявке на участие дату и номер в соответствии с принятыми у него правилами документооборота.</w:t>
      </w:r>
    </w:p>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Участник должен указать свое полное наименование (с указанием организационно-правовой формы) и юридический адрес.</w:t>
      </w:r>
    </w:p>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5842E1" w:rsidRPr="00087AAD" w:rsidRDefault="005842E1" w:rsidP="0012161E">
      <w:pPr>
        <w:widowControl w:val="0"/>
        <w:numPr>
          <w:ilvl w:val="0"/>
          <w:numId w:val="26"/>
        </w:numPr>
        <w:shd w:val="clear" w:color="auto" w:fill="FFFFFF"/>
        <w:spacing w:line="240" w:lineRule="auto"/>
        <w:ind w:left="709"/>
        <w:rPr>
          <w:szCs w:val="28"/>
        </w:rPr>
      </w:pPr>
      <w:r w:rsidRPr="00087AAD">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rsidR="00791D35" w:rsidRPr="00087AAD" w:rsidRDefault="00791D35">
      <w:pPr>
        <w:spacing w:after="160" w:line="259" w:lineRule="auto"/>
        <w:ind w:firstLine="0"/>
        <w:jc w:val="left"/>
        <w:rPr>
          <w:szCs w:val="28"/>
        </w:rPr>
      </w:pPr>
      <w:r w:rsidRPr="00087AAD">
        <w:rPr>
          <w:szCs w:val="28"/>
        </w:rPr>
        <w:br w:type="page"/>
      </w:r>
    </w:p>
    <w:p w:rsidR="00791D35" w:rsidRPr="00087AAD" w:rsidRDefault="00791D35" w:rsidP="002A62E9">
      <w:pPr>
        <w:pStyle w:val="11"/>
        <w:numPr>
          <w:ilvl w:val="1"/>
          <w:numId w:val="37"/>
        </w:numPr>
        <w:ind w:hanging="942"/>
        <w:sectPr w:rsidR="00791D35" w:rsidRPr="00087AAD" w:rsidSect="00C426A6">
          <w:pgSz w:w="11906" w:h="16838"/>
          <w:pgMar w:top="1134" w:right="851" w:bottom="1134" w:left="1701" w:header="709" w:footer="709" w:gutter="0"/>
          <w:cols w:space="708"/>
          <w:titlePg/>
          <w:docGrid w:linePitch="381"/>
        </w:sectPr>
      </w:pPr>
      <w:bookmarkStart w:id="524" w:name="_Ref131944328"/>
      <w:bookmarkStart w:id="525" w:name="_Ref131944351"/>
      <w:bookmarkStart w:id="526" w:name="_Toc131946220"/>
    </w:p>
    <w:p w:rsidR="00DC6467" w:rsidRPr="00087AAD" w:rsidRDefault="00DC6467" w:rsidP="002A62E9">
      <w:pPr>
        <w:pStyle w:val="11"/>
        <w:numPr>
          <w:ilvl w:val="1"/>
          <w:numId w:val="45"/>
        </w:numPr>
        <w:tabs>
          <w:tab w:val="left" w:pos="1418"/>
        </w:tabs>
        <w:snapToGrid w:val="0"/>
        <w:ind w:left="0" w:firstLine="851"/>
      </w:pPr>
      <w:bookmarkStart w:id="527" w:name="_Toc138145959"/>
      <w:bookmarkStart w:id="528" w:name="_Ref132010097"/>
      <w:bookmarkStart w:id="529" w:name="_Ref132010067"/>
      <w:bookmarkStart w:id="530" w:name="_Toc11328178"/>
      <w:bookmarkStart w:id="531" w:name="_Toc36710350"/>
      <w:bookmarkStart w:id="532" w:name="_Ref126573519"/>
      <w:bookmarkStart w:id="533" w:name="_Toc131693223"/>
      <w:bookmarkStart w:id="534" w:name="_Ref131944388"/>
      <w:bookmarkStart w:id="535" w:name="_Toc131946222"/>
      <w:bookmarkStart w:id="536" w:name="_Ref132010131"/>
      <w:bookmarkStart w:id="537" w:name="_Toc138145961"/>
      <w:bookmarkEnd w:id="524"/>
      <w:bookmarkEnd w:id="525"/>
      <w:bookmarkEnd w:id="526"/>
      <w:r w:rsidRPr="00087AAD">
        <w:lastRenderedPageBreak/>
        <w:t>Техническое предложение/ «Описание поставляемой продукции, являющейся предметом закупки» (форма 2).</w:t>
      </w:r>
      <w:bookmarkEnd w:id="527"/>
      <w:bookmarkEnd w:id="528"/>
      <w:bookmarkEnd w:id="529"/>
    </w:p>
    <w:p w:rsidR="00DC6467" w:rsidRPr="00087AAD" w:rsidRDefault="00DC6467" w:rsidP="00DC6467">
      <w:pPr>
        <w:widowControl w:val="0"/>
        <w:spacing w:line="240" w:lineRule="auto"/>
        <w:ind w:firstLine="0"/>
        <w:rPr>
          <w:szCs w:val="28"/>
        </w:rPr>
      </w:pPr>
      <w:r w:rsidRPr="00087AAD">
        <w:rPr>
          <w:szCs w:val="28"/>
        </w:rPr>
        <w:t>______________________________________________________________________________________________________________________________________________________________________________________</w:t>
      </w:r>
    </w:p>
    <w:p w:rsidR="00DC6467" w:rsidRPr="00087AAD" w:rsidRDefault="00DC6467" w:rsidP="00DC6467">
      <w:pPr>
        <w:widowControl w:val="0"/>
        <w:shd w:val="clear" w:color="auto" w:fill="D9D9D9"/>
        <w:spacing w:line="240" w:lineRule="auto"/>
        <w:ind w:firstLine="0"/>
        <w:jc w:val="center"/>
        <w:rPr>
          <w:szCs w:val="28"/>
        </w:rPr>
      </w:pPr>
      <w:r w:rsidRPr="00087AAD">
        <w:rPr>
          <w:szCs w:val="28"/>
        </w:rPr>
        <w:t>начало формы</w:t>
      </w:r>
    </w:p>
    <w:p w:rsidR="00DC6467" w:rsidRPr="00087AAD" w:rsidRDefault="00DC6467" w:rsidP="00DC6467">
      <w:pPr>
        <w:pStyle w:val="a0"/>
        <w:widowControl w:val="0"/>
        <w:numPr>
          <w:ilvl w:val="0"/>
          <w:numId w:val="0"/>
        </w:numPr>
        <w:jc w:val="left"/>
        <w:rPr>
          <w:rFonts w:ascii="Times New Roman" w:hAnsi="Times New Roman"/>
          <w:snapToGrid w:val="0"/>
        </w:rPr>
      </w:pPr>
      <w:r w:rsidRPr="00087AAD">
        <w:rPr>
          <w:rFonts w:ascii="Times New Roman" w:hAnsi="Times New Roman"/>
          <w:snapToGrid w:val="0"/>
        </w:rPr>
        <w:t>Приложение №__ к заявке</w:t>
      </w:r>
      <w:r w:rsidRPr="00087AAD">
        <w:rPr>
          <w:rFonts w:ascii="Times New Roman" w:hAnsi="Times New Roman"/>
          <w:snapToGrid w:val="0"/>
        </w:rPr>
        <w:br/>
        <w:t>от «____» _____________ 202_ г. № _____</w:t>
      </w:r>
    </w:p>
    <w:p w:rsidR="00DC6467" w:rsidRPr="00087AAD" w:rsidRDefault="00DC6467" w:rsidP="00DC6467">
      <w:pPr>
        <w:pStyle w:val="a0"/>
        <w:widowControl w:val="0"/>
        <w:numPr>
          <w:ilvl w:val="0"/>
          <w:numId w:val="0"/>
        </w:numPr>
        <w:jc w:val="center"/>
        <w:rPr>
          <w:rFonts w:ascii="Times New Roman" w:hAnsi="Times New Roman"/>
          <w:b/>
        </w:rPr>
      </w:pPr>
    </w:p>
    <w:p w:rsidR="00DC6467" w:rsidRPr="00087AAD" w:rsidRDefault="00DC6467" w:rsidP="00DC6467">
      <w:pPr>
        <w:pStyle w:val="a0"/>
        <w:widowControl w:val="0"/>
        <w:numPr>
          <w:ilvl w:val="0"/>
          <w:numId w:val="0"/>
        </w:numPr>
        <w:jc w:val="center"/>
        <w:rPr>
          <w:rFonts w:ascii="Times New Roman" w:hAnsi="Times New Roman"/>
          <w:snapToGrid w:val="0"/>
        </w:rPr>
      </w:pPr>
      <w:r w:rsidRPr="00087AAD">
        <w:rPr>
          <w:rFonts w:ascii="Times New Roman" w:hAnsi="Times New Roman"/>
          <w:b/>
        </w:rPr>
        <w:t>Техническое предложение</w:t>
      </w:r>
    </w:p>
    <w:p w:rsidR="00DC6467" w:rsidRPr="00087AAD" w:rsidRDefault="00DC6467" w:rsidP="00DC6467">
      <w:pPr>
        <w:widowControl w:val="0"/>
        <w:spacing w:line="240" w:lineRule="auto"/>
        <w:ind w:firstLine="0"/>
        <w:rPr>
          <w:snapToGrid/>
          <w:szCs w:val="28"/>
        </w:rPr>
      </w:pPr>
    </w:p>
    <w:p w:rsidR="00DC6467" w:rsidRPr="00087AAD" w:rsidRDefault="00DC6467" w:rsidP="00DC6467">
      <w:pPr>
        <w:widowControl w:val="0"/>
        <w:spacing w:line="240" w:lineRule="auto"/>
        <w:ind w:firstLine="0"/>
        <w:rPr>
          <w:szCs w:val="28"/>
        </w:rPr>
      </w:pPr>
      <w:r w:rsidRPr="00087AAD">
        <w:rPr>
          <w:szCs w:val="28"/>
        </w:rPr>
        <w:t>Наименование и место нахождения участника: _____________________________</w:t>
      </w:r>
    </w:p>
    <w:p w:rsidR="00DC6467" w:rsidRPr="00087AAD" w:rsidRDefault="00DC6467" w:rsidP="00DC6467">
      <w:pPr>
        <w:pStyle w:val="a7"/>
        <w:widowControl w:val="0"/>
        <w:autoSpaceDE w:val="0"/>
        <w:autoSpaceDN w:val="0"/>
        <w:adjustRightInd w:val="0"/>
        <w:spacing w:line="240" w:lineRule="auto"/>
        <w:ind w:left="375" w:firstLine="0"/>
        <w:rPr>
          <w:i/>
          <w:szCs w:val="28"/>
        </w:rPr>
      </w:pPr>
      <w:bookmarkStart w:id="538" w:name="_Hlk130198747"/>
    </w:p>
    <w:p w:rsidR="00DC6467" w:rsidRPr="00087AAD" w:rsidRDefault="00DC6467" w:rsidP="00DC6467">
      <w:pPr>
        <w:rPr>
          <w:b/>
          <w:bCs/>
          <w:szCs w:val="28"/>
        </w:rPr>
      </w:pPr>
      <w:r w:rsidRPr="00087AAD">
        <w:rPr>
          <w:bCs/>
          <w:szCs w:val="28"/>
        </w:rPr>
        <w:t xml:space="preserve">Настоящим предложением подтверждаем </w:t>
      </w:r>
      <w:r w:rsidR="00834B6E">
        <w:rPr>
          <w:b/>
          <w:szCs w:val="28"/>
        </w:rPr>
        <w:t xml:space="preserve">проведение технического обслуживания </w:t>
      </w:r>
    </w:p>
    <w:p w:rsidR="00DC6467" w:rsidRPr="00087AAD" w:rsidRDefault="00DC6467" w:rsidP="00DC6467">
      <w:pPr>
        <w:pStyle w:val="a7"/>
        <w:widowControl w:val="0"/>
        <w:autoSpaceDE w:val="0"/>
        <w:autoSpaceDN w:val="0"/>
        <w:adjustRightInd w:val="0"/>
        <w:spacing w:line="240" w:lineRule="auto"/>
        <w:ind w:left="0" w:firstLine="851"/>
        <w:rPr>
          <w:bCs/>
          <w:szCs w:val="28"/>
        </w:rPr>
      </w:pPr>
      <w:r w:rsidRPr="00087AAD">
        <w:rPr>
          <w:bCs/>
          <w:szCs w:val="28"/>
        </w:rPr>
        <w:t xml:space="preserve"> в полном соответствии с техническим заданием и проектом договора.</w:t>
      </w:r>
    </w:p>
    <w:p w:rsidR="00DC6467" w:rsidRPr="00087AAD" w:rsidRDefault="00DC6467" w:rsidP="00DC6467">
      <w:pPr>
        <w:widowControl w:val="0"/>
        <w:spacing w:before="120" w:line="276" w:lineRule="auto"/>
        <w:ind w:firstLine="0"/>
        <w:rPr>
          <w:szCs w:val="28"/>
        </w:rPr>
      </w:pPr>
      <w:bookmarkStart w:id="539" w:name="_Toc131158441"/>
      <w:r w:rsidRPr="00087AAD">
        <w:rPr>
          <w:szCs w:val="28"/>
        </w:rPr>
        <w:t xml:space="preserve">Таблица 1. Требования к условиям оказания услуги </w:t>
      </w:r>
      <w:bookmarkEnd w:id="5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939"/>
        <w:gridCol w:w="2056"/>
      </w:tblGrid>
      <w:tr w:rsidR="00DC6467" w:rsidRPr="00087AAD" w:rsidTr="00DC6467">
        <w:tc>
          <w:tcPr>
            <w:tcW w:w="82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snapToGrid w:val="0"/>
              <w:spacing w:line="240" w:lineRule="auto"/>
              <w:ind w:firstLine="0"/>
              <w:jc w:val="center"/>
              <w:rPr>
                <w:kern w:val="2"/>
                <w:szCs w:val="28"/>
                <w:lang w:eastAsia="en-US"/>
                <w14:ligatures w14:val="standardContextual"/>
              </w:rPr>
            </w:pPr>
            <w:r w:rsidRPr="00087AAD">
              <w:rPr>
                <w:kern w:val="2"/>
                <w:szCs w:val="28"/>
                <w:lang w:eastAsia="en-US"/>
                <w14:ligatures w14:val="standardContextual"/>
              </w:rPr>
              <w:t>1</w:t>
            </w:r>
          </w:p>
        </w:tc>
        <w:tc>
          <w:tcPr>
            <w:tcW w:w="31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autoSpaceDE w:val="0"/>
              <w:autoSpaceDN w:val="0"/>
              <w:adjustRightInd w:val="0"/>
              <w:snapToGrid w:val="0"/>
              <w:spacing w:line="240" w:lineRule="auto"/>
              <w:ind w:firstLine="0"/>
              <w:jc w:val="center"/>
              <w:rPr>
                <w:color w:val="000000"/>
                <w:kern w:val="2"/>
                <w:szCs w:val="28"/>
                <w:lang w:eastAsia="zh-CN"/>
                <w14:ligatures w14:val="standardContextual"/>
              </w:rPr>
            </w:pPr>
            <w:r w:rsidRPr="00087AAD">
              <w:rPr>
                <w:color w:val="000000"/>
                <w:kern w:val="2"/>
                <w:szCs w:val="28"/>
                <w:lang w:eastAsia="zh-CN"/>
                <w14:ligatures w14:val="standardContextual"/>
              </w:rPr>
              <w:t>2</w:t>
            </w:r>
          </w:p>
        </w:tc>
        <w:tc>
          <w:tcPr>
            <w:tcW w:w="10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autoSpaceDE w:val="0"/>
              <w:autoSpaceDN w:val="0"/>
              <w:adjustRightInd w:val="0"/>
              <w:snapToGrid w:val="0"/>
              <w:spacing w:line="240" w:lineRule="auto"/>
              <w:ind w:firstLine="0"/>
              <w:jc w:val="center"/>
              <w:rPr>
                <w:color w:val="000000"/>
                <w:kern w:val="2"/>
                <w:szCs w:val="28"/>
                <w:lang w:eastAsia="zh-CN"/>
                <w14:ligatures w14:val="standardContextual"/>
              </w:rPr>
            </w:pPr>
            <w:r w:rsidRPr="00087AAD">
              <w:rPr>
                <w:color w:val="000000"/>
                <w:kern w:val="2"/>
                <w:szCs w:val="28"/>
                <w:lang w:eastAsia="zh-CN"/>
                <w14:ligatures w14:val="standardContextual"/>
              </w:rPr>
              <w:t>3</w:t>
            </w:r>
          </w:p>
        </w:tc>
      </w:tr>
      <w:tr w:rsidR="00DC6467" w:rsidRPr="00087AAD" w:rsidTr="00DC6467">
        <w:tc>
          <w:tcPr>
            <w:tcW w:w="82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snapToGrid w:val="0"/>
              <w:spacing w:line="240" w:lineRule="auto"/>
              <w:ind w:firstLine="0"/>
              <w:jc w:val="center"/>
              <w:rPr>
                <w:b/>
                <w:kern w:val="2"/>
                <w:szCs w:val="28"/>
                <w:lang w:eastAsia="en-US"/>
                <w14:ligatures w14:val="standardContextual"/>
              </w:rPr>
            </w:pPr>
            <w:r w:rsidRPr="00087AAD">
              <w:rPr>
                <w:b/>
                <w:kern w:val="2"/>
                <w:szCs w:val="28"/>
                <w:lang w:eastAsia="en-US"/>
                <w14:ligatures w14:val="standardContextual"/>
              </w:rPr>
              <w:t>Условия оказания услуги</w:t>
            </w:r>
          </w:p>
        </w:tc>
        <w:tc>
          <w:tcPr>
            <w:tcW w:w="31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autoSpaceDE w:val="0"/>
              <w:autoSpaceDN w:val="0"/>
              <w:adjustRightInd w:val="0"/>
              <w:snapToGrid w:val="0"/>
              <w:spacing w:line="240" w:lineRule="auto"/>
              <w:ind w:firstLine="0"/>
              <w:jc w:val="center"/>
              <w:rPr>
                <w:b/>
                <w:color w:val="000000"/>
                <w:kern w:val="2"/>
                <w:szCs w:val="28"/>
                <w:lang w:eastAsia="zh-CN"/>
                <w14:ligatures w14:val="standardContextual"/>
              </w:rPr>
            </w:pPr>
            <w:r w:rsidRPr="00087AAD">
              <w:rPr>
                <w:b/>
                <w:color w:val="000000"/>
                <w:kern w:val="2"/>
                <w:szCs w:val="28"/>
                <w:lang w:eastAsia="zh-CN"/>
                <w14:ligatures w14:val="standardContextual"/>
              </w:rPr>
              <w:t>Требования заказчика в соответствии с техническим заданием</w:t>
            </w:r>
          </w:p>
        </w:tc>
        <w:tc>
          <w:tcPr>
            <w:tcW w:w="10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C6467" w:rsidRPr="00087AAD" w:rsidRDefault="00DC6467">
            <w:pPr>
              <w:widowControl w:val="0"/>
              <w:autoSpaceDE w:val="0"/>
              <w:autoSpaceDN w:val="0"/>
              <w:adjustRightInd w:val="0"/>
              <w:snapToGrid w:val="0"/>
              <w:spacing w:line="240" w:lineRule="auto"/>
              <w:ind w:firstLine="0"/>
              <w:jc w:val="center"/>
              <w:rPr>
                <w:b/>
                <w:color w:val="000000"/>
                <w:kern w:val="2"/>
                <w:szCs w:val="28"/>
                <w:lang w:eastAsia="zh-CN"/>
                <w14:ligatures w14:val="standardContextual"/>
              </w:rPr>
            </w:pPr>
            <w:r w:rsidRPr="00087AAD">
              <w:rPr>
                <w:b/>
                <w:color w:val="000000"/>
                <w:kern w:val="2"/>
                <w:szCs w:val="28"/>
                <w:lang w:eastAsia="zh-CN"/>
                <w14:ligatures w14:val="standardContextual"/>
              </w:rPr>
              <w:t>Согласие участника выполнить поставку в соответствии с требованиями заказчика</w:t>
            </w:r>
          </w:p>
        </w:tc>
      </w:tr>
      <w:tr w:rsidR="00DC6467" w:rsidRPr="00087AAD" w:rsidTr="00DC6467">
        <w:trPr>
          <w:trHeight w:val="995"/>
        </w:trPr>
        <w:tc>
          <w:tcPr>
            <w:tcW w:w="823" w:type="pct"/>
            <w:tcBorders>
              <w:top w:val="single" w:sz="4" w:space="0" w:color="auto"/>
              <w:left w:val="single" w:sz="4" w:space="0" w:color="auto"/>
              <w:bottom w:val="single" w:sz="4" w:space="0" w:color="auto"/>
              <w:right w:val="single" w:sz="4" w:space="0" w:color="auto"/>
            </w:tcBorders>
            <w:vAlign w:val="center"/>
            <w:hideMark/>
          </w:tcPr>
          <w:p w:rsidR="00DC6467" w:rsidRPr="00087AAD" w:rsidRDefault="00DC6467" w:rsidP="002A62E9">
            <w:pPr>
              <w:widowControl w:val="0"/>
              <w:numPr>
                <w:ilvl w:val="0"/>
                <w:numId w:val="46"/>
              </w:numPr>
              <w:snapToGrid w:val="0"/>
              <w:spacing w:after="200" w:line="240" w:lineRule="auto"/>
              <w:ind w:left="308" w:hanging="308"/>
              <w:jc w:val="left"/>
              <w:rPr>
                <w:kern w:val="2"/>
                <w:szCs w:val="28"/>
                <w:lang w:eastAsia="en-US"/>
                <w14:ligatures w14:val="standardContextual"/>
              </w:rPr>
            </w:pPr>
            <w:r w:rsidRPr="00087AAD">
              <w:rPr>
                <w:kern w:val="2"/>
                <w:szCs w:val="28"/>
                <w:lang w:eastAsia="en-US"/>
                <w14:ligatures w14:val="standardContextual"/>
              </w:rPr>
              <w:t>Место и условия поставки товаров</w:t>
            </w:r>
          </w:p>
        </w:tc>
        <w:tc>
          <w:tcPr>
            <w:tcW w:w="3103" w:type="pct"/>
            <w:tcBorders>
              <w:top w:val="single" w:sz="4" w:space="0" w:color="auto"/>
              <w:left w:val="single" w:sz="4" w:space="0" w:color="auto"/>
              <w:bottom w:val="single" w:sz="4" w:space="0" w:color="auto"/>
              <w:right w:val="single" w:sz="4" w:space="0" w:color="auto"/>
            </w:tcBorders>
            <w:hideMark/>
          </w:tcPr>
          <w:p w:rsidR="00DC6467" w:rsidRPr="00087AAD" w:rsidRDefault="00DC6467">
            <w:pPr>
              <w:widowControl w:val="0"/>
              <w:snapToGrid w:val="0"/>
              <w:spacing w:line="240" w:lineRule="auto"/>
              <w:ind w:firstLine="0"/>
              <w:rPr>
                <w:bCs/>
                <w:kern w:val="2"/>
                <w:szCs w:val="28"/>
                <w:highlight w:val="yellow"/>
                <w:lang w:eastAsia="en-US"/>
                <w14:ligatures w14:val="standardContextual"/>
              </w:rPr>
            </w:pPr>
            <w:r w:rsidRPr="00087AAD">
              <w:rPr>
                <w:kern w:val="2"/>
                <w:szCs w:val="28"/>
                <w:lang w:eastAsia="en-US"/>
                <w14:ligatures w14:val="standardContextual"/>
              </w:rPr>
              <w:t>454112, г. Челябинск, Комсомольский проспект, 29</w:t>
            </w:r>
          </w:p>
        </w:tc>
        <w:tc>
          <w:tcPr>
            <w:tcW w:w="1074" w:type="pct"/>
            <w:tcBorders>
              <w:top w:val="single" w:sz="4" w:space="0" w:color="auto"/>
              <w:left w:val="single" w:sz="4" w:space="0" w:color="auto"/>
              <w:bottom w:val="single" w:sz="4" w:space="0" w:color="auto"/>
              <w:right w:val="single" w:sz="4" w:space="0" w:color="auto"/>
            </w:tcBorders>
            <w:hideMark/>
          </w:tcPr>
          <w:p w:rsidR="00DC6467" w:rsidRPr="00087AAD" w:rsidRDefault="00DC6467">
            <w:pPr>
              <w:widowControl w:val="0"/>
              <w:snapToGrid w:val="0"/>
              <w:spacing w:line="240" w:lineRule="auto"/>
              <w:ind w:firstLine="0"/>
              <w:jc w:val="center"/>
              <w:rPr>
                <w:kern w:val="2"/>
                <w:szCs w:val="28"/>
                <w:lang w:eastAsia="en-US"/>
                <w14:ligatures w14:val="standardContextual"/>
              </w:rPr>
            </w:pPr>
            <w:r w:rsidRPr="00087AAD">
              <w:rPr>
                <w:bCs/>
                <w:i/>
                <w:color w:val="808080"/>
                <w:kern w:val="2"/>
                <w:szCs w:val="28"/>
                <w:shd w:val="clear" w:color="auto" w:fill="FFFFCC"/>
                <w:lang w:eastAsia="en-US"/>
                <w14:ligatures w14:val="standardContextual"/>
              </w:rPr>
              <w:t>[указывается ДА или НЕТ]</w:t>
            </w:r>
          </w:p>
        </w:tc>
      </w:tr>
      <w:tr w:rsidR="00DC6467" w:rsidRPr="00087AAD" w:rsidTr="00DC6467">
        <w:trPr>
          <w:trHeight w:val="931"/>
        </w:trPr>
        <w:tc>
          <w:tcPr>
            <w:tcW w:w="823" w:type="pct"/>
            <w:tcBorders>
              <w:top w:val="single" w:sz="4" w:space="0" w:color="auto"/>
              <w:left w:val="single" w:sz="4" w:space="0" w:color="auto"/>
              <w:bottom w:val="single" w:sz="4" w:space="0" w:color="auto"/>
              <w:right w:val="single" w:sz="4" w:space="0" w:color="auto"/>
            </w:tcBorders>
            <w:vAlign w:val="center"/>
            <w:hideMark/>
          </w:tcPr>
          <w:p w:rsidR="00DC6467" w:rsidRPr="00087AAD" w:rsidRDefault="00DC6467" w:rsidP="002A62E9">
            <w:pPr>
              <w:widowControl w:val="0"/>
              <w:numPr>
                <w:ilvl w:val="0"/>
                <w:numId w:val="46"/>
              </w:numPr>
              <w:snapToGrid w:val="0"/>
              <w:spacing w:after="200" w:line="240" w:lineRule="auto"/>
              <w:jc w:val="left"/>
              <w:rPr>
                <w:kern w:val="2"/>
                <w:szCs w:val="28"/>
                <w:lang w:eastAsia="en-US"/>
                <w14:ligatures w14:val="standardContextual"/>
              </w:rPr>
            </w:pPr>
            <w:r w:rsidRPr="00087AAD">
              <w:rPr>
                <w:kern w:val="2"/>
                <w:szCs w:val="28"/>
                <w:lang w:eastAsia="en-US"/>
                <w14:ligatures w14:val="standardContextual"/>
              </w:rPr>
              <w:t>Сроки (периоды) поставки товаров</w:t>
            </w:r>
          </w:p>
        </w:tc>
        <w:tc>
          <w:tcPr>
            <w:tcW w:w="3103" w:type="pct"/>
            <w:tcBorders>
              <w:top w:val="single" w:sz="4" w:space="0" w:color="auto"/>
              <w:left w:val="single" w:sz="4" w:space="0" w:color="auto"/>
              <w:bottom w:val="single" w:sz="4" w:space="0" w:color="auto"/>
              <w:right w:val="single" w:sz="4" w:space="0" w:color="auto"/>
            </w:tcBorders>
            <w:hideMark/>
          </w:tcPr>
          <w:p w:rsidR="00DC6467" w:rsidRPr="00087AAD" w:rsidRDefault="00F85D8C" w:rsidP="0040763E">
            <w:pPr>
              <w:widowControl w:val="0"/>
              <w:snapToGrid w:val="0"/>
              <w:spacing w:line="240" w:lineRule="auto"/>
              <w:ind w:firstLine="0"/>
              <w:rPr>
                <w:kern w:val="2"/>
                <w:szCs w:val="28"/>
                <w:lang w:eastAsia="en-US"/>
                <w14:ligatures w14:val="standardContextual"/>
              </w:rPr>
            </w:pPr>
            <w:r w:rsidRPr="00087AAD">
              <w:rPr>
                <w:szCs w:val="28"/>
              </w:rPr>
              <w:t xml:space="preserve">Срок оказания услуг  с  </w:t>
            </w:r>
            <w:r w:rsidR="0040763E">
              <w:rPr>
                <w:szCs w:val="28"/>
              </w:rPr>
              <w:t>01.01.2026 п</w:t>
            </w:r>
            <w:r w:rsidR="00B70BA2">
              <w:rPr>
                <w:szCs w:val="28"/>
              </w:rPr>
              <w:t>о 31.12.2026</w:t>
            </w:r>
            <w:r w:rsidRPr="00087AAD">
              <w:rPr>
                <w:szCs w:val="28"/>
              </w:rPr>
              <w:t xml:space="preserve"> года</w:t>
            </w:r>
            <w:r w:rsidR="00DC6467" w:rsidRPr="00087AAD">
              <w:rPr>
                <w:kern w:val="2"/>
                <w:szCs w:val="28"/>
                <w:lang w:eastAsia="en-US"/>
                <w14:ligatures w14:val="standardContextual"/>
              </w:rPr>
              <w:t xml:space="preserve">, </w:t>
            </w:r>
            <w:r w:rsidRPr="00087AAD">
              <w:rPr>
                <w:kern w:val="2"/>
                <w:szCs w:val="28"/>
                <w:lang w:eastAsia="en-US"/>
                <w14:ligatures w14:val="standardContextual"/>
              </w:rPr>
              <w:t xml:space="preserve"> </w:t>
            </w:r>
            <w:r w:rsidR="007F5512" w:rsidRPr="00087AAD">
              <w:rPr>
                <w:kern w:val="2"/>
                <w:szCs w:val="28"/>
                <w:lang w:eastAsia="en-US"/>
                <w14:ligatures w14:val="standardContextual"/>
              </w:rPr>
              <w:t xml:space="preserve">в соответствии с </w:t>
            </w:r>
            <w:r w:rsidR="007F5512" w:rsidRPr="00087AAD">
              <w:rPr>
                <w:szCs w:val="28"/>
              </w:rPr>
              <w:t xml:space="preserve">Договором </w:t>
            </w:r>
            <w:r w:rsidR="00B70BA2">
              <w:rPr>
                <w:szCs w:val="28"/>
              </w:rPr>
              <w:t xml:space="preserve">технического обслуживания </w:t>
            </w:r>
            <w:r w:rsidR="007F5512" w:rsidRPr="00087AAD">
              <w:rPr>
                <w:rFonts w:eastAsiaTheme="minorHAnsi"/>
                <w:snapToGrid/>
                <w:color w:val="000000"/>
                <w:szCs w:val="28"/>
                <w:lang w:eastAsia="en-US"/>
                <w14:ligatures w14:val="standardContextual"/>
              </w:rPr>
              <w:t>системы автоматической пожарной сигнализации, системы оповещения и управлен</w:t>
            </w:r>
            <w:r w:rsidR="007F5512" w:rsidRPr="00087AAD">
              <w:rPr>
                <w:rFonts w:eastAsiaTheme="minorHAnsi"/>
                <w:szCs w:val="28"/>
                <w:lang w:eastAsia="en-US"/>
                <w14:ligatures w14:val="standardContextual"/>
              </w:rPr>
              <w:t xml:space="preserve">ия эвакуацией людей при пожаре на АО </w:t>
            </w:r>
            <w:r w:rsidR="007F5512" w:rsidRPr="00087AAD">
              <w:rPr>
                <w:rFonts w:eastAsiaTheme="minorHAnsi"/>
                <w:snapToGrid/>
                <w:color w:val="000000"/>
                <w:szCs w:val="28"/>
                <w:lang w:eastAsia="en-US"/>
                <w14:ligatures w14:val="standardContextual"/>
              </w:rPr>
              <w:t>«Завод «Прибор»</w:t>
            </w:r>
            <w:r w:rsidR="00B70BA2">
              <w:rPr>
                <w:rFonts w:eastAsiaTheme="minorHAnsi"/>
                <w:snapToGrid/>
                <w:color w:val="000000"/>
                <w:szCs w:val="28"/>
                <w:lang w:eastAsia="en-US"/>
                <w14:ligatures w14:val="standardContextual"/>
              </w:rPr>
              <w:t xml:space="preserve"> в АБК №1 и №3</w:t>
            </w:r>
          </w:p>
        </w:tc>
        <w:tc>
          <w:tcPr>
            <w:tcW w:w="1074" w:type="pct"/>
            <w:tcBorders>
              <w:top w:val="single" w:sz="4" w:space="0" w:color="auto"/>
              <w:left w:val="single" w:sz="4" w:space="0" w:color="auto"/>
              <w:bottom w:val="single" w:sz="4" w:space="0" w:color="auto"/>
              <w:right w:val="single" w:sz="4" w:space="0" w:color="auto"/>
            </w:tcBorders>
            <w:hideMark/>
          </w:tcPr>
          <w:p w:rsidR="00DC6467" w:rsidRPr="00087AAD" w:rsidRDefault="00DC6467">
            <w:pPr>
              <w:widowControl w:val="0"/>
              <w:snapToGrid w:val="0"/>
              <w:spacing w:line="240" w:lineRule="auto"/>
              <w:ind w:firstLine="0"/>
              <w:jc w:val="center"/>
              <w:rPr>
                <w:kern w:val="2"/>
                <w:szCs w:val="28"/>
                <w:lang w:eastAsia="en-US"/>
                <w14:ligatures w14:val="standardContextual"/>
              </w:rPr>
            </w:pPr>
            <w:r w:rsidRPr="00087AAD">
              <w:rPr>
                <w:bCs/>
                <w:i/>
                <w:color w:val="808080"/>
                <w:kern w:val="2"/>
                <w:szCs w:val="28"/>
                <w:shd w:val="clear" w:color="auto" w:fill="FFFFCC"/>
                <w:lang w:eastAsia="en-US"/>
                <w14:ligatures w14:val="standardContextual"/>
              </w:rPr>
              <w:t>[указывается ДА или НЕТ]</w:t>
            </w:r>
          </w:p>
        </w:tc>
      </w:tr>
    </w:tbl>
    <w:p w:rsidR="00DC6467" w:rsidRPr="00087AAD" w:rsidRDefault="00DC6467" w:rsidP="00DC6467">
      <w:pPr>
        <w:pStyle w:val="a7"/>
        <w:widowControl w:val="0"/>
        <w:autoSpaceDE w:val="0"/>
        <w:autoSpaceDN w:val="0"/>
        <w:adjustRightInd w:val="0"/>
        <w:spacing w:line="240" w:lineRule="auto"/>
        <w:ind w:left="0" w:firstLine="851"/>
        <w:rPr>
          <w:i/>
          <w:szCs w:val="28"/>
        </w:rPr>
      </w:pPr>
    </w:p>
    <w:p w:rsidR="00DC6467" w:rsidRPr="00087AAD" w:rsidRDefault="00DC6467" w:rsidP="00DC6467">
      <w:pPr>
        <w:pStyle w:val="a7"/>
        <w:widowControl w:val="0"/>
        <w:autoSpaceDE w:val="0"/>
        <w:autoSpaceDN w:val="0"/>
        <w:adjustRightInd w:val="0"/>
        <w:spacing w:line="240" w:lineRule="auto"/>
        <w:ind w:left="375" w:firstLine="0"/>
        <w:rPr>
          <w:i/>
          <w:szCs w:val="28"/>
        </w:rPr>
      </w:pPr>
      <w:r w:rsidRPr="00087AAD">
        <w:rPr>
          <w:i/>
          <w:szCs w:val="28"/>
        </w:rPr>
        <w:t>Приложения:</w:t>
      </w:r>
    </w:p>
    <w:p w:rsidR="00DC6467" w:rsidRPr="00087AAD" w:rsidRDefault="00DC6467" w:rsidP="00DC6467">
      <w:pPr>
        <w:pStyle w:val="a7"/>
        <w:widowControl w:val="0"/>
        <w:autoSpaceDE w:val="0"/>
        <w:autoSpaceDN w:val="0"/>
        <w:adjustRightInd w:val="0"/>
        <w:spacing w:line="240" w:lineRule="auto"/>
        <w:ind w:left="375" w:firstLine="0"/>
        <w:rPr>
          <w:i/>
          <w:szCs w:val="28"/>
        </w:rPr>
      </w:pPr>
      <w:r w:rsidRPr="00087AAD">
        <w:rPr>
          <w:i/>
          <w:szCs w:val="28"/>
        </w:rPr>
        <w:lastRenderedPageBreak/>
        <w:t>1….[</w:t>
      </w:r>
      <w:r w:rsidRPr="00087AAD">
        <w:rPr>
          <w:i/>
          <w:szCs w:val="28"/>
          <w:shd w:val="clear" w:color="auto" w:fill="FFFFCC"/>
        </w:rPr>
        <w:t>указывается наименование приложения и количество листов, при наличии</w:t>
      </w:r>
      <w:r w:rsidRPr="00087AAD">
        <w:rPr>
          <w:i/>
          <w:szCs w:val="28"/>
        </w:rPr>
        <w:t>]</w:t>
      </w:r>
    </w:p>
    <w:p w:rsidR="00DC6467" w:rsidRPr="00087AAD" w:rsidRDefault="00DC6467" w:rsidP="00DC6467">
      <w:pPr>
        <w:pStyle w:val="a7"/>
        <w:widowControl w:val="0"/>
        <w:autoSpaceDE w:val="0"/>
        <w:autoSpaceDN w:val="0"/>
        <w:adjustRightInd w:val="0"/>
        <w:spacing w:line="240" w:lineRule="auto"/>
        <w:ind w:left="375" w:firstLine="0"/>
        <w:rPr>
          <w:i/>
          <w:szCs w:val="28"/>
        </w:rPr>
      </w:pPr>
      <w:r w:rsidRPr="00087AAD">
        <w:rPr>
          <w:i/>
          <w:szCs w:val="28"/>
        </w:rPr>
        <w:t>2….[</w:t>
      </w:r>
      <w:r w:rsidRPr="00087AAD">
        <w:rPr>
          <w:i/>
          <w:szCs w:val="28"/>
          <w:shd w:val="clear" w:color="auto" w:fill="FFFFCC"/>
        </w:rPr>
        <w:t>указывается наименование приложения и количество листов, при наличии</w:t>
      </w:r>
      <w:r w:rsidRPr="00087AAD">
        <w:rPr>
          <w:i/>
          <w:szCs w:val="28"/>
        </w:rPr>
        <w:t>]</w:t>
      </w:r>
    </w:p>
    <w:p w:rsidR="00DC6467" w:rsidRPr="00087AAD" w:rsidRDefault="00DC6467" w:rsidP="00DC6467">
      <w:pPr>
        <w:pStyle w:val="a7"/>
        <w:widowControl w:val="0"/>
        <w:autoSpaceDE w:val="0"/>
        <w:autoSpaceDN w:val="0"/>
        <w:adjustRightInd w:val="0"/>
        <w:spacing w:line="240" w:lineRule="auto"/>
        <w:ind w:left="375" w:firstLine="0"/>
        <w:rPr>
          <w:iCs/>
          <w:szCs w:val="28"/>
        </w:rPr>
      </w:pPr>
      <w:r w:rsidRPr="00087AAD">
        <w:rPr>
          <w:iCs/>
          <w:szCs w:val="28"/>
        </w:rPr>
        <w:t>___________________________________          _________________________</w:t>
      </w:r>
    </w:p>
    <w:p w:rsidR="00DC6467" w:rsidRPr="00087AAD" w:rsidRDefault="00DC6467" w:rsidP="00DC6467">
      <w:pPr>
        <w:pStyle w:val="a7"/>
        <w:widowControl w:val="0"/>
        <w:autoSpaceDE w:val="0"/>
        <w:autoSpaceDN w:val="0"/>
        <w:adjustRightInd w:val="0"/>
        <w:spacing w:line="240" w:lineRule="auto"/>
        <w:ind w:left="375" w:firstLine="0"/>
        <w:rPr>
          <w:iCs/>
          <w:szCs w:val="28"/>
        </w:rPr>
      </w:pPr>
      <w:r w:rsidRPr="00087AAD">
        <w:rPr>
          <w:iCs/>
          <w:szCs w:val="28"/>
        </w:rPr>
        <w:t>(</w:t>
      </w:r>
      <w:r w:rsidRPr="00087AAD">
        <w:rPr>
          <w:i/>
          <w:iCs/>
          <w:szCs w:val="28"/>
          <w:shd w:val="clear" w:color="auto" w:fill="FFFFCC"/>
        </w:rPr>
        <w:t>подпись уполномоченного лица</w:t>
      </w:r>
      <w:r w:rsidRPr="00087AAD">
        <w:rPr>
          <w:iCs/>
          <w:szCs w:val="28"/>
        </w:rPr>
        <w:t>)</w:t>
      </w:r>
      <w:r w:rsidRPr="00087AAD">
        <w:rPr>
          <w:iCs/>
          <w:szCs w:val="28"/>
        </w:rPr>
        <w:tab/>
        <w:t xml:space="preserve">       (</w:t>
      </w:r>
      <w:r w:rsidRPr="00087AAD">
        <w:rPr>
          <w:i/>
          <w:iCs/>
          <w:szCs w:val="28"/>
          <w:shd w:val="clear" w:color="auto" w:fill="FFFFCC"/>
        </w:rPr>
        <w:t>ФИО и должность подписавшего</w:t>
      </w:r>
      <w:r w:rsidRPr="00087AAD">
        <w:rPr>
          <w:iCs/>
          <w:szCs w:val="28"/>
        </w:rPr>
        <w:t>)</w:t>
      </w:r>
    </w:p>
    <w:p w:rsidR="00DC6467" w:rsidRPr="00087AAD" w:rsidRDefault="00DC6467" w:rsidP="00DC6467">
      <w:pPr>
        <w:pStyle w:val="a7"/>
        <w:spacing w:line="240" w:lineRule="auto"/>
        <w:ind w:left="375" w:firstLine="0"/>
        <w:rPr>
          <w:iCs/>
          <w:szCs w:val="28"/>
        </w:rPr>
      </w:pPr>
      <w:r w:rsidRPr="00087AAD">
        <w:rPr>
          <w:iCs/>
          <w:szCs w:val="28"/>
        </w:rPr>
        <w:t>М.П.</w:t>
      </w:r>
      <w:bookmarkEnd w:id="538"/>
    </w:p>
    <w:p w:rsidR="00DC6467" w:rsidRPr="00087AAD" w:rsidRDefault="00DC6467" w:rsidP="00DC6467">
      <w:pPr>
        <w:widowControl w:val="0"/>
        <w:spacing w:line="240" w:lineRule="auto"/>
        <w:ind w:firstLine="0"/>
        <w:rPr>
          <w:szCs w:val="28"/>
        </w:rPr>
      </w:pPr>
      <w:r w:rsidRPr="00087AAD">
        <w:rPr>
          <w:szCs w:val="28"/>
        </w:rPr>
        <w:t>______________________________________________________________________________________________________________________________________________________________________________________</w:t>
      </w:r>
    </w:p>
    <w:p w:rsidR="00DC6467" w:rsidRPr="00087AAD" w:rsidRDefault="00DC6467" w:rsidP="00DC6467">
      <w:pPr>
        <w:shd w:val="clear" w:color="auto" w:fill="D9D9D9" w:themeFill="background1" w:themeFillShade="D9"/>
        <w:spacing w:line="240" w:lineRule="auto"/>
        <w:ind w:firstLine="0"/>
        <w:jc w:val="center"/>
        <w:rPr>
          <w:szCs w:val="28"/>
        </w:rPr>
      </w:pPr>
      <w:r w:rsidRPr="00087AAD">
        <w:rPr>
          <w:szCs w:val="28"/>
        </w:rPr>
        <w:t>конец формы</w:t>
      </w:r>
    </w:p>
    <w:p w:rsidR="00DC6467" w:rsidRPr="00087AAD" w:rsidRDefault="00DC6467" w:rsidP="00DC6467">
      <w:pPr>
        <w:spacing w:line="240" w:lineRule="auto"/>
        <w:ind w:firstLine="0"/>
        <w:jc w:val="left"/>
        <w:rPr>
          <w:b/>
          <w:bCs/>
          <w:szCs w:val="28"/>
        </w:rPr>
        <w:sectPr w:rsidR="00DC6467" w:rsidRPr="00087AAD">
          <w:pgSz w:w="11906" w:h="16838"/>
          <w:pgMar w:top="1134" w:right="851" w:bottom="1134" w:left="1701" w:header="709" w:footer="709" w:gutter="0"/>
          <w:cols w:space="720"/>
        </w:sectPr>
      </w:pPr>
    </w:p>
    <w:p w:rsidR="00DC6467" w:rsidRPr="00087AAD" w:rsidRDefault="00DC6467" w:rsidP="00DC6467">
      <w:pPr>
        <w:widowControl w:val="0"/>
        <w:spacing w:line="240" w:lineRule="auto"/>
        <w:rPr>
          <w:b/>
          <w:bCs/>
          <w:szCs w:val="28"/>
        </w:rPr>
      </w:pPr>
      <w:r w:rsidRPr="00087AAD">
        <w:rPr>
          <w:b/>
          <w:bCs/>
          <w:szCs w:val="28"/>
        </w:rPr>
        <w:lastRenderedPageBreak/>
        <w:t>Инструкция по заполнению формы:</w:t>
      </w:r>
    </w:p>
    <w:p w:rsidR="00DC6467" w:rsidRPr="00087AAD" w:rsidRDefault="00DC6467" w:rsidP="002A62E9">
      <w:pPr>
        <w:pStyle w:val="a7"/>
        <w:widowControl w:val="0"/>
        <w:numPr>
          <w:ilvl w:val="0"/>
          <w:numId w:val="47"/>
        </w:numPr>
        <w:tabs>
          <w:tab w:val="left" w:pos="993"/>
        </w:tabs>
        <w:snapToGrid w:val="0"/>
        <w:spacing w:before="120" w:line="240" w:lineRule="auto"/>
        <w:ind w:left="0" w:firstLine="567"/>
        <w:rPr>
          <w:szCs w:val="28"/>
        </w:rPr>
      </w:pPr>
      <w:r w:rsidRPr="00087AAD">
        <w:rPr>
          <w:szCs w:val="28"/>
        </w:rPr>
        <w:t>Данные инструкции не следует воспроизводить в документах, подготовленных участником.</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Участник приводит номер и дату письма, приложением к которому является данное техническое предложение.</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Участник указывает свое фирменное наименование (в т.ч. организационно-правовую форму) и свой адрес.</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rsidR="00DC6467" w:rsidRPr="00087AAD" w:rsidRDefault="00DC6467" w:rsidP="00DC6467">
      <w:pPr>
        <w:pStyle w:val="a7"/>
        <w:widowControl w:val="0"/>
        <w:tabs>
          <w:tab w:val="left" w:pos="993"/>
        </w:tabs>
        <w:spacing w:line="240" w:lineRule="auto"/>
        <w:ind w:left="993" w:hanging="426"/>
        <w:rPr>
          <w:szCs w:val="28"/>
        </w:rPr>
      </w:pPr>
      <w:r w:rsidRPr="00087AAD">
        <w:rPr>
          <w:szCs w:val="28"/>
        </w:rPr>
        <w:t>а)</w:t>
      </w:r>
      <w:r w:rsidRPr="00087AAD">
        <w:rPr>
          <w:szCs w:val="28"/>
        </w:rPr>
        <w:tab/>
        <w:t>описание функциональных характеристик (потребительских свойств) продукции;</w:t>
      </w:r>
    </w:p>
    <w:p w:rsidR="00DC6467" w:rsidRPr="00087AAD" w:rsidRDefault="00DC6467" w:rsidP="00DC6467">
      <w:pPr>
        <w:pStyle w:val="a7"/>
        <w:widowControl w:val="0"/>
        <w:tabs>
          <w:tab w:val="left" w:pos="993"/>
        </w:tabs>
        <w:spacing w:line="240" w:lineRule="auto"/>
        <w:ind w:left="993" w:hanging="426"/>
        <w:rPr>
          <w:szCs w:val="28"/>
        </w:rPr>
      </w:pPr>
      <w:r w:rsidRPr="00087AAD">
        <w:rPr>
          <w:szCs w:val="28"/>
        </w:rPr>
        <w:t>б)</w:t>
      </w:r>
      <w:r w:rsidRPr="00087AAD">
        <w:rPr>
          <w:szCs w:val="28"/>
        </w:rPr>
        <w:tab/>
        <w:t>описание комплектации товара;</w:t>
      </w:r>
    </w:p>
    <w:p w:rsidR="00DC6467" w:rsidRPr="00087AAD" w:rsidRDefault="00DC6467" w:rsidP="00DC6467">
      <w:pPr>
        <w:pStyle w:val="a7"/>
        <w:widowControl w:val="0"/>
        <w:tabs>
          <w:tab w:val="left" w:pos="993"/>
        </w:tabs>
        <w:spacing w:line="240" w:lineRule="auto"/>
        <w:ind w:left="993" w:hanging="426"/>
        <w:rPr>
          <w:szCs w:val="28"/>
        </w:rPr>
      </w:pPr>
      <w:r w:rsidRPr="00087AAD">
        <w:rPr>
          <w:szCs w:val="28"/>
        </w:rPr>
        <w:t>в)</w:t>
      </w:r>
      <w:r w:rsidRPr="00087AAD">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DC6467" w:rsidRPr="00087AAD" w:rsidRDefault="00DC6467" w:rsidP="00DC6467">
      <w:pPr>
        <w:pStyle w:val="a7"/>
        <w:widowControl w:val="0"/>
        <w:tabs>
          <w:tab w:val="left" w:pos="993"/>
        </w:tabs>
        <w:spacing w:line="240" w:lineRule="auto"/>
        <w:ind w:left="993" w:hanging="426"/>
        <w:rPr>
          <w:szCs w:val="28"/>
        </w:rPr>
      </w:pPr>
      <w:r w:rsidRPr="00087AAD">
        <w:rPr>
          <w:szCs w:val="28"/>
        </w:rPr>
        <w:t>г)</w:t>
      </w:r>
      <w:r w:rsidRPr="00087AAD">
        <w:rPr>
          <w:szCs w:val="28"/>
        </w:rPr>
        <w:tab/>
        <w:t>все показатели и характеристики продукции, условия исполнения договора, установленные в документации о закупке;</w:t>
      </w:r>
    </w:p>
    <w:p w:rsidR="00DC6467" w:rsidRPr="00087AAD" w:rsidRDefault="00DC6467" w:rsidP="00DC6467">
      <w:pPr>
        <w:pStyle w:val="a7"/>
        <w:widowControl w:val="0"/>
        <w:tabs>
          <w:tab w:val="left" w:pos="993"/>
        </w:tabs>
        <w:spacing w:line="240" w:lineRule="auto"/>
        <w:ind w:left="993" w:hanging="426"/>
        <w:rPr>
          <w:szCs w:val="28"/>
        </w:rPr>
      </w:pPr>
      <w:r w:rsidRPr="00087AAD">
        <w:rPr>
          <w:szCs w:val="28"/>
        </w:rPr>
        <w:t>д)</w:t>
      </w:r>
      <w:r w:rsidRPr="00087AAD">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 xml:space="preserve">Участник указывает </w:t>
      </w:r>
      <w:r w:rsidRPr="00087AAD">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DC6467" w:rsidRPr="00087AAD" w:rsidRDefault="00DC6467" w:rsidP="002A62E9">
      <w:pPr>
        <w:pStyle w:val="a7"/>
        <w:widowControl w:val="0"/>
        <w:numPr>
          <w:ilvl w:val="0"/>
          <w:numId w:val="47"/>
        </w:numPr>
        <w:tabs>
          <w:tab w:val="left" w:pos="993"/>
        </w:tabs>
        <w:snapToGrid w:val="0"/>
        <w:spacing w:line="240" w:lineRule="auto"/>
        <w:ind w:left="0" w:firstLine="567"/>
        <w:rPr>
          <w:szCs w:val="28"/>
        </w:rPr>
      </w:pPr>
      <w:r w:rsidRPr="00087AAD">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087AAD">
        <w:rPr>
          <w:szCs w:val="28"/>
        </w:rPr>
        <w:lastRenderedPageBreak/>
        <w:t>приложения к настоящей форме.</w:t>
      </w:r>
    </w:p>
    <w:p w:rsidR="00DC6467" w:rsidRPr="00087AAD" w:rsidRDefault="00DC6467" w:rsidP="002A62E9">
      <w:pPr>
        <w:pStyle w:val="a7"/>
        <w:widowControl w:val="0"/>
        <w:numPr>
          <w:ilvl w:val="0"/>
          <w:numId w:val="47"/>
        </w:numPr>
        <w:tabs>
          <w:tab w:val="left" w:pos="1134"/>
        </w:tabs>
        <w:snapToGrid w:val="0"/>
        <w:spacing w:line="240" w:lineRule="auto"/>
        <w:ind w:left="0" w:firstLine="567"/>
        <w:rPr>
          <w:szCs w:val="28"/>
        </w:rPr>
      </w:pPr>
      <w:r w:rsidRPr="00087AAD">
        <w:rPr>
          <w:bCs/>
          <w:iCs/>
          <w:szCs w:val="28"/>
        </w:rPr>
        <w:t>В Таблице 1 Участник заполняет и редактирует только ячейки, в которых указано [указывается ДА или НЕТ] […] в соответствии с Заголовками соответствующих столбцов. Изменение содержимого остальных ячеек запрещено.</w:t>
      </w:r>
    </w:p>
    <w:p w:rsidR="00DC6467" w:rsidRPr="00087AAD" w:rsidRDefault="00DC6467" w:rsidP="00DC6467">
      <w:pPr>
        <w:pStyle w:val="a7"/>
        <w:widowControl w:val="0"/>
        <w:tabs>
          <w:tab w:val="left" w:pos="993"/>
        </w:tabs>
        <w:spacing w:line="240" w:lineRule="auto"/>
        <w:ind w:left="567" w:firstLine="0"/>
        <w:rPr>
          <w:szCs w:val="28"/>
        </w:rPr>
      </w:pPr>
    </w:p>
    <w:p w:rsidR="00DC6467" w:rsidRPr="00087AAD" w:rsidRDefault="00DC6467" w:rsidP="00DC6467">
      <w:pPr>
        <w:spacing w:line="240" w:lineRule="auto"/>
        <w:ind w:firstLine="0"/>
        <w:jc w:val="left"/>
        <w:rPr>
          <w:szCs w:val="28"/>
        </w:rPr>
        <w:sectPr w:rsidR="00DC6467" w:rsidRPr="00087AAD">
          <w:pgSz w:w="11906" w:h="16838"/>
          <w:pgMar w:top="1134" w:right="851" w:bottom="1134" w:left="1701" w:header="709" w:footer="709" w:gutter="0"/>
          <w:cols w:space="720"/>
        </w:sectPr>
      </w:pPr>
    </w:p>
    <w:p w:rsidR="000C39D3" w:rsidRDefault="00ED2586" w:rsidP="000C39D3">
      <w:pPr>
        <w:pStyle w:val="11"/>
        <w:numPr>
          <w:ilvl w:val="1"/>
          <w:numId w:val="45"/>
        </w:numPr>
        <w:snapToGrid w:val="0"/>
      </w:pPr>
      <w:bookmarkStart w:id="540" w:name="_Ref131944359"/>
      <w:bookmarkStart w:id="541" w:name="_Toc131946221"/>
      <w:bookmarkStart w:id="542" w:name="_Toc138145960"/>
      <w:bookmarkStart w:id="543" w:name="_Ref132010104"/>
      <w:bookmarkStart w:id="544" w:name="_Hlk132031746"/>
      <w:bookmarkEnd w:id="540"/>
      <w:bookmarkEnd w:id="541"/>
      <w:r w:rsidRPr="00087AAD">
        <w:lastRenderedPageBreak/>
        <w:t xml:space="preserve"> </w:t>
      </w:r>
      <w:r w:rsidR="000C39D3" w:rsidRPr="00087AAD">
        <w:t>Коммерческое предложение (форма 3).</w:t>
      </w:r>
      <w:bookmarkEnd w:id="542"/>
      <w:bookmarkEnd w:id="543"/>
      <w:r w:rsidR="000C39D3" w:rsidRPr="00087AAD">
        <w:t xml:space="preserve"> </w:t>
      </w:r>
    </w:p>
    <w:p w:rsidR="004B5D3D" w:rsidRPr="004B5D3D" w:rsidRDefault="004B5D3D" w:rsidP="004B5D3D">
      <w:pPr>
        <w:widowControl w:val="0"/>
        <w:suppressAutoHyphens/>
        <w:spacing w:before="120" w:line="240" w:lineRule="auto"/>
        <w:ind w:firstLine="375"/>
        <w:jc w:val="left"/>
        <w:rPr>
          <w:szCs w:val="28"/>
        </w:rPr>
      </w:pPr>
      <w:r w:rsidRPr="004B5D3D">
        <w:rPr>
          <w:szCs w:val="28"/>
        </w:rPr>
        <w:t>Приложение №__ к заявке</w:t>
      </w:r>
      <w:r w:rsidRPr="004B5D3D">
        <w:rPr>
          <w:szCs w:val="28"/>
        </w:rPr>
        <w:br/>
        <w:t>от «____» _____________ 202_ г. № _____</w:t>
      </w:r>
    </w:p>
    <w:p w:rsidR="004B5D3D" w:rsidRPr="00572637" w:rsidRDefault="004B5D3D" w:rsidP="004B5D3D">
      <w:pPr>
        <w:pStyle w:val="a7"/>
        <w:widowControl w:val="0"/>
        <w:spacing w:line="240" w:lineRule="auto"/>
        <w:ind w:left="375" w:firstLine="0"/>
        <w:rPr>
          <w:rFonts w:eastAsia="Calibri"/>
          <w:b/>
          <w:iCs/>
          <w:sz w:val="24"/>
          <w:szCs w:val="28"/>
          <w:lang w:eastAsia="en-US"/>
        </w:rPr>
      </w:pPr>
    </w:p>
    <w:p w:rsidR="004B5D3D" w:rsidRPr="004B5D3D" w:rsidRDefault="004B5D3D" w:rsidP="004B5D3D">
      <w:pPr>
        <w:widowControl w:val="0"/>
        <w:spacing w:line="240" w:lineRule="auto"/>
        <w:ind w:firstLine="0"/>
        <w:jc w:val="center"/>
        <w:rPr>
          <w:b/>
          <w:szCs w:val="28"/>
        </w:rPr>
      </w:pPr>
      <w:r w:rsidRPr="004B5D3D">
        <w:rPr>
          <w:b/>
          <w:szCs w:val="28"/>
        </w:rPr>
        <w:t>Коммерческое предложение</w:t>
      </w:r>
    </w:p>
    <w:p w:rsidR="004B5D3D" w:rsidRPr="00572637" w:rsidRDefault="004B5D3D" w:rsidP="004B5D3D">
      <w:pPr>
        <w:pStyle w:val="a7"/>
        <w:widowControl w:val="0"/>
        <w:spacing w:line="240" w:lineRule="auto"/>
        <w:ind w:left="375" w:firstLine="0"/>
        <w:rPr>
          <w:b/>
          <w:szCs w:val="28"/>
        </w:rPr>
      </w:pPr>
    </w:p>
    <w:p w:rsidR="004B5D3D" w:rsidRPr="004B5D3D" w:rsidRDefault="004B5D3D" w:rsidP="004B5D3D">
      <w:pPr>
        <w:widowControl w:val="0"/>
        <w:spacing w:line="240" w:lineRule="auto"/>
        <w:ind w:firstLine="0"/>
        <w:jc w:val="center"/>
        <w:rPr>
          <w:sz w:val="24"/>
          <w:szCs w:val="24"/>
        </w:rPr>
      </w:pPr>
      <w:bookmarkStart w:id="545" w:name="_GoBack"/>
      <w:bookmarkEnd w:id="545"/>
      <w:r w:rsidRPr="004B5D3D">
        <w:rPr>
          <w:szCs w:val="28"/>
        </w:rPr>
        <w:t>Наименование и место нахождения участника:</w:t>
      </w:r>
      <w:r w:rsidRPr="004B5D3D">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1232"/>
        <w:gridCol w:w="592"/>
        <w:gridCol w:w="684"/>
        <w:gridCol w:w="1299"/>
        <w:gridCol w:w="1510"/>
        <w:gridCol w:w="420"/>
        <w:gridCol w:w="501"/>
        <w:gridCol w:w="837"/>
        <w:gridCol w:w="669"/>
        <w:gridCol w:w="837"/>
        <w:gridCol w:w="712"/>
        <w:gridCol w:w="12"/>
      </w:tblGrid>
      <w:tr w:rsidR="004B5D3D" w:rsidRPr="00572637" w:rsidTr="00B2575C">
        <w:trPr>
          <w:gridAfter w:val="1"/>
          <w:wAfter w:w="7" w:type="pct"/>
          <w:cantSplit/>
          <w:trHeight w:hRule="exact" w:val="4121"/>
        </w:trPr>
        <w:tc>
          <w:tcPr>
            <w:tcW w:w="18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bookmarkStart w:id="546" w:name="_Hlk130198970"/>
            <w:r w:rsidRPr="00572637">
              <w:rPr>
                <w:bCs/>
                <w:snapToGrid/>
                <w:color w:val="000000"/>
                <w:sz w:val="24"/>
                <w:szCs w:val="24"/>
              </w:rPr>
              <w:t>№</w:t>
            </w:r>
          </w:p>
        </w:tc>
        <w:tc>
          <w:tcPr>
            <w:tcW w:w="637"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rsidR="004B5D3D" w:rsidRPr="00572637" w:rsidRDefault="004B5D3D" w:rsidP="00B2575C">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rsidR="004B5D3D" w:rsidRPr="00572637" w:rsidRDefault="004B5D3D" w:rsidP="00B2575C">
            <w:pPr>
              <w:widowControl w:val="0"/>
              <w:spacing w:line="240" w:lineRule="auto"/>
              <w:ind w:firstLine="0"/>
              <w:jc w:val="center"/>
              <w:rPr>
                <w:bCs/>
                <w:snapToGrid/>
                <w:color w:val="000000"/>
                <w:sz w:val="22"/>
                <w:szCs w:val="22"/>
              </w:rPr>
            </w:pPr>
          </w:p>
        </w:tc>
        <w:tc>
          <w:tcPr>
            <w:tcW w:w="672" w:type="pct"/>
            <w:textDirection w:val="btLr"/>
            <w:vAlign w:val="center"/>
          </w:tcPr>
          <w:p w:rsidR="004B5D3D" w:rsidRPr="0001428A" w:rsidRDefault="004B5D3D" w:rsidP="00B2575C">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rsidR="004B5D3D" w:rsidRPr="0001428A" w:rsidRDefault="004B5D3D" w:rsidP="00B2575C">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rsidR="004B5D3D" w:rsidRPr="00572637" w:rsidRDefault="004B5D3D" w:rsidP="00B2575C">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rsidR="004B5D3D" w:rsidRPr="00572637" w:rsidRDefault="004B5D3D" w:rsidP="00B2575C">
            <w:pPr>
              <w:widowControl w:val="0"/>
              <w:spacing w:line="240" w:lineRule="auto"/>
              <w:ind w:firstLine="0"/>
              <w:jc w:val="left"/>
              <w:rPr>
                <w:bCs/>
                <w:i/>
                <w:snapToGrid/>
                <w:color w:val="808080"/>
                <w:sz w:val="24"/>
                <w:szCs w:val="24"/>
                <w:shd w:val="clear" w:color="auto" w:fill="FFFFCC"/>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hideMark/>
          </w:tcPr>
          <w:p w:rsidR="004B5D3D" w:rsidRPr="00572637" w:rsidRDefault="004B5D3D" w:rsidP="00B2575C">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r>
      <w:tr w:rsidR="004B5D3D" w:rsidRPr="00572637" w:rsidTr="00B2575C">
        <w:trPr>
          <w:gridAfter w:val="1"/>
          <w:wAfter w:w="7" w:type="pct"/>
          <w:cantSplit/>
          <w:trHeight w:hRule="exact" w:val="255"/>
        </w:trPr>
        <w:tc>
          <w:tcPr>
            <w:tcW w:w="188" w:type="pct"/>
            <w:shd w:val="clear" w:color="auto" w:fill="auto"/>
            <w:vAlign w:val="center"/>
          </w:tcPr>
          <w:p w:rsidR="004B5D3D" w:rsidRPr="00572637" w:rsidRDefault="004B5D3D" w:rsidP="00B2575C">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rsidR="004B5D3D" w:rsidRPr="00572637" w:rsidRDefault="004B5D3D" w:rsidP="00B2575C">
            <w:pPr>
              <w:widowControl w:val="0"/>
              <w:spacing w:line="240" w:lineRule="auto"/>
              <w:ind w:firstLine="0"/>
              <w:jc w:val="left"/>
              <w:rPr>
                <w:sz w:val="24"/>
                <w:szCs w:val="24"/>
              </w:rPr>
            </w:pPr>
          </w:p>
        </w:tc>
        <w:tc>
          <w:tcPr>
            <w:tcW w:w="660" w:type="pct"/>
            <w:gridSpan w:val="2"/>
          </w:tcPr>
          <w:p w:rsidR="004B5D3D" w:rsidRPr="00572637" w:rsidRDefault="004B5D3D" w:rsidP="00B2575C">
            <w:pPr>
              <w:widowControl w:val="0"/>
              <w:spacing w:line="240" w:lineRule="auto"/>
              <w:ind w:firstLine="0"/>
              <w:jc w:val="center"/>
              <w:rPr>
                <w:bCs/>
                <w:snapToGrid/>
                <w:color w:val="000000"/>
                <w:sz w:val="24"/>
                <w:szCs w:val="24"/>
              </w:rPr>
            </w:pPr>
          </w:p>
        </w:tc>
        <w:tc>
          <w:tcPr>
            <w:tcW w:w="672" w:type="pct"/>
          </w:tcPr>
          <w:p w:rsidR="004B5D3D" w:rsidRPr="00572637" w:rsidRDefault="004B5D3D" w:rsidP="00B2575C">
            <w:pPr>
              <w:widowControl w:val="0"/>
              <w:spacing w:line="240" w:lineRule="auto"/>
              <w:ind w:firstLine="0"/>
              <w:jc w:val="center"/>
              <w:rPr>
                <w:bCs/>
                <w:snapToGrid/>
                <w:color w:val="000000"/>
                <w:sz w:val="24"/>
                <w:szCs w:val="24"/>
              </w:rPr>
            </w:pPr>
          </w:p>
        </w:tc>
        <w:tc>
          <w:tcPr>
            <w:tcW w:w="781" w:type="pct"/>
          </w:tcPr>
          <w:p w:rsidR="004B5D3D" w:rsidRPr="00572637" w:rsidRDefault="004B5D3D" w:rsidP="00B2575C">
            <w:pPr>
              <w:widowControl w:val="0"/>
              <w:spacing w:line="240" w:lineRule="auto"/>
              <w:ind w:firstLine="0"/>
              <w:jc w:val="center"/>
              <w:rPr>
                <w:bCs/>
                <w:snapToGrid/>
                <w:color w:val="000000"/>
                <w:sz w:val="24"/>
                <w:szCs w:val="24"/>
              </w:rPr>
            </w:pPr>
          </w:p>
        </w:tc>
        <w:tc>
          <w:tcPr>
            <w:tcW w:w="217"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259"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46"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433" w:type="pct"/>
            <w:vAlign w:val="center"/>
          </w:tcPr>
          <w:p w:rsidR="004B5D3D" w:rsidRPr="00572637" w:rsidRDefault="004B5D3D" w:rsidP="00B2575C">
            <w:pPr>
              <w:widowControl w:val="0"/>
              <w:spacing w:line="240" w:lineRule="auto"/>
              <w:ind w:firstLine="0"/>
              <w:jc w:val="center"/>
              <w:rPr>
                <w:bCs/>
                <w:snapToGrid/>
                <w:color w:val="000000"/>
                <w:sz w:val="24"/>
                <w:szCs w:val="24"/>
              </w:rPr>
            </w:pPr>
          </w:p>
        </w:tc>
        <w:tc>
          <w:tcPr>
            <w:tcW w:w="368" w:type="pct"/>
            <w:shd w:val="clear" w:color="auto" w:fill="auto"/>
            <w:vAlign w:val="center"/>
          </w:tcPr>
          <w:p w:rsidR="004B5D3D" w:rsidRPr="00572637" w:rsidRDefault="004B5D3D" w:rsidP="00B2575C">
            <w:pPr>
              <w:widowControl w:val="0"/>
              <w:spacing w:line="240" w:lineRule="auto"/>
              <w:ind w:firstLine="0"/>
              <w:jc w:val="center"/>
              <w:rPr>
                <w:bCs/>
                <w:snapToGrid/>
                <w:color w:val="000000"/>
                <w:sz w:val="24"/>
                <w:szCs w:val="24"/>
              </w:rPr>
            </w:pPr>
          </w:p>
        </w:tc>
      </w:tr>
      <w:tr w:rsidR="004B5D3D" w:rsidRPr="00572637" w:rsidTr="00B2575C">
        <w:trPr>
          <w:cantSplit/>
          <w:trHeight w:hRule="exact" w:val="670"/>
        </w:trPr>
        <w:tc>
          <w:tcPr>
            <w:tcW w:w="188" w:type="pct"/>
            <w:shd w:val="clear" w:color="auto" w:fill="auto"/>
            <w:vAlign w:val="center"/>
            <w:hideMark/>
          </w:tcPr>
          <w:p w:rsidR="004B5D3D" w:rsidRPr="00572637" w:rsidRDefault="004B5D3D" w:rsidP="00B2575C">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rsidR="004B5D3D" w:rsidRPr="00572637" w:rsidRDefault="004B5D3D" w:rsidP="00B2575C">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rsidR="004B5D3D" w:rsidRPr="00572637" w:rsidRDefault="004B5D3D" w:rsidP="00B2575C">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tc>
      </w:tr>
      <w:tr w:rsidR="004B5D3D" w:rsidRPr="00572637" w:rsidTr="00B2575C">
        <w:trPr>
          <w:cantSplit/>
          <w:trHeight w:hRule="exact" w:val="567"/>
        </w:trPr>
        <w:tc>
          <w:tcPr>
            <w:tcW w:w="188" w:type="pct"/>
            <w:shd w:val="clear" w:color="auto" w:fill="auto"/>
            <w:vAlign w:val="center"/>
            <w:hideMark/>
          </w:tcPr>
          <w:p w:rsidR="004B5D3D" w:rsidRPr="00572637" w:rsidRDefault="004B5D3D" w:rsidP="00B2575C">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rsidR="004B5D3D" w:rsidRPr="00572637" w:rsidRDefault="004B5D3D" w:rsidP="00B2575C">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rsidR="004B5D3D" w:rsidRPr="00572637" w:rsidRDefault="004B5D3D" w:rsidP="00B2575C">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rsidR="004B5D3D" w:rsidRPr="00572637" w:rsidRDefault="004B5D3D" w:rsidP="00B2575C">
            <w:pPr>
              <w:widowControl w:val="0"/>
              <w:spacing w:line="240" w:lineRule="auto"/>
              <w:ind w:firstLine="0"/>
              <w:jc w:val="right"/>
              <w:rPr>
                <w:snapToGrid/>
                <w:color w:val="000000"/>
                <w:sz w:val="24"/>
                <w:szCs w:val="24"/>
              </w:rPr>
            </w:pPr>
            <w:r w:rsidRPr="00572637">
              <w:rPr>
                <w:noProof/>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tc>
      </w:tr>
      <w:tr w:rsidR="004B5D3D" w:rsidRPr="00572637" w:rsidTr="00B2575C">
        <w:trPr>
          <w:cantSplit/>
          <w:trHeight w:hRule="exact" w:val="576"/>
        </w:trPr>
        <w:tc>
          <w:tcPr>
            <w:tcW w:w="188" w:type="pct"/>
            <w:shd w:val="clear" w:color="auto" w:fill="auto"/>
            <w:vAlign w:val="center"/>
            <w:hideMark/>
          </w:tcPr>
          <w:p w:rsidR="004B5D3D" w:rsidRPr="00572637" w:rsidRDefault="004B5D3D" w:rsidP="00B2575C">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rsidR="004B5D3D" w:rsidRPr="00572637" w:rsidRDefault="004B5D3D" w:rsidP="00B2575C">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rsidR="004B5D3D" w:rsidRPr="00572637" w:rsidRDefault="004B5D3D" w:rsidP="00B2575C">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rsidR="004B5D3D" w:rsidRPr="00572637" w:rsidRDefault="004B5D3D" w:rsidP="00B2575C">
            <w:pPr>
              <w:widowControl w:val="0"/>
              <w:spacing w:line="240" w:lineRule="auto"/>
              <w:ind w:firstLine="0"/>
              <w:jc w:val="right"/>
              <w:rPr>
                <w:snapToGrid/>
                <w:color w:val="000000"/>
                <w:sz w:val="24"/>
                <w:szCs w:val="24"/>
              </w:rPr>
            </w:pPr>
            <w:r w:rsidRPr="00572637">
              <w:rPr>
                <w:noProof/>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p w:rsidR="004B5D3D" w:rsidRPr="00572637" w:rsidRDefault="004B5D3D" w:rsidP="00B2575C">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546"/>
    <w:p w:rsidR="004B5D3D" w:rsidRPr="004B5D3D" w:rsidRDefault="004B5D3D" w:rsidP="004B5D3D">
      <w:pPr>
        <w:pStyle w:val="a7"/>
        <w:widowControl w:val="0"/>
        <w:numPr>
          <w:ilvl w:val="0"/>
          <w:numId w:val="45"/>
        </w:numPr>
        <w:autoSpaceDE w:val="0"/>
        <w:autoSpaceDN w:val="0"/>
        <w:adjustRightInd w:val="0"/>
        <w:spacing w:line="240" w:lineRule="auto"/>
        <w:rPr>
          <w:iCs/>
          <w:szCs w:val="28"/>
        </w:rPr>
      </w:pPr>
      <w:r w:rsidRPr="004B5D3D">
        <w:rPr>
          <w:iCs/>
          <w:szCs w:val="28"/>
        </w:rPr>
        <w:t>___________________________________          _________________________</w:t>
      </w:r>
    </w:p>
    <w:p w:rsidR="004B5D3D" w:rsidRPr="00572637" w:rsidRDefault="004B5D3D" w:rsidP="004B5D3D">
      <w:pPr>
        <w:pStyle w:val="a7"/>
        <w:widowControl w:val="0"/>
        <w:numPr>
          <w:ilvl w:val="0"/>
          <w:numId w:val="45"/>
        </w:numPr>
        <w:autoSpaceDE w:val="0"/>
        <w:autoSpaceDN w:val="0"/>
        <w:adjustRightInd w:val="0"/>
        <w:spacing w:line="240" w:lineRule="auto"/>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rsidR="004B5D3D" w:rsidRPr="00572637" w:rsidRDefault="004B5D3D" w:rsidP="004B5D3D">
      <w:pPr>
        <w:pStyle w:val="a7"/>
        <w:numPr>
          <w:ilvl w:val="0"/>
          <w:numId w:val="45"/>
        </w:numPr>
        <w:spacing w:line="240" w:lineRule="auto"/>
        <w:rPr>
          <w:iCs/>
          <w:szCs w:val="28"/>
        </w:rPr>
      </w:pPr>
      <w:r w:rsidRPr="00572637">
        <w:rPr>
          <w:iCs/>
          <w:szCs w:val="28"/>
        </w:rPr>
        <w:t>М.П.</w:t>
      </w:r>
    </w:p>
    <w:p w:rsidR="004B5D3D" w:rsidRPr="004B5D3D" w:rsidRDefault="004B5D3D" w:rsidP="004B5D3D">
      <w:pPr>
        <w:pStyle w:val="a7"/>
        <w:widowControl w:val="0"/>
        <w:numPr>
          <w:ilvl w:val="0"/>
          <w:numId w:val="45"/>
        </w:numPr>
        <w:spacing w:line="240" w:lineRule="auto"/>
        <w:rPr>
          <w:sz w:val="16"/>
          <w:szCs w:val="16"/>
        </w:rPr>
      </w:pPr>
      <w:r w:rsidRPr="004B5D3D">
        <w:rPr>
          <w:sz w:val="16"/>
          <w:szCs w:val="16"/>
        </w:rPr>
        <w:t>______________________________________________________________________________________________________________________________________________________________________________________</w:t>
      </w:r>
    </w:p>
    <w:p w:rsidR="004B5D3D" w:rsidRPr="00572637" w:rsidRDefault="004B5D3D" w:rsidP="004B5D3D">
      <w:pPr>
        <w:pStyle w:val="a7"/>
        <w:widowControl w:val="0"/>
        <w:numPr>
          <w:ilvl w:val="0"/>
          <w:numId w:val="45"/>
        </w:numPr>
        <w:shd w:val="clear" w:color="auto" w:fill="D9D9D9"/>
        <w:spacing w:line="240" w:lineRule="auto"/>
        <w:jc w:val="center"/>
      </w:pPr>
      <w:r w:rsidRPr="00572637">
        <w:t>конец формы</w:t>
      </w:r>
    </w:p>
    <w:p w:rsidR="004B5D3D" w:rsidRPr="004B5D3D" w:rsidRDefault="004B5D3D" w:rsidP="004B5D3D">
      <w:pPr>
        <w:pStyle w:val="1"/>
        <w:numPr>
          <w:ilvl w:val="0"/>
          <w:numId w:val="0"/>
        </w:numPr>
        <w:ind w:left="851"/>
      </w:pPr>
    </w:p>
    <w:p w:rsidR="00AC5D1E" w:rsidRPr="00087AAD" w:rsidRDefault="00AC5D1E" w:rsidP="00D83DE2">
      <w:pPr>
        <w:widowControl w:val="0"/>
        <w:pBdr>
          <w:bottom w:val="single" w:sz="12" w:space="1" w:color="auto"/>
        </w:pBdr>
        <w:suppressAutoHyphens/>
        <w:spacing w:before="120" w:line="240" w:lineRule="auto"/>
        <w:ind w:firstLine="0"/>
        <w:jc w:val="center"/>
        <w:rPr>
          <w:color w:val="FF0000"/>
          <w:szCs w:val="28"/>
        </w:rPr>
      </w:pPr>
    </w:p>
    <w:bookmarkEnd w:id="544"/>
    <w:p w:rsidR="00DC6467" w:rsidRPr="00087AAD" w:rsidRDefault="00DC6467" w:rsidP="00DC6467">
      <w:pPr>
        <w:widowControl w:val="0"/>
        <w:spacing w:after="160" w:line="240" w:lineRule="auto"/>
        <w:ind w:firstLine="0"/>
        <w:rPr>
          <w:b/>
          <w:bCs/>
          <w:iCs/>
          <w:szCs w:val="28"/>
          <w:shd w:val="clear" w:color="auto" w:fill="FFFFCC"/>
        </w:rPr>
      </w:pPr>
      <w:r w:rsidRPr="00087AAD">
        <w:rPr>
          <w:b/>
          <w:bCs/>
          <w:iCs/>
          <w:szCs w:val="28"/>
        </w:rPr>
        <w:t>Инструкция по заполнению формы:</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 xml:space="preserve">Данные инструкции не следует воспроизводить в документах, </w:t>
      </w:r>
      <w:r w:rsidRPr="00087AAD">
        <w:rPr>
          <w:szCs w:val="28"/>
        </w:rPr>
        <w:lastRenderedPageBreak/>
        <w:t>подготовленных участником.</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Участник приводит номер и дату заявки на участие в закупке, приложением к которой является данное Коммерческое предложение.</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Участник указывает свое фирменное наименование (в т.ч. организационно-правовую форму).</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В Таблице расчет стоимости указывается как калькуляция всех элементов, из которых складывается итоговая стоимость заявки</w:t>
      </w:r>
      <w:r w:rsidRPr="00087AAD">
        <w:rPr>
          <w:szCs w:val="28"/>
          <w:lang w:val="ru-RU"/>
        </w:rPr>
        <w:t>.</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 xml:space="preserve">Коммерческое предложение должно содержать </w:t>
      </w:r>
      <w:r w:rsidRPr="00087AAD">
        <w:rPr>
          <w:szCs w:val="28"/>
          <w:lang w:val="ru-RU"/>
        </w:rPr>
        <w:t>следующие</w:t>
      </w:r>
      <w:r w:rsidRPr="00087AAD">
        <w:rPr>
          <w:szCs w:val="28"/>
        </w:rPr>
        <w:t xml:space="preserve"> сведения о поставляемой продукции:</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марки, модели, наименования продукции;</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указание количества товаров, объема работ или услуг;</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указание производителя и страны происхождения товара;</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DC6467" w:rsidRPr="00087AAD" w:rsidRDefault="00DC6467" w:rsidP="002A62E9">
      <w:pPr>
        <w:widowControl w:val="0"/>
        <w:numPr>
          <w:ilvl w:val="0"/>
          <w:numId w:val="49"/>
        </w:numPr>
        <w:shd w:val="clear" w:color="auto" w:fill="FFFFFF"/>
        <w:snapToGrid w:val="0"/>
        <w:spacing w:line="240" w:lineRule="auto"/>
        <w:ind w:left="1134" w:hanging="425"/>
        <w:rPr>
          <w:szCs w:val="28"/>
        </w:rPr>
      </w:pPr>
      <w:r w:rsidRPr="00087AAD">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 xml:space="preserve">Участник указывает наименование страны происхождения </w:t>
      </w:r>
      <w:r w:rsidRPr="00087AAD">
        <w:rPr>
          <w:szCs w:val="28"/>
          <w:lang w:val="ru-RU"/>
        </w:rPr>
        <w:t>продукции</w:t>
      </w:r>
      <w:r w:rsidRPr="00087AAD">
        <w:rPr>
          <w:szCs w:val="28"/>
        </w:rPr>
        <w:t>. Указание страны происхождения поставляемых товаров осуществля</w:t>
      </w:r>
      <w:r w:rsidRPr="00087AAD">
        <w:rPr>
          <w:szCs w:val="28"/>
          <w:lang w:val="ru-RU"/>
        </w:rPr>
        <w:t>ется</w:t>
      </w:r>
      <w:r w:rsidRPr="00087AAD">
        <w:rPr>
          <w:szCs w:val="28"/>
        </w:rPr>
        <w:t xml:space="preserve"> в соответствии с Общероссийским классификатором стран мира ОК (МК (ИСО 3166) 004-97) 025-2001 в редакции действующей на дату подачи заявки</w:t>
      </w:r>
      <w:r w:rsidRPr="00087AAD">
        <w:rPr>
          <w:szCs w:val="28"/>
          <w:lang w:val="ru-RU"/>
        </w:rPr>
        <w:t>.</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szCs w:val="28"/>
        </w:rPr>
      </w:pPr>
      <w:r w:rsidRPr="00087AAD">
        <w:rPr>
          <w:szCs w:val="28"/>
        </w:rPr>
        <w:t>Участник указывает номер пункта в едином реестре российской радиоэлектронной продукции</w:t>
      </w:r>
      <w:r w:rsidRPr="00087AAD">
        <w:rPr>
          <w:szCs w:val="28"/>
          <w:lang w:val="ru-RU"/>
        </w:rPr>
        <w:t>,</w:t>
      </w:r>
      <w:r w:rsidRPr="00087AAD">
        <w:rPr>
          <w:szCs w:val="28"/>
        </w:rPr>
        <w:t xml:space="preserve">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r w:rsidRPr="00087AAD">
        <w:rPr>
          <w:szCs w:val="28"/>
          <w:lang w:val="ru-RU"/>
        </w:rPr>
        <w:t>.</w:t>
      </w:r>
    </w:p>
    <w:p w:rsidR="00DC6467" w:rsidRPr="00087AAD" w:rsidRDefault="00DC6467" w:rsidP="002A62E9">
      <w:pPr>
        <w:pStyle w:val="ab"/>
        <w:widowControl w:val="0"/>
        <w:numPr>
          <w:ilvl w:val="3"/>
          <w:numId w:val="48"/>
        </w:numPr>
        <w:shd w:val="clear" w:color="auto" w:fill="FFFFFF"/>
        <w:tabs>
          <w:tab w:val="left" w:pos="708"/>
        </w:tabs>
        <w:snapToGrid w:val="0"/>
        <w:spacing w:line="240" w:lineRule="auto"/>
        <w:ind w:left="709" w:hanging="709"/>
        <w:rPr>
          <w:bCs/>
          <w:color w:val="000000"/>
          <w:szCs w:val="28"/>
        </w:rPr>
      </w:pPr>
      <w:r w:rsidRPr="00087AAD">
        <w:rPr>
          <w:szCs w:val="28"/>
        </w:rPr>
        <w:t xml:space="preserve">Участник указывает </w:t>
      </w:r>
      <w:r w:rsidRPr="00087AAD">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DC6467" w:rsidRPr="00087AAD" w:rsidRDefault="00DC6467" w:rsidP="00DC6467">
      <w:pPr>
        <w:spacing w:after="160" w:line="256" w:lineRule="auto"/>
        <w:ind w:firstLine="0"/>
        <w:jc w:val="left"/>
        <w:rPr>
          <w:bCs/>
          <w:color w:val="000000"/>
          <w:szCs w:val="28"/>
          <w:lang w:val="x-none" w:eastAsia="x-none"/>
        </w:rPr>
      </w:pPr>
      <w:r w:rsidRPr="00087AAD">
        <w:rPr>
          <w:bCs/>
          <w:color w:val="000000"/>
          <w:szCs w:val="28"/>
        </w:rPr>
        <w:br w:type="page"/>
      </w:r>
    </w:p>
    <w:p w:rsidR="005842E1" w:rsidRPr="00087AAD" w:rsidRDefault="005842E1" w:rsidP="002A62E9">
      <w:pPr>
        <w:pStyle w:val="11"/>
        <w:numPr>
          <w:ilvl w:val="1"/>
          <w:numId w:val="37"/>
        </w:numPr>
        <w:tabs>
          <w:tab w:val="left" w:pos="1418"/>
        </w:tabs>
        <w:ind w:left="0" w:firstLine="851"/>
      </w:pPr>
      <w:r w:rsidRPr="00087AAD">
        <w:lastRenderedPageBreak/>
        <w:t>Анкета участника (форма 4)</w:t>
      </w:r>
      <w:bookmarkEnd w:id="530"/>
      <w:bookmarkEnd w:id="531"/>
      <w:bookmarkEnd w:id="532"/>
      <w:bookmarkEnd w:id="533"/>
      <w:bookmarkEnd w:id="534"/>
      <w:bookmarkEnd w:id="535"/>
      <w:r w:rsidR="00791D35" w:rsidRPr="00087AAD">
        <w:t>.</w:t>
      </w:r>
      <w:bookmarkEnd w:id="536"/>
      <w:bookmarkEnd w:id="537"/>
    </w:p>
    <w:p w:rsidR="005842E1" w:rsidRPr="00087AAD" w:rsidRDefault="005842E1" w:rsidP="005842E1">
      <w:pPr>
        <w:widowControl w:val="0"/>
        <w:spacing w:line="240" w:lineRule="auto"/>
        <w:ind w:firstLine="0"/>
        <w:rPr>
          <w:szCs w:val="28"/>
        </w:rPr>
      </w:pPr>
      <w:r w:rsidRPr="00087AAD">
        <w:rPr>
          <w:szCs w:val="28"/>
        </w:rPr>
        <w:t>____________________________________________________________________________________________________________________</w:t>
      </w:r>
    </w:p>
    <w:p w:rsidR="005842E1" w:rsidRPr="00087AAD" w:rsidRDefault="005842E1" w:rsidP="005842E1">
      <w:pPr>
        <w:widowControl w:val="0"/>
        <w:shd w:val="clear" w:color="auto" w:fill="D9D9D9"/>
        <w:spacing w:line="240" w:lineRule="auto"/>
        <w:ind w:firstLine="0"/>
        <w:jc w:val="center"/>
        <w:rPr>
          <w:szCs w:val="28"/>
        </w:rPr>
      </w:pPr>
      <w:r w:rsidRPr="00087AAD">
        <w:rPr>
          <w:szCs w:val="28"/>
        </w:rPr>
        <w:t>начало формы</w:t>
      </w:r>
    </w:p>
    <w:p w:rsidR="005842E1" w:rsidRPr="00087AAD" w:rsidRDefault="005842E1" w:rsidP="005842E1">
      <w:pPr>
        <w:pStyle w:val="a0"/>
        <w:widowControl w:val="0"/>
        <w:numPr>
          <w:ilvl w:val="0"/>
          <w:numId w:val="0"/>
        </w:numPr>
        <w:jc w:val="left"/>
        <w:rPr>
          <w:rFonts w:ascii="Times New Roman" w:hAnsi="Times New Roman"/>
          <w:snapToGrid w:val="0"/>
        </w:rPr>
      </w:pPr>
      <w:r w:rsidRPr="00087AAD">
        <w:rPr>
          <w:rFonts w:ascii="Times New Roman" w:hAnsi="Times New Roman"/>
          <w:snapToGrid w:val="0"/>
        </w:rPr>
        <w:t>Приложение №__ к заявке</w:t>
      </w:r>
      <w:r w:rsidRPr="00087AAD">
        <w:rPr>
          <w:rFonts w:ascii="Times New Roman" w:hAnsi="Times New Roman"/>
          <w:snapToGrid w:val="0"/>
        </w:rPr>
        <w:br/>
        <w:t>от «____» _____________ 202_ г. № _____</w:t>
      </w:r>
    </w:p>
    <w:p w:rsidR="005842E1" w:rsidRPr="00087AAD" w:rsidRDefault="005842E1" w:rsidP="005842E1">
      <w:pPr>
        <w:widowControl w:val="0"/>
        <w:autoSpaceDE w:val="0"/>
        <w:autoSpaceDN w:val="0"/>
        <w:adjustRightInd w:val="0"/>
        <w:spacing w:before="240" w:line="240" w:lineRule="auto"/>
        <w:ind w:firstLine="709"/>
        <w:jc w:val="center"/>
        <w:rPr>
          <w:b/>
          <w:snapToGrid/>
          <w:szCs w:val="28"/>
        </w:rPr>
      </w:pPr>
      <w:r w:rsidRPr="00087AAD">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vAlign w:val="center"/>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bookmarkStart w:id="547" w:name="_Hlk130199115"/>
            <w:r w:rsidRPr="00087AAD">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r w:rsidRPr="00087AAD">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r w:rsidRPr="00087AAD">
              <w:rPr>
                <w:rFonts w:eastAsia="Calibri"/>
                <w:snapToGrid/>
                <w:szCs w:val="28"/>
                <w:lang w:eastAsia="en-US"/>
              </w:rPr>
              <w:t>Сведения об участнике</w:t>
            </w: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Контактные телефоны участника процедуры (с указанием кода города)</w:t>
            </w:r>
          </w:p>
        </w:tc>
        <w:tc>
          <w:tcPr>
            <w:tcW w:w="2835" w:type="dxa"/>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Height w:val="690"/>
        </w:trPr>
        <w:tc>
          <w:tcPr>
            <w:tcW w:w="720" w:type="dxa"/>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 xml:space="preserve">Адрес электронной почты участника процедуры </w:t>
            </w:r>
          </w:p>
        </w:tc>
        <w:tc>
          <w:tcPr>
            <w:tcW w:w="2835" w:type="dxa"/>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087AAD" w:rsidTr="00C409C2">
        <w:trPr>
          <w:cantSplit/>
        </w:trPr>
        <w:tc>
          <w:tcPr>
            <w:tcW w:w="720" w:type="dxa"/>
          </w:tcPr>
          <w:p w:rsidR="005842E1" w:rsidRPr="00087AAD" w:rsidRDefault="005842E1" w:rsidP="002A62E9">
            <w:pPr>
              <w:widowControl w:val="0"/>
              <w:numPr>
                <w:ilvl w:val="0"/>
                <w:numId w:val="27"/>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087AAD" w:rsidRDefault="005842E1" w:rsidP="00C409C2">
            <w:pPr>
              <w:widowControl w:val="0"/>
              <w:spacing w:before="40" w:after="40" w:line="240" w:lineRule="auto"/>
              <w:ind w:left="57" w:right="57" w:firstLine="0"/>
              <w:jc w:val="left"/>
              <w:rPr>
                <w:rFonts w:eastAsia="Calibri"/>
                <w:snapToGrid/>
                <w:szCs w:val="28"/>
                <w:lang w:eastAsia="en-US"/>
              </w:rPr>
            </w:pPr>
            <w:r w:rsidRPr="00087AAD">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rsidR="005842E1" w:rsidRPr="00087AAD" w:rsidRDefault="005842E1" w:rsidP="00C409C2">
            <w:pPr>
              <w:widowControl w:val="0"/>
              <w:spacing w:before="40" w:after="40" w:line="240" w:lineRule="auto"/>
              <w:ind w:left="57" w:right="57" w:firstLine="0"/>
              <w:jc w:val="center"/>
              <w:rPr>
                <w:rFonts w:eastAsia="Calibri"/>
                <w:snapToGrid/>
                <w:szCs w:val="28"/>
                <w:lang w:eastAsia="en-US"/>
              </w:rPr>
            </w:pPr>
          </w:p>
        </w:tc>
      </w:tr>
    </w:tbl>
    <w:bookmarkEnd w:id="547"/>
    <w:p w:rsidR="005842E1" w:rsidRPr="00087AAD" w:rsidRDefault="005842E1" w:rsidP="005842E1">
      <w:pPr>
        <w:widowControl w:val="0"/>
        <w:autoSpaceDE w:val="0"/>
        <w:autoSpaceDN w:val="0"/>
        <w:adjustRightInd w:val="0"/>
        <w:spacing w:line="240" w:lineRule="auto"/>
        <w:ind w:firstLine="0"/>
        <w:rPr>
          <w:iCs/>
          <w:szCs w:val="28"/>
        </w:rPr>
      </w:pPr>
      <w:r w:rsidRPr="00087AAD">
        <w:rPr>
          <w:iCs/>
          <w:szCs w:val="28"/>
        </w:rPr>
        <w:t>_________________________________         _________________________</w:t>
      </w:r>
    </w:p>
    <w:p w:rsidR="005842E1" w:rsidRPr="00087AAD" w:rsidRDefault="005842E1" w:rsidP="005842E1">
      <w:pPr>
        <w:widowControl w:val="0"/>
        <w:autoSpaceDE w:val="0"/>
        <w:autoSpaceDN w:val="0"/>
        <w:adjustRightInd w:val="0"/>
        <w:spacing w:line="240" w:lineRule="auto"/>
        <w:ind w:firstLine="708"/>
        <w:rPr>
          <w:iCs/>
          <w:szCs w:val="28"/>
        </w:rPr>
      </w:pPr>
      <w:r w:rsidRPr="00087AAD">
        <w:rPr>
          <w:iCs/>
          <w:szCs w:val="28"/>
        </w:rPr>
        <w:t>(</w:t>
      </w:r>
      <w:r w:rsidRPr="00087AAD">
        <w:rPr>
          <w:i/>
          <w:iCs/>
          <w:szCs w:val="28"/>
          <w:shd w:val="clear" w:color="auto" w:fill="FFFFCC"/>
        </w:rPr>
        <w:t>подпись уполномоченного лица</w:t>
      </w:r>
      <w:r w:rsidRPr="00087AAD">
        <w:rPr>
          <w:iCs/>
          <w:szCs w:val="28"/>
        </w:rPr>
        <w:t>)</w:t>
      </w:r>
      <w:r w:rsidRPr="00087AAD">
        <w:rPr>
          <w:iCs/>
          <w:szCs w:val="28"/>
        </w:rPr>
        <w:tab/>
        <w:t>(</w:t>
      </w:r>
      <w:r w:rsidRPr="00087AAD">
        <w:rPr>
          <w:i/>
          <w:iCs/>
          <w:szCs w:val="28"/>
          <w:shd w:val="clear" w:color="auto" w:fill="FFFFCC"/>
        </w:rPr>
        <w:t>ФИО и должность подписавшего</w:t>
      </w:r>
      <w:r w:rsidRPr="00087AAD">
        <w:rPr>
          <w:iCs/>
          <w:szCs w:val="28"/>
        </w:rPr>
        <w:t>)</w:t>
      </w:r>
    </w:p>
    <w:p w:rsidR="005842E1" w:rsidRPr="00087AAD" w:rsidRDefault="005842E1" w:rsidP="005842E1">
      <w:pPr>
        <w:pStyle w:val="a7"/>
        <w:spacing w:line="240" w:lineRule="auto"/>
        <w:ind w:left="851" w:firstLine="0"/>
        <w:rPr>
          <w:iCs/>
          <w:szCs w:val="28"/>
        </w:rPr>
      </w:pPr>
      <w:r w:rsidRPr="00087AAD">
        <w:rPr>
          <w:iCs/>
          <w:szCs w:val="28"/>
        </w:rPr>
        <w:t>М.П</w:t>
      </w:r>
    </w:p>
    <w:p w:rsidR="005842E1" w:rsidRPr="00087AAD" w:rsidRDefault="005842E1" w:rsidP="005842E1">
      <w:pPr>
        <w:pStyle w:val="a7"/>
        <w:widowControl w:val="0"/>
        <w:spacing w:line="240" w:lineRule="auto"/>
        <w:ind w:left="0" w:firstLine="0"/>
        <w:rPr>
          <w:szCs w:val="28"/>
        </w:rPr>
      </w:pPr>
      <w:r w:rsidRPr="00087AAD">
        <w:rPr>
          <w:szCs w:val="28"/>
        </w:rPr>
        <w:t>__________________________________________________________________</w:t>
      </w:r>
      <w:r w:rsidRPr="00087AAD">
        <w:rPr>
          <w:szCs w:val="28"/>
        </w:rPr>
        <w:lastRenderedPageBreak/>
        <w:t>__________________________________________________</w:t>
      </w:r>
    </w:p>
    <w:p w:rsidR="005842E1" w:rsidRPr="00087AAD" w:rsidRDefault="005842E1" w:rsidP="005842E1">
      <w:pPr>
        <w:pStyle w:val="a7"/>
        <w:shd w:val="clear" w:color="auto" w:fill="D9D9D9" w:themeFill="background1" w:themeFillShade="D9"/>
        <w:spacing w:line="240" w:lineRule="auto"/>
        <w:ind w:left="0" w:firstLine="0"/>
        <w:jc w:val="center"/>
        <w:rPr>
          <w:szCs w:val="28"/>
        </w:rPr>
      </w:pPr>
      <w:r w:rsidRPr="00087AAD">
        <w:rPr>
          <w:szCs w:val="28"/>
        </w:rPr>
        <w:t>конец формы</w:t>
      </w:r>
    </w:p>
    <w:p w:rsidR="005842E1" w:rsidRPr="00087AAD" w:rsidRDefault="005842E1">
      <w:pPr>
        <w:spacing w:after="160" w:line="259" w:lineRule="auto"/>
        <w:ind w:firstLine="0"/>
        <w:jc w:val="left"/>
        <w:rPr>
          <w:szCs w:val="28"/>
        </w:rPr>
      </w:pPr>
      <w:r w:rsidRPr="00087AAD">
        <w:rPr>
          <w:szCs w:val="28"/>
        </w:rPr>
        <w:br w:type="page"/>
      </w:r>
    </w:p>
    <w:p w:rsidR="005842E1" w:rsidRPr="00087AAD" w:rsidRDefault="005842E1" w:rsidP="005842E1">
      <w:pPr>
        <w:widowControl w:val="0"/>
        <w:tabs>
          <w:tab w:val="num" w:pos="851"/>
        </w:tabs>
        <w:autoSpaceDE w:val="0"/>
        <w:autoSpaceDN w:val="0"/>
        <w:adjustRightInd w:val="0"/>
        <w:spacing w:after="120" w:line="240" w:lineRule="auto"/>
        <w:ind w:firstLine="709"/>
        <w:rPr>
          <w:b/>
          <w:iCs/>
          <w:szCs w:val="28"/>
        </w:rPr>
      </w:pPr>
      <w:bookmarkStart w:id="548" w:name="_Hlk130199133"/>
      <w:r w:rsidRPr="00087AAD">
        <w:rPr>
          <w:b/>
          <w:iCs/>
          <w:szCs w:val="28"/>
        </w:rPr>
        <w:lastRenderedPageBreak/>
        <w:t>Инструкция по заполнению:</w:t>
      </w:r>
    </w:p>
    <w:p w:rsidR="005842E1" w:rsidRPr="00087AAD" w:rsidRDefault="005842E1" w:rsidP="002A62E9">
      <w:pPr>
        <w:widowControl w:val="0"/>
        <w:numPr>
          <w:ilvl w:val="0"/>
          <w:numId w:val="28"/>
        </w:numPr>
        <w:autoSpaceDE w:val="0"/>
        <w:autoSpaceDN w:val="0"/>
        <w:adjustRightInd w:val="0"/>
        <w:spacing w:line="240" w:lineRule="auto"/>
        <w:rPr>
          <w:iCs/>
          <w:szCs w:val="28"/>
        </w:rPr>
      </w:pPr>
      <w:r w:rsidRPr="00087AAD">
        <w:rPr>
          <w:iCs/>
          <w:szCs w:val="28"/>
        </w:rPr>
        <w:t>Данные инструкции не следует воспроизводить в документах, подготовленных участником.</w:t>
      </w:r>
    </w:p>
    <w:p w:rsidR="005842E1" w:rsidRPr="00087AAD" w:rsidRDefault="005842E1" w:rsidP="002A62E9">
      <w:pPr>
        <w:widowControl w:val="0"/>
        <w:numPr>
          <w:ilvl w:val="0"/>
          <w:numId w:val="28"/>
        </w:numPr>
        <w:autoSpaceDE w:val="0"/>
        <w:autoSpaceDN w:val="0"/>
        <w:adjustRightInd w:val="0"/>
        <w:spacing w:line="240" w:lineRule="auto"/>
        <w:rPr>
          <w:iCs/>
          <w:szCs w:val="28"/>
        </w:rPr>
      </w:pPr>
      <w:r w:rsidRPr="00087AAD">
        <w:rPr>
          <w:iCs/>
          <w:szCs w:val="28"/>
        </w:rPr>
        <w:t>Участник приводит номер и дату заявки на участие, приложением к которой является данная анкета участника.</w:t>
      </w:r>
    </w:p>
    <w:p w:rsidR="005842E1" w:rsidRPr="00087AAD" w:rsidRDefault="005842E1" w:rsidP="002A62E9">
      <w:pPr>
        <w:widowControl w:val="0"/>
        <w:numPr>
          <w:ilvl w:val="0"/>
          <w:numId w:val="28"/>
        </w:numPr>
        <w:autoSpaceDE w:val="0"/>
        <w:autoSpaceDN w:val="0"/>
        <w:adjustRightInd w:val="0"/>
        <w:spacing w:line="240" w:lineRule="auto"/>
        <w:rPr>
          <w:iCs/>
          <w:szCs w:val="28"/>
        </w:rPr>
      </w:pPr>
      <w:r w:rsidRPr="00087AAD">
        <w:rPr>
          <w:iCs/>
          <w:szCs w:val="28"/>
        </w:rPr>
        <w:t>Участник указывает свое фирменное наименование (в т.ч. организационно-правовую форму).</w:t>
      </w:r>
    </w:p>
    <w:p w:rsidR="005842E1" w:rsidRPr="00087AAD" w:rsidRDefault="005842E1" w:rsidP="002A62E9">
      <w:pPr>
        <w:widowControl w:val="0"/>
        <w:numPr>
          <w:ilvl w:val="0"/>
          <w:numId w:val="28"/>
        </w:numPr>
        <w:autoSpaceDE w:val="0"/>
        <w:autoSpaceDN w:val="0"/>
        <w:adjustRightInd w:val="0"/>
        <w:spacing w:line="240" w:lineRule="auto"/>
        <w:rPr>
          <w:iCs/>
          <w:szCs w:val="28"/>
        </w:rPr>
      </w:pPr>
      <w:r w:rsidRPr="00087AAD">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rsidR="005842E1" w:rsidRPr="00087AAD" w:rsidRDefault="005842E1" w:rsidP="002A62E9">
      <w:pPr>
        <w:widowControl w:val="0"/>
        <w:numPr>
          <w:ilvl w:val="0"/>
          <w:numId w:val="28"/>
        </w:numPr>
        <w:autoSpaceDE w:val="0"/>
        <w:autoSpaceDN w:val="0"/>
        <w:adjustRightInd w:val="0"/>
        <w:spacing w:line="240" w:lineRule="auto"/>
        <w:rPr>
          <w:iCs/>
          <w:szCs w:val="28"/>
        </w:rPr>
      </w:pPr>
      <w:r w:rsidRPr="00087AAD">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548"/>
    </w:p>
    <w:p w:rsidR="005842E1" w:rsidRPr="00087AAD" w:rsidRDefault="005842E1">
      <w:pPr>
        <w:spacing w:after="160" w:line="259" w:lineRule="auto"/>
        <w:ind w:firstLine="0"/>
        <w:jc w:val="left"/>
        <w:rPr>
          <w:iCs/>
          <w:szCs w:val="28"/>
        </w:rPr>
      </w:pPr>
      <w:r w:rsidRPr="00087AAD">
        <w:rPr>
          <w:iCs/>
          <w:szCs w:val="28"/>
        </w:rPr>
        <w:br w:type="page"/>
      </w:r>
    </w:p>
    <w:p w:rsidR="005842E1" w:rsidRPr="00087AAD" w:rsidRDefault="005842E1" w:rsidP="002A62E9">
      <w:pPr>
        <w:pStyle w:val="11"/>
        <w:numPr>
          <w:ilvl w:val="1"/>
          <w:numId w:val="37"/>
        </w:numPr>
        <w:tabs>
          <w:tab w:val="left" w:pos="1418"/>
        </w:tabs>
        <w:ind w:left="0" w:firstLine="851"/>
      </w:pPr>
      <w:bookmarkStart w:id="549" w:name="_Toc527563099"/>
      <w:bookmarkStart w:id="550" w:name="_Toc530642818"/>
      <w:bookmarkStart w:id="551" w:name="_Toc531676483"/>
      <w:bookmarkStart w:id="552" w:name="_Toc532202849"/>
      <w:bookmarkStart w:id="553" w:name="_Toc532564245"/>
      <w:bookmarkStart w:id="554" w:name="_Toc11328179"/>
      <w:bookmarkStart w:id="555" w:name="_Toc36710351"/>
      <w:bookmarkStart w:id="556" w:name="_Ref126572770"/>
      <w:bookmarkStart w:id="557" w:name="_Toc131693224"/>
      <w:bookmarkStart w:id="558" w:name="_Ref131943276"/>
      <w:bookmarkStart w:id="559" w:name="_Toc131946223"/>
      <w:bookmarkStart w:id="560" w:name="_Ref132009867"/>
      <w:bookmarkStart w:id="561" w:name="_Toc138145962"/>
      <w:r w:rsidRPr="00087AAD">
        <w:lastRenderedPageBreak/>
        <w:t>План распределения объемов поставки продукции внутри коллективного участника (форма 5)</w:t>
      </w:r>
      <w:bookmarkEnd w:id="549"/>
      <w:bookmarkEnd w:id="550"/>
      <w:bookmarkEnd w:id="551"/>
      <w:bookmarkEnd w:id="552"/>
      <w:bookmarkEnd w:id="553"/>
      <w:bookmarkEnd w:id="554"/>
      <w:bookmarkEnd w:id="555"/>
      <w:bookmarkEnd w:id="556"/>
      <w:bookmarkEnd w:id="557"/>
      <w:bookmarkEnd w:id="558"/>
      <w:bookmarkEnd w:id="559"/>
      <w:r w:rsidRPr="00087AAD">
        <w:t>.</w:t>
      </w:r>
      <w:bookmarkEnd w:id="560"/>
      <w:bookmarkEnd w:id="561"/>
    </w:p>
    <w:p w:rsidR="005842E1" w:rsidRPr="00087AAD" w:rsidRDefault="005842E1" w:rsidP="005842E1">
      <w:pPr>
        <w:widowControl w:val="0"/>
        <w:spacing w:line="240" w:lineRule="auto"/>
        <w:ind w:firstLine="0"/>
        <w:rPr>
          <w:szCs w:val="28"/>
        </w:rPr>
      </w:pPr>
      <w:r w:rsidRPr="00087AAD">
        <w:rPr>
          <w:szCs w:val="28"/>
        </w:rPr>
        <w:t>____________________________________________________________________________________________________________________</w:t>
      </w:r>
    </w:p>
    <w:p w:rsidR="005842E1" w:rsidRPr="00087AAD" w:rsidRDefault="005842E1" w:rsidP="005842E1">
      <w:pPr>
        <w:widowControl w:val="0"/>
        <w:shd w:val="clear" w:color="auto" w:fill="D9D9D9"/>
        <w:spacing w:line="240" w:lineRule="auto"/>
        <w:jc w:val="center"/>
        <w:rPr>
          <w:szCs w:val="28"/>
        </w:rPr>
      </w:pPr>
      <w:r w:rsidRPr="00087AAD">
        <w:rPr>
          <w:szCs w:val="28"/>
        </w:rPr>
        <w:t>начало формы</w:t>
      </w:r>
    </w:p>
    <w:p w:rsidR="005842E1" w:rsidRPr="00087AAD" w:rsidRDefault="005842E1" w:rsidP="005842E1">
      <w:pPr>
        <w:widowControl w:val="0"/>
        <w:suppressAutoHyphens/>
        <w:spacing w:before="120" w:line="240" w:lineRule="auto"/>
        <w:ind w:firstLine="0"/>
        <w:jc w:val="left"/>
        <w:rPr>
          <w:szCs w:val="28"/>
        </w:rPr>
      </w:pPr>
    </w:p>
    <w:p w:rsidR="005842E1" w:rsidRPr="00087AAD" w:rsidRDefault="005842E1" w:rsidP="005842E1">
      <w:pPr>
        <w:widowControl w:val="0"/>
        <w:suppressAutoHyphens/>
        <w:spacing w:before="120" w:line="240" w:lineRule="auto"/>
        <w:ind w:firstLine="0"/>
        <w:jc w:val="left"/>
        <w:rPr>
          <w:szCs w:val="28"/>
        </w:rPr>
      </w:pPr>
      <w:r w:rsidRPr="00087AAD">
        <w:rPr>
          <w:szCs w:val="28"/>
        </w:rPr>
        <w:t>Приложение №__ к соглашению</w:t>
      </w:r>
      <w:r w:rsidRPr="00087AAD">
        <w:rPr>
          <w:szCs w:val="28"/>
        </w:rPr>
        <w:br/>
        <w:t>от «____» _____________ 202_ г. № _____</w:t>
      </w:r>
    </w:p>
    <w:p w:rsidR="005842E1" w:rsidRPr="00087AAD" w:rsidRDefault="005842E1" w:rsidP="005842E1">
      <w:pPr>
        <w:widowControl w:val="0"/>
        <w:spacing w:before="480" w:after="240" w:line="240" w:lineRule="auto"/>
        <w:ind w:firstLine="0"/>
        <w:jc w:val="center"/>
        <w:rPr>
          <w:rFonts w:eastAsia="Calibri"/>
          <w:b/>
          <w:iCs/>
          <w:szCs w:val="28"/>
          <w:lang w:eastAsia="en-US"/>
        </w:rPr>
      </w:pPr>
      <w:r w:rsidRPr="00087AAD">
        <w:rPr>
          <w:rFonts w:eastAsia="Calibri"/>
          <w:b/>
          <w:iCs/>
          <w:szCs w:val="28"/>
          <w:lang w:eastAsia="en-US"/>
        </w:rPr>
        <w:t>ПЛАН РАСПРЕДЕЛЕНИЯ ОБЪЕМОВ ПОСТАВКИ ПРОДУКЦИИ ВНУТРИ КОЛЛЕКТИВНОГО УЧАСТНИКА</w:t>
      </w:r>
    </w:p>
    <w:p w:rsidR="005842E1" w:rsidRPr="00087AAD" w:rsidRDefault="005842E1" w:rsidP="005842E1">
      <w:pPr>
        <w:widowControl w:val="0"/>
        <w:spacing w:after="120" w:line="240" w:lineRule="auto"/>
        <w:ind w:firstLine="0"/>
        <w:rPr>
          <w:snapToGrid/>
          <w:szCs w:val="28"/>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5842E1" w:rsidRPr="00087AAD" w:rsidTr="00C409C2">
        <w:trPr>
          <w:cantSplit/>
        </w:trPr>
        <w:tc>
          <w:tcPr>
            <w:tcW w:w="534" w:type="dxa"/>
            <w:vMerge w:val="restart"/>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 п/п</w:t>
            </w:r>
          </w:p>
        </w:tc>
        <w:tc>
          <w:tcPr>
            <w:tcW w:w="2409" w:type="dxa"/>
            <w:vMerge w:val="restart"/>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 xml:space="preserve">Наименование продукции </w:t>
            </w:r>
            <w:r w:rsidRPr="00087AAD">
              <w:rPr>
                <w:rFonts w:eastAsia="Calibri"/>
                <w:snapToGrid/>
                <w:szCs w:val="28"/>
                <w:lang w:eastAsia="en-US"/>
              </w:rPr>
              <w:t>(с указанием ГОСТов, ОСТов, ТУ)</w:t>
            </w:r>
          </w:p>
        </w:tc>
        <w:tc>
          <w:tcPr>
            <w:tcW w:w="2523" w:type="dxa"/>
            <w:vMerge w:val="restart"/>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 xml:space="preserve">Наименование лица, поставляющего данную продукцию и его роль в проекте </w:t>
            </w:r>
          </w:p>
        </w:tc>
        <w:tc>
          <w:tcPr>
            <w:tcW w:w="2863" w:type="dxa"/>
            <w:gridSpan w:val="2"/>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Количество продукции</w:t>
            </w:r>
          </w:p>
        </w:tc>
        <w:tc>
          <w:tcPr>
            <w:tcW w:w="1277" w:type="dxa"/>
            <w:vMerge w:val="restart"/>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Сроки поставки (начало и окончание)</w:t>
            </w:r>
          </w:p>
        </w:tc>
      </w:tr>
      <w:tr w:rsidR="005842E1" w:rsidRPr="00087AAD" w:rsidTr="00C409C2">
        <w:trPr>
          <w:cantSplit/>
        </w:trPr>
        <w:tc>
          <w:tcPr>
            <w:tcW w:w="534" w:type="dxa"/>
            <w:vMerge/>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p>
        </w:tc>
        <w:tc>
          <w:tcPr>
            <w:tcW w:w="2409" w:type="dxa"/>
            <w:vMerge/>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p>
        </w:tc>
        <w:tc>
          <w:tcPr>
            <w:tcW w:w="2523" w:type="dxa"/>
            <w:vMerge/>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p>
        </w:tc>
        <w:tc>
          <w:tcPr>
            <w:tcW w:w="1446" w:type="dxa"/>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В единицах измерения от общего объема</w:t>
            </w:r>
          </w:p>
        </w:tc>
        <w:tc>
          <w:tcPr>
            <w:tcW w:w="1417" w:type="dxa"/>
            <w:vAlign w:val="center"/>
          </w:tcPr>
          <w:p w:rsidR="005842E1" w:rsidRPr="00087AAD" w:rsidRDefault="005842E1" w:rsidP="00C409C2">
            <w:pPr>
              <w:widowControl w:val="0"/>
              <w:spacing w:before="120" w:after="120" w:line="240" w:lineRule="auto"/>
              <w:ind w:left="-108" w:right="-96" w:firstLine="0"/>
              <w:jc w:val="center"/>
              <w:rPr>
                <w:rFonts w:eastAsia="Calibri"/>
                <w:szCs w:val="28"/>
                <w:lang w:eastAsia="en-US"/>
              </w:rPr>
            </w:pPr>
            <w:r w:rsidRPr="00087AAD">
              <w:rPr>
                <w:rFonts w:eastAsia="Calibri"/>
                <w:szCs w:val="28"/>
                <w:lang w:eastAsia="en-US"/>
              </w:rPr>
              <w:t>в % от общего объема</w:t>
            </w:r>
          </w:p>
        </w:tc>
        <w:tc>
          <w:tcPr>
            <w:tcW w:w="1277" w:type="dxa"/>
            <w:vMerge/>
          </w:tcPr>
          <w:p w:rsidR="005842E1" w:rsidRPr="00087AAD" w:rsidRDefault="005842E1" w:rsidP="00C409C2">
            <w:pPr>
              <w:widowControl w:val="0"/>
              <w:spacing w:line="240" w:lineRule="auto"/>
              <w:ind w:left="57" w:right="57" w:firstLine="0"/>
              <w:jc w:val="left"/>
              <w:rPr>
                <w:szCs w:val="28"/>
              </w:rPr>
            </w:pPr>
          </w:p>
        </w:tc>
      </w:tr>
      <w:tr w:rsidR="005842E1" w:rsidRPr="00087AAD" w:rsidTr="00C409C2">
        <w:tc>
          <w:tcPr>
            <w:tcW w:w="534" w:type="dxa"/>
          </w:tcPr>
          <w:p w:rsidR="005842E1" w:rsidRPr="00087AAD" w:rsidRDefault="005842E1" w:rsidP="002A62E9">
            <w:pPr>
              <w:widowControl w:val="0"/>
              <w:numPr>
                <w:ilvl w:val="0"/>
                <w:numId w:val="29"/>
              </w:numPr>
              <w:spacing w:after="200" w:line="240" w:lineRule="auto"/>
              <w:jc w:val="left"/>
              <w:rPr>
                <w:b/>
                <w:bCs/>
                <w:szCs w:val="28"/>
              </w:rPr>
            </w:pPr>
          </w:p>
        </w:tc>
        <w:tc>
          <w:tcPr>
            <w:tcW w:w="2409"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2523"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46"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17"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277" w:type="dxa"/>
          </w:tcPr>
          <w:p w:rsidR="005842E1" w:rsidRPr="00087AAD" w:rsidRDefault="005842E1" w:rsidP="00C409C2">
            <w:pPr>
              <w:widowControl w:val="0"/>
              <w:spacing w:line="240" w:lineRule="auto"/>
              <w:ind w:left="57" w:right="57" w:firstLine="0"/>
              <w:jc w:val="center"/>
              <w:rPr>
                <w:rFonts w:eastAsia="Calibri"/>
                <w:szCs w:val="28"/>
                <w:lang w:eastAsia="en-US"/>
              </w:rPr>
            </w:pPr>
          </w:p>
        </w:tc>
      </w:tr>
      <w:tr w:rsidR="005842E1" w:rsidRPr="00087AAD" w:rsidTr="00C409C2">
        <w:tc>
          <w:tcPr>
            <w:tcW w:w="534" w:type="dxa"/>
          </w:tcPr>
          <w:p w:rsidR="005842E1" w:rsidRPr="00087AAD" w:rsidRDefault="005842E1" w:rsidP="002A62E9">
            <w:pPr>
              <w:widowControl w:val="0"/>
              <w:numPr>
                <w:ilvl w:val="0"/>
                <w:numId w:val="29"/>
              </w:numPr>
              <w:spacing w:after="200" w:line="240" w:lineRule="auto"/>
              <w:jc w:val="left"/>
              <w:rPr>
                <w:b/>
                <w:bCs/>
                <w:szCs w:val="28"/>
              </w:rPr>
            </w:pPr>
          </w:p>
        </w:tc>
        <w:tc>
          <w:tcPr>
            <w:tcW w:w="2409"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2523"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46"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17"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277" w:type="dxa"/>
          </w:tcPr>
          <w:p w:rsidR="005842E1" w:rsidRPr="00087AAD" w:rsidRDefault="005842E1" w:rsidP="00C409C2">
            <w:pPr>
              <w:widowControl w:val="0"/>
              <w:spacing w:line="240" w:lineRule="auto"/>
              <w:ind w:left="57" w:right="57" w:firstLine="0"/>
              <w:jc w:val="center"/>
              <w:rPr>
                <w:rFonts w:eastAsia="Calibri"/>
                <w:szCs w:val="28"/>
                <w:lang w:eastAsia="en-US"/>
              </w:rPr>
            </w:pPr>
          </w:p>
        </w:tc>
      </w:tr>
      <w:tr w:rsidR="005842E1" w:rsidRPr="00087AAD" w:rsidTr="00C409C2">
        <w:tc>
          <w:tcPr>
            <w:tcW w:w="534" w:type="dxa"/>
          </w:tcPr>
          <w:p w:rsidR="005842E1" w:rsidRPr="00087AAD" w:rsidRDefault="005842E1" w:rsidP="002A62E9">
            <w:pPr>
              <w:widowControl w:val="0"/>
              <w:numPr>
                <w:ilvl w:val="0"/>
                <w:numId w:val="29"/>
              </w:numPr>
              <w:spacing w:after="200" w:line="240" w:lineRule="auto"/>
              <w:jc w:val="left"/>
              <w:rPr>
                <w:b/>
                <w:bCs/>
                <w:szCs w:val="28"/>
              </w:rPr>
            </w:pPr>
          </w:p>
        </w:tc>
        <w:tc>
          <w:tcPr>
            <w:tcW w:w="2409"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2523"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46"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17"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277" w:type="dxa"/>
          </w:tcPr>
          <w:p w:rsidR="005842E1" w:rsidRPr="00087AAD" w:rsidRDefault="005842E1" w:rsidP="00C409C2">
            <w:pPr>
              <w:widowControl w:val="0"/>
              <w:spacing w:line="240" w:lineRule="auto"/>
              <w:ind w:left="57" w:right="57" w:firstLine="0"/>
              <w:jc w:val="center"/>
              <w:rPr>
                <w:rFonts w:eastAsia="Calibri"/>
                <w:szCs w:val="28"/>
                <w:lang w:eastAsia="en-US"/>
              </w:rPr>
            </w:pPr>
          </w:p>
        </w:tc>
      </w:tr>
      <w:tr w:rsidR="005842E1" w:rsidRPr="00087AAD" w:rsidTr="00C409C2">
        <w:tc>
          <w:tcPr>
            <w:tcW w:w="534" w:type="dxa"/>
          </w:tcPr>
          <w:p w:rsidR="005842E1" w:rsidRPr="00087AAD" w:rsidRDefault="005842E1" w:rsidP="00C409C2">
            <w:pPr>
              <w:widowControl w:val="0"/>
              <w:spacing w:line="240" w:lineRule="auto"/>
              <w:ind w:left="57" w:right="57" w:firstLine="0"/>
              <w:jc w:val="center"/>
              <w:rPr>
                <w:rFonts w:eastAsia="Calibri"/>
                <w:szCs w:val="28"/>
                <w:lang w:eastAsia="en-US"/>
              </w:rPr>
            </w:pPr>
            <w:r w:rsidRPr="00087AAD">
              <w:rPr>
                <w:rFonts w:eastAsia="Calibri"/>
                <w:szCs w:val="28"/>
                <w:lang w:eastAsia="en-US"/>
              </w:rPr>
              <w:t>…</w:t>
            </w:r>
          </w:p>
        </w:tc>
        <w:tc>
          <w:tcPr>
            <w:tcW w:w="2409"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2523"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46"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417" w:type="dxa"/>
          </w:tcPr>
          <w:p w:rsidR="005842E1" w:rsidRPr="00087AAD" w:rsidRDefault="005842E1" w:rsidP="00C409C2">
            <w:pPr>
              <w:widowControl w:val="0"/>
              <w:spacing w:line="240" w:lineRule="auto"/>
              <w:ind w:left="57" w:right="57" w:firstLine="0"/>
              <w:jc w:val="center"/>
              <w:rPr>
                <w:rFonts w:eastAsia="Calibri"/>
                <w:szCs w:val="28"/>
                <w:lang w:eastAsia="en-US"/>
              </w:rPr>
            </w:pPr>
          </w:p>
        </w:tc>
        <w:tc>
          <w:tcPr>
            <w:tcW w:w="1277" w:type="dxa"/>
          </w:tcPr>
          <w:p w:rsidR="005842E1" w:rsidRPr="00087AAD" w:rsidRDefault="005842E1" w:rsidP="00C409C2">
            <w:pPr>
              <w:widowControl w:val="0"/>
              <w:spacing w:line="240" w:lineRule="auto"/>
              <w:ind w:left="57" w:right="57" w:firstLine="0"/>
              <w:jc w:val="center"/>
              <w:rPr>
                <w:rFonts w:eastAsia="Calibri"/>
                <w:szCs w:val="28"/>
                <w:lang w:eastAsia="en-US"/>
              </w:rPr>
            </w:pPr>
          </w:p>
        </w:tc>
      </w:tr>
      <w:tr w:rsidR="005842E1" w:rsidRPr="00087AAD" w:rsidTr="00C409C2">
        <w:tc>
          <w:tcPr>
            <w:tcW w:w="5466" w:type="dxa"/>
            <w:gridSpan w:val="3"/>
          </w:tcPr>
          <w:p w:rsidR="005842E1" w:rsidRPr="00087AAD" w:rsidRDefault="005842E1" w:rsidP="00C409C2">
            <w:pPr>
              <w:widowControl w:val="0"/>
              <w:spacing w:line="240" w:lineRule="auto"/>
              <w:ind w:left="57" w:right="57" w:firstLine="0"/>
              <w:jc w:val="right"/>
              <w:rPr>
                <w:rFonts w:eastAsia="Calibri"/>
                <w:b/>
                <w:szCs w:val="28"/>
                <w:lang w:eastAsia="en-US"/>
              </w:rPr>
            </w:pPr>
            <w:r w:rsidRPr="00087AAD">
              <w:rPr>
                <w:rFonts w:eastAsia="Calibri"/>
                <w:b/>
                <w:szCs w:val="28"/>
                <w:lang w:eastAsia="en-US"/>
              </w:rPr>
              <w:t>ИТОГО</w:t>
            </w:r>
          </w:p>
        </w:tc>
        <w:tc>
          <w:tcPr>
            <w:tcW w:w="1446" w:type="dxa"/>
          </w:tcPr>
          <w:p w:rsidR="005842E1" w:rsidRPr="00087AAD" w:rsidRDefault="005842E1" w:rsidP="00C409C2">
            <w:pPr>
              <w:widowControl w:val="0"/>
              <w:spacing w:line="240" w:lineRule="auto"/>
              <w:ind w:left="57" w:right="57" w:firstLine="0"/>
              <w:jc w:val="center"/>
              <w:rPr>
                <w:rFonts w:eastAsia="Calibri"/>
                <w:b/>
                <w:szCs w:val="28"/>
                <w:lang w:eastAsia="en-US"/>
              </w:rPr>
            </w:pPr>
          </w:p>
        </w:tc>
        <w:tc>
          <w:tcPr>
            <w:tcW w:w="1417" w:type="dxa"/>
          </w:tcPr>
          <w:p w:rsidR="005842E1" w:rsidRPr="00087AAD" w:rsidRDefault="005842E1" w:rsidP="00C409C2">
            <w:pPr>
              <w:widowControl w:val="0"/>
              <w:spacing w:line="240" w:lineRule="auto"/>
              <w:ind w:left="57" w:right="57" w:firstLine="0"/>
              <w:jc w:val="center"/>
              <w:rPr>
                <w:rFonts w:eastAsia="Calibri"/>
                <w:b/>
                <w:szCs w:val="28"/>
                <w:lang w:eastAsia="en-US"/>
              </w:rPr>
            </w:pPr>
            <w:r w:rsidRPr="00087AAD">
              <w:rPr>
                <w:rFonts w:eastAsia="Calibri"/>
                <w:b/>
                <w:szCs w:val="28"/>
                <w:lang w:eastAsia="en-US"/>
              </w:rPr>
              <w:t>100%</w:t>
            </w:r>
          </w:p>
        </w:tc>
        <w:tc>
          <w:tcPr>
            <w:tcW w:w="1277" w:type="dxa"/>
          </w:tcPr>
          <w:p w:rsidR="005842E1" w:rsidRPr="00087AAD" w:rsidRDefault="005842E1" w:rsidP="00C409C2">
            <w:pPr>
              <w:widowControl w:val="0"/>
              <w:spacing w:line="240" w:lineRule="auto"/>
              <w:ind w:left="57" w:right="57" w:firstLine="0"/>
              <w:jc w:val="center"/>
              <w:rPr>
                <w:rFonts w:eastAsia="Calibri"/>
                <w:szCs w:val="28"/>
                <w:lang w:eastAsia="en-US"/>
              </w:rPr>
            </w:pPr>
            <w:r w:rsidRPr="00087AAD">
              <w:rPr>
                <w:rFonts w:eastAsia="Calibri"/>
                <w:szCs w:val="28"/>
                <w:lang w:eastAsia="en-US"/>
              </w:rPr>
              <w:t>Х</w:t>
            </w:r>
          </w:p>
        </w:tc>
      </w:tr>
    </w:tbl>
    <w:p w:rsidR="005842E1" w:rsidRPr="00087AAD" w:rsidRDefault="005842E1" w:rsidP="005842E1">
      <w:pPr>
        <w:widowControl w:val="0"/>
        <w:spacing w:line="240" w:lineRule="auto"/>
        <w:rPr>
          <w:rFonts w:eastAsia="Calibri"/>
          <w:iCs/>
          <w:szCs w:val="28"/>
          <w:lang w:eastAsia="en-US"/>
        </w:rPr>
      </w:pPr>
    </w:p>
    <w:p w:rsidR="005842E1" w:rsidRPr="00087AAD" w:rsidRDefault="005842E1" w:rsidP="005842E1">
      <w:pPr>
        <w:widowControl w:val="0"/>
        <w:autoSpaceDE w:val="0"/>
        <w:autoSpaceDN w:val="0"/>
        <w:adjustRightInd w:val="0"/>
        <w:spacing w:line="240" w:lineRule="auto"/>
        <w:ind w:firstLine="0"/>
        <w:rPr>
          <w:iCs/>
          <w:szCs w:val="28"/>
        </w:rPr>
      </w:pPr>
      <w:r w:rsidRPr="00087AAD">
        <w:rPr>
          <w:iCs/>
          <w:szCs w:val="28"/>
        </w:rPr>
        <w:t>_________________________________          _________________________</w:t>
      </w:r>
    </w:p>
    <w:p w:rsidR="005842E1" w:rsidRPr="00087AAD" w:rsidRDefault="005842E1" w:rsidP="005842E1">
      <w:pPr>
        <w:widowControl w:val="0"/>
        <w:autoSpaceDE w:val="0"/>
        <w:autoSpaceDN w:val="0"/>
        <w:adjustRightInd w:val="0"/>
        <w:spacing w:line="240" w:lineRule="auto"/>
        <w:ind w:firstLine="708"/>
        <w:rPr>
          <w:iCs/>
          <w:szCs w:val="28"/>
        </w:rPr>
      </w:pPr>
      <w:r w:rsidRPr="00087AAD">
        <w:rPr>
          <w:iCs/>
          <w:szCs w:val="28"/>
        </w:rPr>
        <w:t>(</w:t>
      </w:r>
      <w:r w:rsidRPr="00087AAD">
        <w:rPr>
          <w:i/>
          <w:iCs/>
          <w:szCs w:val="28"/>
          <w:shd w:val="clear" w:color="auto" w:fill="FFFFCC"/>
        </w:rPr>
        <w:t>подпись уполномоченного лица</w:t>
      </w:r>
      <w:r w:rsidRPr="00087AAD">
        <w:rPr>
          <w:iCs/>
          <w:szCs w:val="28"/>
        </w:rPr>
        <w:t>)</w:t>
      </w:r>
      <w:r w:rsidRPr="00087AAD">
        <w:rPr>
          <w:iCs/>
          <w:szCs w:val="28"/>
        </w:rPr>
        <w:tab/>
        <w:t xml:space="preserve"> (</w:t>
      </w:r>
      <w:r w:rsidRPr="00087AAD">
        <w:rPr>
          <w:i/>
          <w:iCs/>
          <w:szCs w:val="28"/>
          <w:shd w:val="clear" w:color="auto" w:fill="FFFFCC"/>
        </w:rPr>
        <w:t>ФИО и должность подписавшего</w:t>
      </w:r>
      <w:r w:rsidRPr="00087AAD">
        <w:rPr>
          <w:iCs/>
          <w:szCs w:val="28"/>
        </w:rPr>
        <w:t>)</w:t>
      </w:r>
    </w:p>
    <w:p w:rsidR="005842E1" w:rsidRPr="00087AAD" w:rsidRDefault="005842E1" w:rsidP="005842E1">
      <w:pPr>
        <w:widowControl w:val="0"/>
        <w:autoSpaceDE w:val="0"/>
        <w:autoSpaceDN w:val="0"/>
        <w:adjustRightInd w:val="0"/>
        <w:spacing w:line="240" w:lineRule="auto"/>
        <w:ind w:left="993" w:firstLine="0"/>
        <w:rPr>
          <w:iCs/>
          <w:szCs w:val="28"/>
        </w:rPr>
      </w:pPr>
      <w:r w:rsidRPr="00087AAD">
        <w:rPr>
          <w:iCs/>
          <w:szCs w:val="28"/>
        </w:rPr>
        <w:t>М.П</w:t>
      </w:r>
    </w:p>
    <w:p w:rsidR="005842E1" w:rsidRPr="00087AAD" w:rsidRDefault="005842E1" w:rsidP="005842E1">
      <w:pPr>
        <w:pStyle w:val="a7"/>
        <w:widowControl w:val="0"/>
        <w:spacing w:line="240" w:lineRule="auto"/>
        <w:ind w:left="0" w:firstLine="0"/>
        <w:rPr>
          <w:szCs w:val="28"/>
        </w:rPr>
      </w:pPr>
      <w:r w:rsidRPr="00087AAD">
        <w:rPr>
          <w:szCs w:val="28"/>
        </w:rPr>
        <w:t>____________________________________________________________________________________________________________________</w:t>
      </w:r>
    </w:p>
    <w:p w:rsidR="005842E1" w:rsidRPr="00087AAD" w:rsidRDefault="005842E1" w:rsidP="005842E1">
      <w:pPr>
        <w:pStyle w:val="a7"/>
        <w:widowControl w:val="0"/>
        <w:shd w:val="clear" w:color="auto" w:fill="D9D9D9"/>
        <w:spacing w:line="240" w:lineRule="auto"/>
        <w:ind w:left="0" w:firstLine="0"/>
        <w:jc w:val="center"/>
        <w:rPr>
          <w:szCs w:val="28"/>
        </w:rPr>
      </w:pPr>
      <w:r w:rsidRPr="00087AAD">
        <w:rPr>
          <w:szCs w:val="28"/>
        </w:rPr>
        <w:t>конец формы</w:t>
      </w:r>
    </w:p>
    <w:p w:rsidR="005842E1" w:rsidRPr="00087AAD" w:rsidRDefault="005842E1">
      <w:pPr>
        <w:spacing w:after="160" w:line="259" w:lineRule="auto"/>
        <w:ind w:firstLine="0"/>
        <w:jc w:val="left"/>
        <w:rPr>
          <w:szCs w:val="28"/>
        </w:rPr>
      </w:pPr>
      <w:r w:rsidRPr="00087AAD">
        <w:rPr>
          <w:szCs w:val="28"/>
        </w:rPr>
        <w:br w:type="page"/>
      </w:r>
    </w:p>
    <w:p w:rsidR="005842E1" w:rsidRPr="00087AAD" w:rsidRDefault="005842E1" w:rsidP="005842E1">
      <w:pPr>
        <w:widowControl w:val="0"/>
        <w:tabs>
          <w:tab w:val="num" w:pos="5387"/>
        </w:tabs>
        <w:spacing w:line="240" w:lineRule="auto"/>
        <w:ind w:left="709" w:hanging="283"/>
        <w:rPr>
          <w:rFonts w:eastAsia="Calibri"/>
          <w:snapToGrid/>
          <w:color w:val="000000"/>
          <w:szCs w:val="28"/>
          <w:lang w:eastAsia="en-US"/>
        </w:rPr>
      </w:pPr>
      <w:r w:rsidRPr="00087AAD">
        <w:rPr>
          <w:b/>
          <w:snapToGrid/>
          <w:color w:val="000000"/>
          <w:szCs w:val="28"/>
        </w:rPr>
        <w:lastRenderedPageBreak/>
        <w:t>Инструкции</w:t>
      </w:r>
      <w:r w:rsidRPr="00087AAD">
        <w:rPr>
          <w:rFonts w:eastAsia="Calibri"/>
          <w:b/>
          <w:bCs/>
          <w:snapToGrid/>
          <w:color w:val="000000"/>
          <w:szCs w:val="28"/>
          <w:lang w:eastAsia="en-US"/>
        </w:rPr>
        <w:t xml:space="preserve"> по заполнению</w:t>
      </w:r>
      <w:r w:rsidRPr="00087AAD">
        <w:rPr>
          <w:rFonts w:eastAsia="Calibri"/>
          <w:snapToGrid/>
          <w:color w:val="000000"/>
          <w:szCs w:val="28"/>
          <w:lang w:eastAsia="en-US"/>
        </w:rPr>
        <w:t xml:space="preserve">: </w:t>
      </w:r>
    </w:p>
    <w:p w:rsidR="005842E1" w:rsidRPr="00087AAD" w:rsidRDefault="005842E1" w:rsidP="005842E1">
      <w:pPr>
        <w:widowControl w:val="0"/>
        <w:spacing w:line="240" w:lineRule="auto"/>
        <w:ind w:left="1276" w:firstLine="0"/>
        <w:rPr>
          <w:szCs w:val="28"/>
        </w:rPr>
      </w:pPr>
    </w:p>
    <w:p w:rsidR="005842E1" w:rsidRPr="00087AAD" w:rsidRDefault="005842E1" w:rsidP="002A62E9">
      <w:pPr>
        <w:widowControl w:val="0"/>
        <w:numPr>
          <w:ilvl w:val="0"/>
          <w:numId w:val="31"/>
        </w:numPr>
        <w:spacing w:line="240" w:lineRule="auto"/>
        <w:ind w:left="1276" w:hanging="578"/>
        <w:rPr>
          <w:szCs w:val="28"/>
        </w:rPr>
      </w:pPr>
      <w:r w:rsidRPr="00087AAD">
        <w:rPr>
          <w:rFonts w:eastAsia="Calibri"/>
          <w:snapToGrid/>
          <w:color w:val="000000"/>
          <w:szCs w:val="28"/>
          <w:lang w:eastAsia="en-US"/>
        </w:rPr>
        <w:t xml:space="preserve">Данная форма заполняется в случае, если предложение подается </w:t>
      </w:r>
      <w:r w:rsidRPr="00087AAD">
        <w:rPr>
          <w:szCs w:val="28"/>
        </w:rPr>
        <w:t>коллективным</w:t>
      </w:r>
      <w:r w:rsidRPr="00087AAD">
        <w:rPr>
          <w:rFonts w:eastAsia="Calibri"/>
          <w:snapToGrid/>
          <w:color w:val="000000"/>
          <w:szCs w:val="28"/>
          <w:lang w:eastAsia="en-US"/>
        </w:rPr>
        <w:t xml:space="preserve"> участником.</w:t>
      </w:r>
    </w:p>
    <w:p w:rsidR="005842E1" w:rsidRPr="00087AAD" w:rsidRDefault="005842E1" w:rsidP="002A62E9">
      <w:pPr>
        <w:widowControl w:val="0"/>
        <w:numPr>
          <w:ilvl w:val="0"/>
          <w:numId w:val="31"/>
        </w:numPr>
        <w:spacing w:line="240" w:lineRule="auto"/>
        <w:ind w:left="1276" w:hanging="578"/>
        <w:rPr>
          <w:szCs w:val="28"/>
        </w:rPr>
      </w:pPr>
      <w:r w:rsidRPr="00087AAD">
        <w:rPr>
          <w:szCs w:val="28"/>
        </w:rPr>
        <w:t>Данные инструкции не указывается в документах, подготовленных участником.</w:t>
      </w:r>
    </w:p>
    <w:p w:rsidR="005842E1" w:rsidRPr="00087AAD" w:rsidRDefault="005842E1" w:rsidP="002A62E9">
      <w:pPr>
        <w:widowControl w:val="0"/>
        <w:numPr>
          <w:ilvl w:val="0"/>
          <w:numId w:val="31"/>
        </w:numPr>
        <w:spacing w:line="240" w:lineRule="auto"/>
        <w:ind w:left="1276" w:hanging="578"/>
        <w:rPr>
          <w:szCs w:val="28"/>
        </w:rPr>
      </w:pPr>
      <w:r w:rsidRPr="00087AAD">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rsidR="005842E1" w:rsidRPr="00087AAD" w:rsidRDefault="005842E1" w:rsidP="002A62E9">
      <w:pPr>
        <w:widowControl w:val="0"/>
        <w:numPr>
          <w:ilvl w:val="0"/>
          <w:numId w:val="31"/>
        </w:numPr>
        <w:spacing w:line="240" w:lineRule="auto"/>
        <w:ind w:left="1276" w:hanging="578"/>
        <w:rPr>
          <w:szCs w:val="28"/>
        </w:rPr>
      </w:pPr>
      <w:r w:rsidRPr="00087AAD">
        <w:rPr>
          <w:szCs w:val="28"/>
        </w:rPr>
        <w:t>В данной форме участник указывает:</w:t>
      </w:r>
    </w:p>
    <w:p w:rsidR="005842E1" w:rsidRPr="00087AAD" w:rsidRDefault="005842E1" w:rsidP="002A62E9">
      <w:pPr>
        <w:widowControl w:val="0"/>
        <w:numPr>
          <w:ilvl w:val="0"/>
          <w:numId w:val="30"/>
        </w:numPr>
        <w:spacing w:line="240" w:lineRule="auto"/>
        <w:ind w:left="1701" w:hanging="425"/>
        <w:rPr>
          <w:szCs w:val="28"/>
        </w:rPr>
      </w:pPr>
      <w:r w:rsidRPr="00087AAD">
        <w:rPr>
          <w:szCs w:val="28"/>
        </w:rPr>
        <w:t>перечень поставляемой каждой организацией продукции (выполняемых работ, оказываемых услуг);</w:t>
      </w:r>
    </w:p>
    <w:p w:rsidR="005842E1" w:rsidRPr="00087AAD" w:rsidRDefault="005842E1" w:rsidP="002A62E9">
      <w:pPr>
        <w:widowControl w:val="0"/>
        <w:numPr>
          <w:ilvl w:val="0"/>
          <w:numId w:val="30"/>
        </w:numPr>
        <w:spacing w:line="240" w:lineRule="auto"/>
        <w:ind w:left="1701" w:hanging="425"/>
        <w:rPr>
          <w:szCs w:val="28"/>
        </w:rPr>
      </w:pPr>
      <w:r w:rsidRPr="00087AAD">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rsidR="005842E1" w:rsidRPr="00087AAD" w:rsidRDefault="005842E1">
      <w:pPr>
        <w:spacing w:after="160" w:line="259" w:lineRule="auto"/>
        <w:ind w:firstLine="0"/>
        <w:jc w:val="left"/>
        <w:rPr>
          <w:szCs w:val="28"/>
        </w:rPr>
      </w:pPr>
      <w:r w:rsidRPr="00087AAD">
        <w:rPr>
          <w:szCs w:val="28"/>
        </w:rPr>
        <w:br w:type="page"/>
      </w:r>
    </w:p>
    <w:p w:rsidR="005842E1" w:rsidRPr="00087AAD" w:rsidRDefault="005842E1" w:rsidP="002A62E9">
      <w:pPr>
        <w:pStyle w:val="11"/>
        <w:numPr>
          <w:ilvl w:val="1"/>
          <w:numId w:val="37"/>
        </w:numPr>
        <w:tabs>
          <w:tab w:val="left" w:pos="1418"/>
        </w:tabs>
        <w:ind w:left="0" w:firstLine="851"/>
      </w:pPr>
      <w:bookmarkStart w:id="562" w:name="_Toc527563100"/>
      <w:bookmarkStart w:id="563" w:name="_Toc530642819"/>
      <w:bookmarkStart w:id="564" w:name="_Toc531676484"/>
      <w:bookmarkStart w:id="565" w:name="_Toc532202850"/>
      <w:bookmarkStart w:id="566" w:name="_Toc532564246"/>
      <w:bookmarkStart w:id="567" w:name="_Toc11328180"/>
      <w:bookmarkStart w:id="568" w:name="_Toc36710352"/>
      <w:bookmarkStart w:id="569" w:name="_Ref126572787"/>
      <w:bookmarkStart w:id="570" w:name="_Toc131693225"/>
      <w:bookmarkStart w:id="571" w:name="_Ref131943285"/>
      <w:bookmarkStart w:id="572" w:name="_Toc131946224"/>
      <w:bookmarkStart w:id="573" w:name="_Ref132009874"/>
      <w:bookmarkStart w:id="574" w:name="_Toc138145963"/>
      <w:r w:rsidRPr="00087AAD">
        <w:lastRenderedPageBreak/>
        <w:t>Декларация соответствия члена коллективного участника (форма 6)</w:t>
      </w:r>
      <w:bookmarkEnd w:id="562"/>
      <w:bookmarkEnd w:id="563"/>
      <w:bookmarkEnd w:id="564"/>
      <w:bookmarkEnd w:id="565"/>
      <w:bookmarkEnd w:id="566"/>
      <w:bookmarkEnd w:id="567"/>
      <w:bookmarkEnd w:id="568"/>
      <w:bookmarkEnd w:id="569"/>
      <w:bookmarkEnd w:id="570"/>
      <w:bookmarkEnd w:id="571"/>
      <w:bookmarkEnd w:id="572"/>
      <w:r w:rsidRPr="00087AAD">
        <w:t>.</w:t>
      </w:r>
      <w:bookmarkEnd w:id="573"/>
      <w:bookmarkEnd w:id="574"/>
    </w:p>
    <w:p w:rsidR="00BD3887" w:rsidRPr="00087AAD" w:rsidRDefault="00BD3887" w:rsidP="00BD3887">
      <w:pPr>
        <w:pStyle w:val="a7"/>
        <w:widowControl w:val="0"/>
        <w:spacing w:line="240" w:lineRule="auto"/>
        <w:ind w:left="0" w:firstLine="0"/>
        <w:rPr>
          <w:szCs w:val="28"/>
        </w:rPr>
      </w:pPr>
      <w:r w:rsidRPr="00087AAD">
        <w:rPr>
          <w:szCs w:val="28"/>
        </w:rPr>
        <w:t>____________________________________________________________________________________________________________________</w:t>
      </w:r>
    </w:p>
    <w:p w:rsidR="00BD3887" w:rsidRPr="00087AAD" w:rsidRDefault="00BD3887" w:rsidP="00BD3887">
      <w:pPr>
        <w:pStyle w:val="a7"/>
        <w:widowControl w:val="0"/>
        <w:shd w:val="clear" w:color="auto" w:fill="D9D9D9"/>
        <w:spacing w:line="240" w:lineRule="auto"/>
        <w:ind w:left="0" w:firstLine="0"/>
        <w:jc w:val="center"/>
        <w:rPr>
          <w:szCs w:val="28"/>
        </w:rPr>
      </w:pPr>
      <w:r w:rsidRPr="00087AAD">
        <w:rPr>
          <w:szCs w:val="28"/>
        </w:rPr>
        <w:t>начало формы</w:t>
      </w:r>
    </w:p>
    <w:p w:rsidR="00BD3887" w:rsidRPr="00087AAD" w:rsidRDefault="00BD3887" w:rsidP="00BD3887">
      <w:pPr>
        <w:widowControl w:val="0"/>
        <w:suppressAutoHyphens/>
        <w:spacing w:before="120" w:line="240" w:lineRule="auto"/>
        <w:ind w:firstLine="0"/>
        <w:jc w:val="left"/>
        <w:rPr>
          <w:szCs w:val="28"/>
        </w:rPr>
      </w:pPr>
    </w:p>
    <w:p w:rsidR="00BD3887" w:rsidRPr="00087AAD" w:rsidRDefault="00BD3887" w:rsidP="00BD3887">
      <w:pPr>
        <w:widowControl w:val="0"/>
        <w:suppressAutoHyphens/>
        <w:spacing w:before="120" w:line="240" w:lineRule="auto"/>
        <w:ind w:firstLine="0"/>
        <w:jc w:val="left"/>
        <w:rPr>
          <w:szCs w:val="28"/>
        </w:rPr>
      </w:pPr>
      <w:r w:rsidRPr="00087AAD">
        <w:rPr>
          <w:szCs w:val="28"/>
        </w:rPr>
        <w:t>Приложение №__ к соглашению</w:t>
      </w:r>
      <w:r w:rsidRPr="00087AAD">
        <w:rPr>
          <w:szCs w:val="28"/>
        </w:rPr>
        <w:br/>
        <w:t>от «____» _____________ 202_ г. № _____</w:t>
      </w:r>
    </w:p>
    <w:p w:rsidR="00BD3887" w:rsidRPr="00087AAD" w:rsidRDefault="00BD3887" w:rsidP="00BD3887">
      <w:pPr>
        <w:widowControl w:val="0"/>
        <w:tabs>
          <w:tab w:val="left" w:pos="9355"/>
        </w:tabs>
        <w:spacing w:before="120" w:line="240" w:lineRule="auto"/>
        <w:ind w:firstLine="0"/>
        <w:rPr>
          <w:rFonts w:eastAsia="Calibri"/>
          <w:b/>
          <w:bCs/>
          <w:snapToGrid/>
          <w:szCs w:val="28"/>
          <w:lang w:eastAsia="en-US"/>
        </w:rPr>
      </w:pPr>
    </w:p>
    <w:p w:rsidR="00BD3887" w:rsidRPr="00087AAD" w:rsidRDefault="00BD3887" w:rsidP="00BD3887">
      <w:pPr>
        <w:widowControl w:val="0"/>
        <w:spacing w:before="480" w:after="240" w:line="240" w:lineRule="auto"/>
        <w:jc w:val="center"/>
        <w:rPr>
          <w:b/>
          <w:iCs/>
          <w:szCs w:val="28"/>
        </w:rPr>
      </w:pPr>
      <w:r w:rsidRPr="00087AAD">
        <w:rPr>
          <w:b/>
          <w:iCs/>
          <w:szCs w:val="28"/>
        </w:rPr>
        <w:t>ДЕКЛАРАЦИЯ СООТВЕТСТВИЯ ЧЛЕНА КОЛЛЕКТИВНОГО УЧАСТНИКА</w:t>
      </w:r>
    </w:p>
    <w:p w:rsidR="00BD3887" w:rsidRPr="00087AAD" w:rsidRDefault="00BD3887" w:rsidP="00BD3887">
      <w:pPr>
        <w:widowControl w:val="0"/>
        <w:spacing w:before="120" w:line="240" w:lineRule="auto"/>
        <w:rPr>
          <w:szCs w:val="28"/>
        </w:rPr>
      </w:pPr>
      <w:r w:rsidRPr="00087AAD">
        <w:rPr>
          <w:szCs w:val="28"/>
        </w:rPr>
        <w:t xml:space="preserve">Выступая в качестве члена коллективного участника, лидером которого является ___________________________ </w:t>
      </w:r>
      <w:r w:rsidRPr="00087AAD">
        <w:rPr>
          <w:i/>
          <w:iCs/>
          <w:szCs w:val="28"/>
          <w:shd w:val="clear" w:color="auto" w:fill="FFFFCC"/>
        </w:rPr>
        <w:t>(наименование участника процедуры, от имени которого подается заявка)</w:t>
      </w:r>
      <w:r w:rsidRPr="00087AAD">
        <w:rPr>
          <w:szCs w:val="28"/>
        </w:rPr>
        <w:t xml:space="preserve">, настоящим подтверждаем, что в отношении _________________________ </w:t>
      </w:r>
      <w:r w:rsidRPr="00087AAD">
        <w:rPr>
          <w:i/>
          <w:iCs/>
          <w:szCs w:val="28"/>
          <w:shd w:val="clear" w:color="auto" w:fill="FFFFCC"/>
        </w:rPr>
        <w:t>(наименование члена коллективного участника)</w:t>
      </w:r>
      <w:r w:rsidRPr="00087AAD">
        <w:rPr>
          <w:szCs w:val="28"/>
        </w:rPr>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087AAD">
        <w:rPr>
          <w:i/>
          <w:iCs/>
          <w:szCs w:val="28"/>
          <w:shd w:val="clear" w:color="auto" w:fill="FFFFCC"/>
        </w:rPr>
        <w:t>(наименование члена коллективного участника)</w:t>
      </w:r>
      <w:r w:rsidRPr="00087AAD">
        <w:rPr>
          <w:szCs w:val="28"/>
        </w:rPr>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rsidR="00BD3887" w:rsidRPr="00087AAD" w:rsidRDefault="00BD3887" w:rsidP="00BD3887">
      <w:pPr>
        <w:widowControl w:val="0"/>
        <w:spacing w:before="120" w:line="240" w:lineRule="auto"/>
        <w:rPr>
          <w:szCs w:val="28"/>
        </w:rPr>
      </w:pPr>
      <w:r w:rsidRPr="00087AAD">
        <w:rPr>
          <w:szCs w:val="28"/>
        </w:rPr>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BD3887" w:rsidRPr="00087AAD" w:rsidRDefault="00BD3887" w:rsidP="00BD3887">
      <w:pPr>
        <w:widowControl w:val="0"/>
        <w:spacing w:line="240" w:lineRule="auto"/>
        <w:ind w:firstLine="0"/>
        <w:rPr>
          <w:iCs/>
          <w:szCs w:val="28"/>
        </w:rPr>
      </w:pPr>
    </w:p>
    <w:p w:rsidR="00BD3887" w:rsidRPr="00087AAD" w:rsidRDefault="00BD3887" w:rsidP="00BD3887">
      <w:pPr>
        <w:widowControl w:val="0"/>
        <w:autoSpaceDE w:val="0"/>
        <w:autoSpaceDN w:val="0"/>
        <w:adjustRightInd w:val="0"/>
        <w:spacing w:line="240" w:lineRule="auto"/>
        <w:ind w:firstLine="0"/>
        <w:rPr>
          <w:rFonts w:eastAsia="Calibri"/>
          <w:iCs/>
          <w:snapToGrid/>
          <w:szCs w:val="28"/>
          <w:lang w:eastAsia="en-US"/>
        </w:rPr>
      </w:pPr>
      <w:r w:rsidRPr="00087AAD">
        <w:rPr>
          <w:rFonts w:eastAsia="Calibri"/>
          <w:iCs/>
          <w:snapToGrid/>
          <w:szCs w:val="28"/>
          <w:lang w:eastAsia="en-US"/>
        </w:rPr>
        <w:t>_______________________________          ______________________________</w:t>
      </w:r>
    </w:p>
    <w:p w:rsidR="00BD3887" w:rsidRPr="00087AAD" w:rsidRDefault="00BD3887" w:rsidP="00BD3887">
      <w:pPr>
        <w:widowControl w:val="0"/>
        <w:autoSpaceDE w:val="0"/>
        <w:autoSpaceDN w:val="0"/>
        <w:adjustRightInd w:val="0"/>
        <w:spacing w:line="240" w:lineRule="auto"/>
        <w:ind w:firstLine="0"/>
        <w:rPr>
          <w:rFonts w:eastAsia="Calibri"/>
          <w:iCs/>
          <w:snapToGrid/>
          <w:szCs w:val="28"/>
          <w:lang w:eastAsia="en-US"/>
        </w:rPr>
      </w:pPr>
      <w:r w:rsidRPr="00087AAD">
        <w:rPr>
          <w:rFonts w:eastAsia="Calibri"/>
          <w:iCs/>
          <w:snapToGrid/>
          <w:szCs w:val="28"/>
          <w:lang w:eastAsia="en-US"/>
        </w:rPr>
        <w:t xml:space="preserve">      (</w:t>
      </w:r>
      <w:r w:rsidRPr="00087AAD">
        <w:rPr>
          <w:rFonts w:eastAsia="Calibri"/>
          <w:i/>
          <w:iCs/>
          <w:snapToGrid/>
          <w:szCs w:val="28"/>
          <w:shd w:val="clear" w:color="auto" w:fill="FFFFCC"/>
          <w:lang w:eastAsia="en-US"/>
        </w:rPr>
        <w:t>подпись уполномоченного лица</w:t>
      </w:r>
      <w:r w:rsidRPr="00087AAD">
        <w:rPr>
          <w:rFonts w:eastAsia="Calibri"/>
          <w:iCs/>
          <w:snapToGrid/>
          <w:szCs w:val="28"/>
          <w:lang w:eastAsia="en-US"/>
        </w:rPr>
        <w:t>)</w:t>
      </w:r>
      <w:r w:rsidRPr="00087AAD">
        <w:rPr>
          <w:rFonts w:eastAsia="Calibri"/>
          <w:iCs/>
          <w:snapToGrid/>
          <w:szCs w:val="28"/>
          <w:lang w:eastAsia="en-US"/>
        </w:rPr>
        <w:tab/>
        <w:t xml:space="preserve"> (</w:t>
      </w:r>
      <w:r w:rsidRPr="00087AAD">
        <w:rPr>
          <w:rFonts w:eastAsia="Calibri"/>
          <w:i/>
          <w:iCs/>
          <w:snapToGrid/>
          <w:szCs w:val="28"/>
          <w:shd w:val="clear" w:color="auto" w:fill="FFFFCC"/>
          <w:lang w:eastAsia="en-US"/>
        </w:rPr>
        <w:t>ФИО и должность подписавшего</w:t>
      </w:r>
      <w:r w:rsidRPr="00087AAD">
        <w:rPr>
          <w:rFonts w:eastAsia="Calibri"/>
          <w:iCs/>
          <w:snapToGrid/>
          <w:szCs w:val="28"/>
          <w:lang w:eastAsia="en-US"/>
        </w:rPr>
        <w:t>)</w:t>
      </w:r>
    </w:p>
    <w:p w:rsidR="00BD3887" w:rsidRPr="00087AAD" w:rsidRDefault="00BD3887" w:rsidP="00BD3887">
      <w:pPr>
        <w:widowControl w:val="0"/>
        <w:autoSpaceDE w:val="0"/>
        <w:autoSpaceDN w:val="0"/>
        <w:adjustRightInd w:val="0"/>
        <w:spacing w:line="240" w:lineRule="auto"/>
        <w:ind w:firstLine="708"/>
        <w:rPr>
          <w:rFonts w:eastAsia="Calibri"/>
          <w:iCs/>
          <w:snapToGrid/>
          <w:szCs w:val="28"/>
          <w:lang w:eastAsia="en-US"/>
        </w:rPr>
      </w:pPr>
      <w:r w:rsidRPr="00087AAD">
        <w:rPr>
          <w:rFonts w:eastAsia="Calibri"/>
          <w:iCs/>
          <w:snapToGrid/>
          <w:szCs w:val="28"/>
          <w:lang w:eastAsia="en-US"/>
        </w:rPr>
        <w:t>М.П</w:t>
      </w:r>
    </w:p>
    <w:p w:rsidR="00BD3887" w:rsidRPr="00087AAD" w:rsidRDefault="00BD3887" w:rsidP="00BD3887">
      <w:pPr>
        <w:pStyle w:val="a7"/>
        <w:widowControl w:val="0"/>
        <w:spacing w:line="240" w:lineRule="auto"/>
        <w:ind w:left="0" w:firstLine="0"/>
        <w:rPr>
          <w:szCs w:val="28"/>
        </w:rPr>
      </w:pPr>
      <w:r w:rsidRPr="00087AAD">
        <w:rPr>
          <w:szCs w:val="28"/>
        </w:rPr>
        <w:t>____________________________________________________________________________________________________________________</w:t>
      </w:r>
    </w:p>
    <w:p w:rsidR="00BD3887" w:rsidRPr="00087AAD" w:rsidRDefault="00BD3887" w:rsidP="00BD3887">
      <w:pPr>
        <w:shd w:val="clear" w:color="auto" w:fill="D9D9D9" w:themeFill="background1" w:themeFillShade="D9"/>
        <w:spacing w:line="240" w:lineRule="auto"/>
        <w:ind w:firstLine="0"/>
        <w:jc w:val="center"/>
        <w:rPr>
          <w:szCs w:val="28"/>
        </w:rPr>
      </w:pPr>
      <w:r w:rsidRPr="00087AAD">
        <w:rPr>
          <w:szCs w:val="28"/>
        </w:rPr>
        <w:t>конец формы</w:t>
      </w:r>
    </w:p>
    <w:p w:rsidR="00BD3887" w:rsidRPr="00087AAD" w:rsidRDefault="00BD3887">
      <w:pPr>
        <w:spacing w:after="160" w:line="259" w:lineRule="auto"/>
        <w:ind w:firstLine="0"/>
        <w:jc w:val="left"/>
        <w:rPr>
          <w:szCs w:val="28"/>
        </w:rPr>
      </w:pPr>
      <w:r w:rsidRPr="00087AAD">
        <w:rPr>
          <w:szCs w:val="28"/>
        </w:rPr>
        <w:lastRenderedPageBreak/>
        <w:br w:type="page"/>
      </w:r>
    </w:p>
    <w:p w:rsidR="00BD3887" w:rsidRPr="00087AAD" w:rsidRDefault="00BD3887" w:rsidP="00BD3887">
      <w:pPr>
        <w:widowControl w:val="0"/>
        <w:autoSpaceDE w:val="0"/>
        <w:autoSpaceDN w:val="0"/>
        <w:adjustRightInd w:val="0"/>
        <w:spacing w:line="240" w:lineRule="auto"/>
        <w:ind w:firstLine="709"/>
        <w:rPr>
          <w:rFonts w:eastAsia="Calibri"/>
          <w:b/>
          <w:iCs/>
          <w:snapToGrid/>
          <w:szCs w:val="28"/>
          <w:lang w:eastAsia="en-US"/>
        </w:rPr>
      </w:pPr>
      <w:r w:rsidRPr="00087AAD">
        <w:rPr>
          <w:rFonts w:eastAsia="Calibri"/>
          <w:b/>
          <w:iCs/>
          <w:snapToGrid/>
          <w:szCs w:val="28"/>
          <w:lang w:eastAsia="en-US"/>
        </w:rPr>
        <w:lastRenderedPageBreak/>
        <w:t>Инструкции</w:t>
      </w:r>
      <w:r w:rsidRPr="00087AAD">
        <w:rPr>
          <w:rFonts w:eastAsia="Calibri"/>
          <w:b/>
          <w:bCs/>
          <w:iCs/>
          <w:snapToGrid/>
          <w:szCs w:val="28"/>
          <w:lang w:eastAsia="en-US"/>
        </w:rPr>
        <w:t xml:space="preserve"> по заполнению: </w:t>
      </w:r>
    </w:p>
    <w:p w:rsidR="00BD3887" w:rsidRPr="00087AAD" w:rsidRDefault="00BD3887" w:rsidP="00BD3887">
      <w:pPr>
        <w:widowControl w:val="0"/>
        <w:autoSpaceDE w:val="0"/>
        <w:autoSpaceDN w:val="0"/>
        <w:adjustRightInd w:val="0"/>
        <w:spacing w:line="240" w:lineRule="auto"/>
        <w:rPr>
          <w:rFonts w:eastAsia="Calibri"/>
          <w:iCs/>
          <w:snapToGrid/>
          <w:szCs w:val="28"/>
          <w:lang w:eastAsia="en-US"/>
        </w:rPr>
      </w:pPr>
    </w:p>
    <w:p w:rsidR="00BD3887" w:rsidRPr="00087AAD" w:rsidRDefault="00BD3887" w:rsidP="002A62E9">
      <w:pPr>
        <w:widowControl w:val="0"/>
        <w:numPr>
          <w:ilvl w:val="1"/>
          <w:numId w:val="32"/>
        </w:numPr>
        <w:autoSpaceDE w:val="0"/>
        <w:autoSpaceDN w:val="0"/>
        <w:adjustRightInd w:val="0"/>
        <w:spacing w:line="240" w:lineRule="auto"/>
        <w:rPr>
          <w:rFonts w:eastAsia="Calibri"/>
          <w:iCs/>
          <w:snapToGrid/>
          <w:szCs w:val="28"/>
          <w:lang w:eastAsia="en-US"/>
        </w:rPr>
      </w:pPr>
      <w:r w:rsidRPr="00087AAD">
        <w:rPr>
          <w:rFonts w:eastAsia="Calibri"/>
          <w:iCs/>
          <w:snapToGrid/>
          <w:szCs w:val="28"/>
          <w:lang w:eastAsia="en-US"/>
        </w:rPr>
        <w:t>Данная форма заполняется в случае, если предложение подается коллективным участником.</w:t>
      </w:r>
    </w:p>
    <w:p w:rsidR="00BD3887" w:rsidRPr="00087AAD" w:rsidRDefault="00BD3887" w:rsidP="002A62E9">
      <w:pPr>
        <w:widowControl w:val="0"/>
        <w:numPr>
          <w:ilvl w:val="1"/>
          <w:numId w:val="32"/>
        </w:numPr>
        <w:spacing w:line="240" w:lineRule="auto"/>
        <w:ind w:left="1418"/>
        <w:rPr>
          <w:bCs/>
          <w:iCs/>
          <w:snapToGrid/>
          <w:szCs w:val="28"/>
          <w:shd w:val="clear" w:color="auto" w:fill="FFFFCC"/>
        </w:rPr>
      </w:pPr>
      <w:r w:rsidRPr="00087AAD">
        <w:rPr>
          <w:bCs/>
          <w:iCs/>
          <w:snapToGrid/>
          <w:szCs w:val="28"/>
        </w:rPr>
        <w:t>Данные инструкции не указывается в документах, подготовленных участником.</w:t>
      </w:r>
    </w:p>
    <w:p w:rsidR="00BD3887" w:rsidRPr="00087AAD" w:rsidRDefault="00BD3887" w:rsidP="002A62E9">
      <w:pPr>
        <w:widowControl w:val="0"/>
        <w:numPr>
          <w:ilvl w:val="1"/>
          <w:numId w:val="32"/>
        </w:numPr>
        <w:autoSpaceDE w:val="0"/>
        <w:autoSpaceDN w:val="0"/>
        <w:adjustRightInd w:val="0"/>
        <w:spacing w:line="240" w:lineRule="auto"/>
        <w:rPr>
          <w:rFonts w:eastAsia="Calibri"/>
          <w:iCs/>
          <w:snapToGrid/>
          <w:szCs w:val="28"/>
          <w:lang w:eastAsia="en-US"/>
        </w:rPr>
      </w:pPr>
      <w:r w:rsidRPr="00087AAD">
        <w:rPr>
          <w:rFonts w:eastAsia="Calibri"/>
          <w:iCs/>
          <w:snapToGrid/>
          <w:szCs w:val="28"/>
          <w:lang w:eastAsia="en-US"/>
        </w:rPr>
        <w:t>Форма заполняется каждым членом коллективного участника.</w:t>
      </w:r>
    </w:p>
    <w:p w:rsidR="00BD3887" w:rsidRPr="00087AAD" w:rsidRDefault="00BD3887" w:rsidP="002A62E9">
      <w:pPr>
        <w:widowControl w:val="0"/>
        <w:numPr>
          <w:ilvl w:val="1"/>
          <w:numId w:val="32"/>
        </w:numPr>
        <w:autoSpaceDE w:val="0"/>
        <w:autoSpaceDN w:val="0"/>
        <w:adjustRightInd w:val="0"/>
        <w:spacing w:line="240" w:lineRule="auto"/>
        <w:rPr>
          <w:szCs w:val="28"/>
        </w:rPr>
      </w:pPr>
      <w:r w:rsidRPr="00087AAD">
        <w:rPr>
          <w:szCs w:val="28"/>
        </w:rPr>
        <w:t>Участник запроса предложений приводит номер и дату соглашения, приложением к которому является данный план распределения объемов.</w:t>
      </w:r>
    </w:p>
    <w:p w:rsidR="00BD3887" w:rsidRPr="00087AAD" w:rsidRDefault="00BD3887">
      <w:pPr>
        <w:spacing w:after="160" w:line="259" w:lineRule="auto"/>
        <w:ind w:firstLine="0"/>
        <w:jc w:val="left"/>
        <w:rPr>
          <w:szCs w:val="28"/>
        </w:rPr>
      </w:pPr>
      <w:r w:rsidRPr="00087AAD">
        <w:rPr>
          <w:szCs w:val="28"/>
        </w:rPr>
        <w:br w:type="page"/>
      </w:r>
    </w:p>
    <w:p w:rsidR="00BD3887" w:rsidRPr="00087AAD" w:rsidRDefault="00BD3887" w:rsidP="002A62E9">
      <w:pPr>
        <w:pStyle w:val="a7"/>
        <w:numPr>
          <w:ilvl w:val="1"/>
          <w:numId w:val="37"/>
        </w:numPr>
        <w:spacing w:line="240" w:lineRule="auto"/>
        <w:ind w:left="851" w:hanging="851"/>
        <w:rPr>
          <w:szCs w:val="28"/>
        </w:rPr>
        <w:sectPr w:rsidR="00BD3887" w:rsidRPr="00087AAD" w:rsidSect="00791D35">
          <w:footerReference w:type="even" r:id="rId11"/>
          <w:footerReference w:type="default" r:id="rId12"/>
          <w:pgSz w:w="11906" w:h="16838"/>
          <w:pgMar w:top="1134" w:right="851" w:bottom="1134" w:left="1701" w:header="709" w:footer="709" w:gutter="0"/>
          <w:cols w:space="708"/>
          <w:docGrid w:linePitch="360"/>
        </w:sectPr>
      </w:pPr>
    </w:p>
    <w:p w:rsidR="00BD3887" w:rsidRPr="00087AAD" w:rsidRDefault="00BD3887" w:rsidP="002A62E9">
      <w:pPr>
        <w:pStyle w:val="11"/>
        <w:numPr>
          <w:ilvl w:val="1"/>
          <w:numId w:val="38"/>
        </w:numPr>
        <w:tabs>
          <w:tab w:val="left" w:pos="1418"/>
        </w:tabs>
        <w:ind w:left="0" w:firstLine="851"/>
      </w:pPr>
      <w:bookmarkStart w:id="575" w:name="_Toc131942863"/>
      <w:bookmarkStart w:id="576" w:name="_Ref131945328"/>
      <w:bookmarkStart w:id="577" w:name="_Ref131945352"/>
      <w:bookmarkStart w:id="578" w:name="_Ref131945360"/>
      <w:bookmarkStart w:id="579" w:name="_Ref132010749"/>
      <w:bookmarkStart w:id="580" w:name="_Ref132010795"/>
      <w:bookmarkStart w:id="581" w:name="_Ref132010811"/>
      <w:bookmarkStart w:id="582" w:name="_Toc138145964"/>
      <w:r w:rsidRPr="00087AAD">
        <w:rPr>
          <w:snapToGrid/>
          <w:lang w:val="en-US"/>
        </w:rPr>
        <w:lastRenderedPageBreak/>
        <w:t>C</w:t>
      </w:r>
      <w:r w:rsidRPr="00087AAD">
        <w:rPr>
          <w:snapToGrid/>
        </w:rPr>
        <w:t>правка о перечне и объемах исполнения аналогичных договоров (форма 7)</w:t>
      </w:r>
      <w:bookmarkEnd w:id="575"/>
      <w:bookmarkEnd w:id="576"/>
      <w:bookmarkEnd w:id="577"/>
      <w:bookmarkEnd w:id="578"/>
      <w:r w:rsidRPr="00087AAD">
        <w:rPr>
          <w:snapToGrid/>
        </w:rPr>
        <w:t>.</w:t>
      </w:r>
      <w:bookmarkEnd w:id="579"/>
      <w:bookmarkEnd w:id="580"/>
      <w:bookmarkEnd w:id="581"/>
      <w:bookmarkEnd w:id="582"/>
    </w:p>
    <w:p w:rsidR="00BD3887" w:rsidRPr="00087AAD" w:rsidRDefault="00BD3887" w:rsidP="00BD3887">
      <w:pPr>
        <w:pStyle w:val="a7"/>
        <w:spacing w:line="240" w:lineRule="auto"/>
        <w:ind w:left="851" w:firstLine="0"/>
        <w:rPr>
          <w:snapToGrid/>
          <w:szCs w:val="28"/>
        </w:rPr>
      </w:pPr>
    </w:p>
    <w:p w:rsidR="00BD3887" w:rsidRPr="00087AAD" w:rsidRDefault="00BD3887" w:rsidP="00BD3887">
      <w:pPr>
        <w:pStyle w:val="aa"/>
        <w:widowControl w:val="0"/>
        <w:tabs>
          <w:tab w:val="clear" w:pos="1134"/>
          <w:tab w:val="num" w:pos="1418"/>
        </w:tabs>
        <w:spacing w:line="240" w:lineRule="auto"/>
        <w:rPr>
          <w:b/>
          <w:snapToGrid/>
          <w:color w:val="000000"/>
          <w:szCs w:val="28"/>
        </w:rPr>
      </w:pPr>
      <w:r w:rsidRPr="00087AAD">
        <w:rPr>
          <w:szCs w:val="28"/>
        </w:rPr>
        <w:t xml:space="preserve">Форма </w:t>
      </w:r>
      <w:r w:rsidRPr="00087AAD">
        <w:rPr>
          <w:snapToGrid/>
          <w:color w:val="000000"/>
          <w:szCs w:val="28"/>
        </w:rPr>
        <w:t>справки о перечне и объемах исполнения аналогичных договоров</w:t>
      </w:r>
    </w:p>
    <w:p w:rsidR="00BD3887" w:rsidRPr="00087AAD" w:rsidRDefault="00BD3887" w:rsidP="00BD3887">
      <w:pPr>
        <w:widowControl w:val="0"/>
        <w:tabs>
          <w:tab w:val="num" w:pos="1702"/>
        </w:tabs>
        <w:spacing w:line="240" w:lineRule="auto"/>
        <w:ind w:firstLine="0"/>
        <w:rPr>
          <w:b/>
          <w:snapToGrid/>
          <w:color w:val="000000"/>
          <w:szCs w:val="28"/>
          <w:lang w:val="x-none" w:eastAsia="x-none"/>
        </w:rPr>
      </w:pPr>
      <w:r w:rsidRPr="00087AAD">
        <w:rPr>
          <w:i/>
          <w:szCs w:val="28"/>
          <w:lang w:val="ru" w:eastAsia="x-none"/>
        </w:rPr>
        <w:t>(</w:t>
      </w:r>
      <w:r w:rsidRPr="00087AAD">
        <w:rPr>
          <w:i/>
          <w:szCs w:val="28"/>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087AAD">
        <w:rPr>
          <w:rFonts w:eastAsia="Calibri"/>
          <w:i/>
          <w:szCs w:val="28"/>
          <w:shd w:val="clear" w:color="auto" w:fill="FFFFCC"/>
          <w:lang w:val="x-none" w:eastAsia="en-US"/>
        </w:rPr>
        <w:t>)</w:t>
      </w:r>
    </w:p>
    <w:p w:rsidR="00BD3887" w:rsidRPr="00087AAD" w:rsidRDefault="00BD3887" w:rsidP="00BD3887">
      <w:pPr>
        <w:widowControl w:val="0"/>
        <w:spacing w:line="240" w:lineRule="auto"/>
        <w:ind w:firstLine="0"/>
        <w:rPr>
          <w:szCs w:val="28"/>
        </w:rPr>
      </w:pPr>
      <w:r w:rsidRPr="00087AAD">
        <w:rPr>
          <w:szCs w:val="28"/>
        </w:rPr>
        <w:t>______________________________________________________________________________________________________________________________________________________________________________________</w:t>
      </w:r>
    </w:p>
    <w:p w:rsidR="00BD3887" w:rsidRPr="00087AAD" w:rsidRDefault="00BD3887" w:rsidP="00BD3887">
      <w:pPr>
        <w:widowControl w:val="0"/>
        <w:shd w:val="clear" w:color="auto" w:fill="D9D9D9"/>
        <w:spacing w:line="240" w:lineRule="auto"/>
        <w:ind w:firstLine="0"/>
        <w:jc w:val="center"/>
        <w:rPr>
          <w:szCs w:val="28"/>
        </w:rPr>
      </w:pPr>
      <w:r w:rsidRPr="00087AAD">
        <w:rPr>
          <w:szCs w:val="28"/>
        </w:rPr>
        <w:t>начало формы</w:t>
      </w:r>
    </w:p>
    <w:p w:rsidR="00BD3887" w:rsidRPr="00087AAD" w:rsidRDefault="00BD3887" w:rsidP="00BD3887">
      <w:pPr>
        <w:widowControl w:val="0"/>
        <w:suppressAutoHyphens/>
        <w:spacing w:before="120" w:line="240" w:lineRule="auto"/>
        <w:ind w:firstLine="0"/>
        <w:jc w:val="left"/>
        <w:rPr>
          <w:szCs w:val="28"/>
        </w:rPr>
      </w:pPr>
      <w:r w:rsidRPr="00087AAD">
        <w:rPr>
          <w:szCs w:val="28"/>
        </w:rPr>
        <w:t>Приложение №__ к заявке</w:t>
      </w:r>
      <w:r w:rsidRPr="00087AAD">
        <w:rPr>
          <w:szCs w:val="28"/>
        </w:rPr>
        <w:br/>
        <w:t>от «____» _____________ 2020 г. № _____</w:t>
      </w:r>
    </w:p>
    <w:p w:rsidR="00BD3887" w:rsidRPr="00087AAD" w:rsidRDefault="00BD3887" w:rsidP="00BD3887">
      <w:pPr>
        <w:widowControl w:val="0"/>
        <w:suppressAutoHyphens/>
        <w:spacing w:before="120" w:line="240" w:lineRule="auto"/>
        <w:ind w:firstLine="0"/>
        <w:jc w:val="left"/>
        <w:rPr>
          <w:szCs w:val="28"/>
        </w:rPr>
      </w:pPr>
    </w:p>
    <w:p w:rsidR="00BD3887" w:rsidRPr="00087AAD" w:rsidRDefault="00BD3887" w:rsidP="00BD3887">
      <w:pPr>
        <w:widowControl w:val="0"/>
        <w:spacing w:line="240" w:lineRule="auto"/>
        <w:ind w:firstLine="0"/>
        <w:rPr>
          <w:szCs w:val="28"/>
        </w:rPr>
      </w:pPr>
      <w:r w:rsidRPr="00087AAD">
        <w:rPr>
          <w:szCs w:val="28"/>
        </w:rPr>
        <w:t>Наименование и адрес места нахождения участника: _________________________________________________________________</w:t>
      </w:r>
    </w:p>
    <w:p w:rsidR="00BD3887" w:rsidRPr="00087AAD" w:rsidRDefault="00BD3887" w:rsidP="00BD3887">
      <w:pPr>
        <w:widowControl w:val="0"/>
        <w:overflowPunct w:val="0"/>
        <w:autoSpaceDE w:val="0"/>
        <w:autoSpaceDN w:val="0"/>
        <w:adjustRightInd w:val="0"/>
        <w:spacing w:line="240" w:lineRule="auto"/>
        <w:jc w:val="right"/>
        <w:rPr>
          <w:b/>
          <w:snapToGrid/>
          <w:szCs w:val="28"/>
        </w:rPr>
      </w:pPr>
    </w:p>
    <w:p w:rsidR="00BD3887" w:rsidRPr="00087AAD" w:rsidRDefault="00BD3887" w:rsidP="00BD3887">
      <w:pPr>
        <w:widowControl w:val="0"/>
        <w:spacing w:line="240" w:lineRule="auto"/>
        <w:ind w:firstLine="540"/>
        <w:jc w:val="center"/>
        <w:rPr>
          <w:b/>
          <w:snapToGrid/>
          <w:color w:val="000000"/>
          <w:szCs w:val="28"/>
        </w:rPr>
      </w:pPr>
      <w:r w:rsidRPr="00087AAD">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BD3887" w:rsidRPr="00087AAD" w:rsidTr="00C409C2">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57" w:right="-57" w:firstLine="0"/>
              <w:jc w:val="center"/>
              <w:rPr>
                <w:szCs w:val="28"/>
              </w:rPr>
            </w:pPr>
            <w:bookmarkStart w:id="583" w:name="_Hlk130199372"/>
            <w:r w:rsidRPr="00087AAD">
              <w:rPr>
                <w:szCs w:val="28"/>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108" w:right="-57" w:firstLine="0"/>
              <w:jc w:val="center"/>
              <w:rPr>
                <w:szCs w:val="28"/>
              </w:rPr>
            </w:pPr>
            <w:r w:rsidRPr="00087AAD">
              <w:rPr>
                <w:szCs w:val="28"/>
              </w:rPr>
              <w:t xml:space="preserve">Реквизиты договора </w:t>
            </w:r>
          </w:p>
          <w:p w:rsidR="00BD3887" w:rsidRPr="00087AAD" w:rsidRDefault="00BD3887" w:rsidP="00C409C2">
            <w:pPr>
              <w:widowControl w:val="0"/>
              <w:spacing w:after="40" w:line="240" w:lineRule="auto"/>
              <w:ind w:left="-108" w:right="-57" w:firstLine="0"/>
              <w:jc w:val="center"/>
              <w:rPr>
                <w:szCs w:val="28"/>
              </w:rPr>
            </w:pPr>
            <w:r w:rsidRPr="00087AAD">
              <w:rPr>
                <w:szCs w:val="28"/>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108" w:right="-57" w:firstLine="0"/>
              <w:jc w:val="center"/>
              <w:rPr>
                <w:szCs w:val="28"/>
              </w:rPr>
            </w:pPr>
            <w:r w:rsidRPr="00087AAD">
              <w:rPr>
                <w:szCs w:val="28"/>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57" w:right="-57" w:firstLine="0"/>
              <w:jc w:val="center"/>
              <w:rPr>
                <w:szCs w:val="28"/>
              </w:rPr>
            </w:pPr>
            <w:r w:rsidRPr="00087AAD">
              <w:rPr>
                <w:szCs w:val="28"/>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108" w:right="-57" w:firstLine="0"/>
              <w:jc w:val="center"/>
              <w:rPr>
                <w:szCs w:val="28"/>
              </w:rPr>
            </w:pPr>
            <w:r w:rsidRPr="00087AAD">
              <w:rPr>
                <w:szCs w:val="28"/>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tabs>
                <w:tab w:val="left" w:pos="1332"/>
              </w:tabs>
              <w:spacing w:after="40" w:line="240" w:lineRule="auto"/>
              <w:ind w:left="-108" w:right="-57" w:firstLine="0"/>
              <w:jc w:val="center"/>
              <w:rPr>
                <w:szCs w:val="28"/>
              </w:rPr>
            </w:pPr>
            <w:r w:rsidRPr="00087AAD">
              <w:rPr>
                <w:szCs w:val="28"/>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tabs>
                <w:tab w:val="left" w:pos="1332"/>
              </w:tabs>
              <w:spacing w:after="40" w:line="240" w:lineRule="auto"/>
              <w:ind w:left="-108" w:right="-57" w:firstLine="1"/>
              <w:jc w:val="center"/>
              <w:rPr>
                <w:szCs w:val="28"/>
              </w:rPr>
            </w:pPr>
            <w:r w:rsidRPr="00087AAD">
              <w:rPr>
                <w:szCs w:val="28"/>
              </w:rPr>
              <w:t>Срок завершения поставок оборудования (число, месяц и год)</w:t>
            </w:r>
          </w:p>
        </w:tc>
      </w:tr>
      <w:tr w:rsidR="00BD3887" w:rsidRPr="00087AAD" w:rsidTr="00C409C2">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after="40" w:line="240" w:lineRule="auto"/>
              <w:ind w:left="-57" w:right="-57" w:firstLine="0"/>
              <w:jc w:val="center"/>
              <w:rPr>
                <w:szCs w:val="28"/>
              </w:rPr>
            </w:pPr>
            <w:r w:rsidRPr="00087AAD">
              <w:rPr>
                <w:szCs w:val="28"/>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4B5D3D">
            <w:pPr>
              <w:widowControl w:val="0"/>
              <w:tabs>
                <w:tab w:val="left" w:pos="1332"/>
              </w:tabs>
              <w:spacing w:after="40" w:line="240" w:lineRule="auto"/>
              <w:ind w:left="-108" w:right="-57" w:firstLine="0"/>
              <w:jc w:val="center"/>
              <w:rPr>
                <w:szCs w:val="28"/>
              </w:rPr>
            </w:pPr>
            <w:r w:rsidRPr="00087AAD">
              <w:rPr>
                <w:szCs w:val="28"/>
              </w:rPr>
              <w:t>В т.ч</w:t>
            </w:r>
            <w:r w:rsidR="004B5D3D">
              <w:rPr>
                <w:szCs w:val="28"/>
              </w:rPr>
              <w:t>. стоимость поставленного в 2022</w:t>
            </w:r>
            <w:r w:rsidRPr="00087AAD">
              <w:rPr>
                <w:szCs w:val="28"/>
              </w:rPr>
              <w:t>-20</w:t>
            </w:r>
            <w:r w:rsidR="004B5D3D">
              <w:rPr>
                <w:szCs w:val="28"/>
              </w:rPr>
              <w:t>25</w:t>
            </w:r>
            <w:r w:rsidRPr="00087AAD">
              <w:rPr>
                <w:szCs w:val="28"/>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right="-57"/>
              <w:rPr>
                <w:szCs w:val="28"/>
              </w:rPr>
            </w:pPr>
          </w:p>
        </w:tc>
      </w:tr>
      <w:tr w:rsidR="00BD3887" w:rsidRPr="00087AAD" w:rsidTr="00C409C2">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before="40" w:after="40" w:line="240" w:lineRule="auto"/>
              <w:ind w:left="-57" w:right="-57" w:firstLine="0"/>
              <w:jc w:val="center"/>
              <w:rPr>
                <w:b/>
                <w:szCs w:val="28"/>
              </w:rPr>
            </w:pPr>
            <w:r w:rsidRPr="00087AAD">
              <w:rPr>
                <w:b/>
                <w:szCs w:val="28"/>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before="40" w:after="40" w:line="240" w:lineRule="auto"/>
              <w:ind w:left="-108" w:right="-57" w:firstLine="0"/>
              <w:jc w:val="center"/>
              <w:rPr>
                <w:b/>
                <w:szCs w:val="28"/>
              </w:rPr>
            </w:pPr>
            <w:r w:rsidRPr="00087AAD">
              <w:rPr>
                <w:b/>
                <w:szCs w:val="28"/>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before="40" w:after="40" w:line="240" w:lineRule="auto"/>
              <w:ind w:left="-108" w:right="-57" w:firstLine="0"/>
              <w:jc w:val="center"/>
              <w:rPr>
                <w:b/>
                <w:szCs w:val="28"/>
              </w:rPr>
            </w:pPr>
            <w:r w:rsidRPr="00087AAD">
              <w:rPr>
                <w:b/>
                <w:szCs w:val="28"/>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before="40" w:after="40" w:line="240" w:lineRule="auto"/>
              <w:ind w:left="-57" w:right="-57" w:firstLine="0"/>
              <w:jc w:val="center"/>
              <w:rPr>
                <w:b/>
                <w:szCs w:val="28"/>
              </w:rPr>
            </w:pPr>
            <w:r w:rsidRPr="00087AAD">
              <w:rPr>
                <w:b/>
                <w:szCs w:val="28"/>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087AAD" w:rsidRDefault="00BD3887" w:rsidP="00C409C2">
            <w:pPr>
              <w:widowControl w:val="0"/>
              <w:spacing w:before="40" w:after="40" w:line="240" w:lineRule="auto"/>
              <w:ind w:left="-108" w:right="-57" w:firstLine="0"/>
              <w:jc w:val="center"/>
              <w:rPr>
                <w:b/>
                <w:szCs w:val="28"/>
              </w:rPr>
            </w:pPr>
            <w:r w:rsidRPr="00087AAD">
              <w:rPr>
                <w:b/>
                <w:szCs w:val="28"/>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087AAD" w:rsidRDefault="00BD3887" w:rsidP="00C409C2">
            <w:pPr>
              <w:widowControl w:val="0"/>
              <w:spacing w:before="40" w:after="40" w:line="240" w:lineRule="auto"/>
              <w:ind w:left="-57" w:right="-57" w:firstLine="0"/>
              <w:jc w:val="center"/>
              <w:rPr>
                <w:b/>
                <w:szCs w:val="28"/>
              </w:rPr>
            </w:pPr>
            <w:r w:rsidRPr="00087AAD">
              <w:rPr>
                <w:b/>
                <w:szCs w:val="28"/>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087AAD" w:rsidRDefault="00BD3887" w:rsidP="00C409C2">
            <w:pPr>
              <w:widowControl w:val="0"/>
              <w:tabs>
                <w:tab w:val="left" w:pos="1332"/>
              </w:tabs>
              <w:spacing w:before="40" w:after="40" w:line="240" w:lineRule="auto"/>
              <w:ind w:left="-108" w:right="-57" w:firstLine="0"/>
              <w:jc w:val="center"/>
              <w:rPr>
                <w:b/>
                <w:szCs w:val="28"/>
              </w:rPr>
            </w:pPr>
            <w:r w:rsidRPr="00087AAD">
              <w:rPr>
                <w:b/>
                <w:szCs w:val="28"/>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087AAD" w:rsidRDefault="00BD3887" w:rsidP="00C409C2">
            <w:pPr>
              <w:widowControl w:val="0"/>
              <w:tabs>
                <w:tab w:val="left" w:pos="1332"/>
              </w:tabs>
              <w:spacing w:before="40" w:after="40" w:line="240" w:lineRule="auto"/>
              <w:ind w:left="-108" w:right="-57" w:hanging="165"/>
              <w:jc w:val="center"/>
              <w:rPr>
                <w:b/>
                <w:szCs w:val="28"/>
              </w:rPr>
            </w:pPr>
            <w:r w:rsidRPr="00087AAD">
              <w:rPr>
                <w:b/>
                <w:szCs w:val="28"/>
              </w:rPr>
              <w:t>8</w:t>
            </w: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tabs>
                <w:tab w:val="left" w:pos="440"/>
              </w:tabs>
              <w:snapToGrid w:val="0"/>
              <w:spacing w:line="240" w:lineRule="auto"/>
              <w:ind w:right="-57" w:firstLine="0"/>
              <w:jc w:val="left"/>
              <w:rPr>
                <w:szCs w:val="28"/>
              </w:rPr>
            </w:pPr>
            <w:r w:rsidRPr="00087AAD">
              <w:rPr>
                <w:szCs w:val="28"/>
              </w:rPr>
              <w:t>1.</w:t>
            </w:r>
          </w:p>
        </w:tc>
        <w:tc>
          <w:tcPr>
            <w:tcW w:w="1702" w:type="dxa"/>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szCs w:val="28"/>
              </w:rPr>
            </w:pPr>
            <w:r w:rsidRPr="00087AAD">
              <w:rPr>
                <w:i/>
                <w:szCs w:val="28"/>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12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548"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b/>
                <w:i/>
                <w:szCs w:val="28"/>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tabs>
                <w:tab w:val="left" w:pos="602"/>
              </w:tabs>
              <w:snapToGrid w:val="0"/>
              <w:spacing w:line="240" w:lineRule="auto"/>
              <w:ind w:right="-57" w:firstLine="0"/>
              <w:rPr>
                <w:szCs w:val="28"/>
              </w:rPr>
            </w:pPr>
            <w:r w:rsidRPr="00087AAD">
              <w:rPr>
                <w:szCs w:val="28"/>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b/>
                <w:i/>
                <w:szCs w:val="28"/>
              </w:rPr>
            </w:pPr>
            <w:r w:rsidRPr="00087AAD">
              <w:rPr>
                <w:i/>
                <w:szCs w:val="28"/>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center"/>
              <w:rPr>
                <w:szCs w:val="28"/>
              </w:rPr>
            </w:pPr>
            <w:r w:rsidRPr="00087AAD">
              <w:rPr>
                <w:szCs w:val="28"/>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70"/>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tabs>
                <w:tab w:val="left" w:pos="602"/>
              </w:tabs>
              <w:snapToGrid w:val="0"/>
              <w:spacing w:line="240" w:lineRule="auto"/>
              <w:ind w:right="-57" w:firstLine="0"/>
              <w:rPr>
                <w:szCs w:val="28"/>
              </w:rPr>
            </w:pPr>
            <w:r w:rsidRPr="00087AAD">
              <w:rPr>
                <w:szCs w:val="28"/>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b/>
                <w:i/>
                <w:szCs w:val="28"/>
              </w:rPr>
            </w:pPr>
            <w:r w:rsidRPr="00087AAD">
              <w:rPr>
                <w:i/>
                <w:szCs w:val="28"/>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center"/>
              <w:rPr>
                <w:szCs w:val="28"/>
              </w:rPr>
            </w:pPr>
            <w:r w:rsidRPr="00087AAD">
              <w:rPr>
                <w:szCs w:val="28"/>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tabs>
                <w:tab w:val="left" w:pos="440"/>
              </w:tabs>
              <w:snapToGrid w:val="0"/>
              <w:spacing w:line="240" w:lineRule="auto"/>
              <w:ind w:right="-57" w:firstLine="0"/>
              <w:jc w:val="left"/>
              <w:rPr>
                <w:szCs w:val="28"/>
              </w:rPr>
            </w:pPr>
            <w:r w:rsidRPr="00087AAD">
              <w:rPr>
                <w:szCs w:val="28"/>
              </w:rPr>
              <w:t>2</w:t>
            </w:r>
          </w:p>
        </w:tc>
        <w:tc>
          <w:tcPr>
            <w:tcW w:w="1702" w:type="dxa"/>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szCs w:val="28"/>
              </w:rPr>
            </w:pPr>
            <w:r w:rsidRPr="00087AAD">
              <w:rPr>
                <w:i/>
                <w:szCs w:val="28"/>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12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548"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b/>
                <w:i/>
                <w:szCs w:val="28"/>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2A62E9">
            <w:pPr>
              <w:widowControl w:val="0"/>
              <w:numPr>
                <w:ilvl w:val="2"/>
                <w:numId w:val="33"/>
              </w:numPr>
              <w:tabs>
                <w:tab w:val="left" w:pos="602"/>
              </w:tabs>
              <w:snapToGrid w:val="0"/>
              <w:spacing w:line="240" w:lineRule="auto"/>
              <w:ind w:left="34" w:right="-57" w:firstLine="0"/>
              <w:rPr>
                <w:szCs w:val="28"/>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szCs w:val="28"/>
              </w:rPr>
            </w:pPr>
            <w:r w:rsidRPr="00087AAD">
              <w:rPr>
                <w:i/>
                <w:szCs w:val="28"/>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center"/>
              <w:rPr>
                <w:szCs w:val="28"/>
              </w:rPr>
            </w:pPr>
            <w:r w:rsidRPr="00087AAD">
              <w:rPr>
                <w:szCs w:val="28"/>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2A62E9">
            <w:pPr>
              <w:widowControl w:val="0"/>
              <w:numPr>
                <w:ilvl w:val="2"/>
                <w:numId w:val="33"/>
              </w:numPr>
              <w:tabs>
                <w:tab w:val="left" w:pos="602"/>
              </w:tabs>
              <w:snapToGrid w:val="0"/>
              <w:spacing w:line="240" w:lineRule="auto"/>
              <w:ind w:left="34" w:right="-57" w:firstLine="0"/>
              <w:rPr>
                <w:szCs w:val="28"/>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szCs w:val="28"/>
              </w:rPr>
            </w:pPr>
            <w:r w:rsidRPr="00087AAD">
              <w:rPr>
                <w:i/>
                <w:szCs w:val="28"/>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center"/>
              <w:rPr>
                <w:szCs w:val="28"/>
              </w:rPr>
            </w:pPr>
            <w:r w:rsidRPr="00087AAD">
              <w:rPr>
                <w:szCs w:val="28"/>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right="-57" w:firstLine="0"/>
              <w:rPr>
                <w:szCs w:val="28"/>
              </w:rPr>
            </w:pPr>
            <w:r w:rsidRPr="00087AAD">
              <w:rPr>
                <w:szCs w:val="28"/>
              </w:rPr>
              <w:t>…</w:t>
            </w:r>
          </w:p>
        </w:tc>
        <w:tc>
          <w:tcPr>
            <w:tcW w:w="1702" w:type="dxa"/>
            <w:tcBorders>
              <w:top w:val="single" w:sz="4" w:space="0" w:color="auto"/>
              <w:left w:val="single" w:sz="4" w:space="0" w:color="auto"/>
              <w:bottom w:val="single" w:sz="4" w:space="0" w:color="auto"/>
              <w:right w:val="single" w:sz="4" w:space="0" w:color="auto"/>
            </w:tcBorders>
            <w:hideMark/>
          </w:tcPr>
          <w:p w:rsidR="00BD3887" w:rsidRPr="00087AAD" w:rsidRDefault="00BD3887" w:rsidP="00C409C2">
            <w:pPr>
              <w:widowControl w:val="0"/>
              <w:spacing w:line="240" w:lineRule="auto"/>
              <w:ind w:left="57" w:right="-57" w:firstLine="0"/>
              <w:jc w:val="left"/>
              <w:rPr>
                <w:szCs w:val="28"/>
              </w:rPr>
            </w:pPr>
            <w:r w:rsidRPr="00087AAD">
              <w:rPr>
                <w:szCs w:val="28"/>
              </w:rPr>
              <w:t>…</w:t>
            </w:r>
          </w:p>
        </w:tc>
        <w:tc>
          <w:tcPr>
            <w:tcW w:w="24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12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548"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087AAD" w:rsidRDefault="00BD3887" w:rsidP="00C409C2">
            <w:pPr>
              <w:widowControl w:val="0"/>
              <w:spacing w:line="240" w:lineRule="auto"/>
              <w:ind w:left="57" w:right="-57" w:firstLine="0"/>
              <w:jc w:val="center"/>
              <w:rPr>
                <w:szCs w:val="28"/>
              </w:rPr>
            </w:pPr>
          </w:p>
        </w:tc>
        <w:tc>
          <w:tcPr>
            <w:tcW w:w="1706"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r>
      <w:tr w:rsidR="00BD3887" w:rsidRPr="00087AAD" w:rsidTr="00C409C2">
        <w:trPr>
          <w:cantSplit/>
          <w:trHeight w:val="210"/>
        </w:trPr>
        <w:tc>
          <w:tcPr>
            <w:tcW w:w="707"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right="-57" w:firstLine="0"/>
              <w:rPr>
                <w:szCs w:val="28"/>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left"/>
              <w:rPr>
                <w:szCs w:val="28"/>
              </w:rPr>
            </w:pPr>
            <w:r w:rsidRPr="00087AAD">
              <w:rPr>
                <w:szCs w:val="28"/>
              </w:rPr>
              <w:t>ИТОГО</w:t>
            </w:r>
          </w:p>
        </w:tc>
        <w:tc>
          <w:tcPr>
            <w:tcW w:w="1129"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2699" w:type="dxa"/>
            <w:tcBorders>
              <w:top w:val="single" w:sz="4" w:space="0" w:color="auto"/>
              <w:left w:val="single" w:sz="4" w:space="0" w:color="auto"/>
              <w:bottom w:val="single" w:sz="4" w:space="0" w:color="auto"/>
              <w:right w:val="single" w:sz="4" w:space="0" w:color="auto"/>
            </w:tcBorders>
          </w:tcPr>
          <w:p w:rsidR="00BD3887" w:rsidRPr="00087AAD" w:rsidRDefault="00BD3887" w:rsidP="00C409C2">
            <w:pPr>
              <w:widowControl w:val="0"/>
              <w:spacing w:line="240" w:lineRule="auto"/>
              <w:ind w:left="57" w:right="-57" w:firstLine="0"/>
              <w:jc w:val="left"/>
              <w:rPr>
                <w:szCs w:val="28"/>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BD3887" w:rsidRPr="00087AAD" w:rsidRDefault="00BD3887" w:rsidP="00C409C2">
            <w:pPr>
              <w:widowControl w:val="0"/>
              <w:spacing w:line="240" w:lineRule="auto"/>
              <w:ind w:left="57" w:right="-57" w:firstLine="0"/>
              <w:jc w:val="center"/>
              <w:rPr>
                <w:szCs w:val="28"/>
              </w:rPr>
            </w:pPr>
            <w:r w:rsidRPr="00087AAD">
              <w:rPr>
                <w:szCs w:val="28"/>
              </w:rPr>
              <w:t>Х</w:t>
            </w:r>
          </w:p>
        </w:tc>
      </w:tr>
      <w:bookmarkEnd w:id="583"/>
    </w:tbl>
    <w:p w:rsidR="00BD3887" w:rsidRPr="00087AAD" w:rsidRDefault="00BD3887" w:rsidP="00BD3887">
      <w:pPr>
        <w:widowControl w:val="0"/>
        <w:autoSpaceDE w:val="0"/>
        <w:autoSpaceDN w:val="0"/>
        <w:adjustRightInd w:val="0"/>
        <w:spacing w:line="240" w:lineRule="auto"/>
        <w:ind w:firstLine="0"/>
        <w:rPr>
          <w:iCs/>
          <w:szCs w:val="28"/>
        </w:rPr>
      </w:pPr>
    </w:p>
    <w:p w:rsidR="00BD3887" w:rsidRPr="00087AAD" w:rsidRDefault="00BD3887" w:rsidP="00BD3887">
      <w:pPr>
        <w:widowControl w:val="0"/>
        <w:autoSpaceDE w:val="0"/>
        <w:autoSpaceDN w:val="0"/>
        <w:adjustRightInd w:val="0"/>
        <w:spacing w:line="240" w:lineRule="auto"/>
        <w:ind w:firstLine="0"/>
        <w:rPr>
          <w:iCs/>
          <w:szCs w:val="28"/>
        </w:rPr>
      </w:pPr>
      <w:r w:rsidRPr="00087AAD">
        <w:rPr>
          <w:iCs/>
          <w:szCs w:val="28"/>
        </w:rPr>
        <w:t>___________________________________                         _____________________________</w:t>
      </w:r>
    </w:p>
    <w:p w:rsidR="00BD3887" w:rsidRPr="00087AAD" w:rsidRDefault="00BD3887" w:rsidP="00BD3887">
      <w:pPr>
        <w:widowControl w:val="0"/>
        <w:autoSpaceDE w:val="0"/>
        <w:autoSpaceDN w:val="0"/>
        <w:adjustRightInd w:val="0"/>
        <w:spacing w:line="240" w:lineRule="auto"/>
        <w:ind w:firstLine="708"/>
        <w:rPr>
          <w:iCs/>
          <w:szCs w:val="28"/>
        </w:rPr>
      </w:pPr>
      <w:r w:rsidRPr="00087AAD">
        <w:rPr>
          <w:iCs/>
          <w:szCs w:val="28"/>
        </w:rPr>
        <w:t>(</w:t>
      </w:r>
      <w:r w:rsidRPr="00087AAD">
        <w:rPr>
          <w:i/>
          <w:iCs/>
          <w:szCs w:val="28"/>
          <w:shd w:val="clear" w:color="auto" w:fill="FFFFCC"/>
        </w:rPr>
        <w:t>подпись уполномоченного лица</w:t>
      </w:r>
      <w:r w:rsidRPr="00087AAD">
        <w:rPr>
          <w:iCs/>
          <w:szCs w:val="28"/>
        </w:rPr>
        <w:t>)</w:t>
      </w:r>
      <w:r w:rsidRPr="00087AAD">
        <w:rPr>
          <w:iCs/>
          <w:szCs w:val="28"/>
        </w:rPr>
        <w:tab/>
      </w:r>
      <w:r w:rsidRPr="00087AAD">
        <w:rPr>
          <w:iCs/>
          <w:szCs w:val="28"/>
        </w:rPr>
        <w:tab/>
      </w:r>
      <w:r w:rsidRPr="00087AAD">
        <w:rPr>
          <w:iCs/>
          <w:szCs w:val="28"/>
        </w:rPr>
        <w:tab/>
      </w:r>
      <w:r w:rsidRPr="00087AAD">
        <w:rPr>
          <w:iCs/>
          <w:szCs w:val="28"/>
        </w:rPr>
        <w:tab/>
        <w:t>(</w:t>
      </w:r>
      <w:r w:rsidRPr="00087AAD">
        <w:rPr>
          <w:i/>
          <w:iCs/>
          <w:szCs w:val="28"/>
          <w:shd w:val="clear" w:color="auto" w:fill="FFFFCC"/>
        </w:rPr>
        <w:t>ФИО и должность подписавшего</w:t>
      </w:r>
      <w:r w:rsidRPr="00087AAD">
        <w:rPr>
          <w:iCs/>
          <w:szCs w:val="28"/>
        </w:rPr>
        <w:t>)</w:t>
      </w:r>
    </w:p>
    <w:p w:rsidR="00BD3887" w:rsidRPr="00087AAD" w:rsidRDefault="00BD3887" w:rsidP="00BD3887">
      <w:pPr>
        <w:spacing w:line="240" w:lineRule="auto"/>
        <w:ind w:left="1418" w:firstLine="0"/>
        <w:rPr>
          <w:iCs/>
          <w:szCs w:val="28"/>
        </w:rPr>
      </w:pPr>
      <w:r w:rsidRPr="00087AAD">
        <w:rPr>
          <w:iCs/>
          <w:szCs w:val="28"/>
        </w:rPr>
        <w:t>М.П.</w:t>
      </w:r>
    </w:p>
    <w:p w:rsidR="00BD3887" w:rsidRPr="00087AAD" w:rsidRDefault="00BD3887" w:rsidP="00BD3887">
      <w:pPr>
        <w:widowControl w:val="0"/>
        <w:spacing w:line="240" w:lineRule="auto"/>
        <w:ind w:firstLine="0"/>
        <w:rPr>
          <w:szCs w:val="28"/>
        </w:rPr>
      </w:pPr>
      <w:r w:rsidRPr="00087AAD">
        <w:rPr>
          <w:szCs w:val="28"/>
        </w:rPr>
        <w:t>______________________________________________________________________________________________________________________________________________________________________________________</w:t>
      </w:r>
    </w:p>
    <w:p w:rsidR="0001597D" w:rsidRPr="00087AAD" w:rsidRDefault="00BD3887" w:rsidP="00BD3887">
      <w:pPr>
        <w:shd w:val="clear" w:color="auto" w:fill="D9D9D9" w:themeFill="background1" w:themeFillShade="D9"/>
        <w:spacing w:line="240" w:lineRule="auto"/>
        <w:ind w:firstLine="0"/>
        <w:jc w:val="center"/>
        <w:rPr>
          <w:szCs w:val="28"/>
        </w:rPr>
      </w:pPr>
      <w:r w:rsidRPr="00087AAD">
        <w:rPr>
          <w:szCs w:val="28"/>
        </w:rPr>
        <w:t>конец формы</w:t>
      </w:r>
    </w:p>
    <w:p w:rsidR="0001597D" w:rsidRPr="00087AAD" w:rsidRDefault="0001597D">
      <w:pPr>
        <w:spacing w:after="160" w:line="259" w:lineRule="auto"/>
        <w:ind w:firstLine="0"/>
        <w:jc w:val="left"/>
        <w:rPr>
          <w:szCs w:val="28"/>
        </w:rPr>
      </w:pPr>
      <w:r w:rsidRPr="00087AAD">
        <w:rPr>
          <w:szCs w:val="28"/>
        </w:rPr>
        <w:br w:type="page"/>
      </w:r>
    </w:p>
    <w:p w:rsidR="0001597D" w:rsidRPr="00087AAD" w:rsidRDefault="0001597D" w:rsidP="0001597D">
      <w:pPr>
        <w:spacing w:line="240" w:lineRule="auto"/>
        <w:ind w:firstLine="0"/>
        <w:jc w:val="center"/>
        <w:rPr>
          <w:snapToGrid/>
          <w:szCs w:val="28"/>
        </w:rPr>
        <w:sectPr w:rsidR="0001597D" w:rsidRPr="00087AAD" w:rsidSect="00791D35">
          <w:pgSz w:w="16838" w:h="11906" w:orient="landscape"/>
          <w:pgMar w:top="1701" w:right="1134" w:bottom="851" w:left="1134" w:header="709" w:footer="709" w:gutter="0"/>
          <w:cols w:space="708"/>
          <w:docGrid w:linePitch="360"/>
        </w:sectPr>
      </w:pPr>
    </w:p>
    <w:p w:rsidR="0001597D" w:rsidRPr="00087AAD" w:rsidRDefault="0001597D" w:rsidP="0001597D">
      <w:pPr>
        <w:spacing w:line="240" w:lineRule="auto"/>
        <w:ind w:left="567" w:firstLine="0"/>
        <w:rPr>
          <w:b/>
          <w:bCs/>
          <w:szCs w:val="28"/>
          <w:highlight w:val="green"/>
        </w:rPr>
      </w:pPr>
      <w:r w:rsidRPr="00087AAD">
        <w:rPr>
          <w:b/>
          <w:bCs/>
          <w:szCs w:val="28"/>
        </w:rPr>
        <w:lastRenderedPageBreak/>
        <w:t>Инструкция по заполнению:</w:t>
      </w:r>
    </w:p>
    <w:p w:rsidR="0001597D" w:rsidRPr="00087AAD" w:rsidRDefault="0001597D" w:rsidP="002A62E9">
      <w:pPr>
        <w:pStyle w:val="a7"/>
        <w:numPr>
          <w:ilvl w:val="3"/>
          <w:numId w:val="29"/>
        </w:numPr>
        <w:tabs>
          <w:tab w:val="clear" w:pos="2880"/>
          <w:tab w:val="num" w:pos="993"/>
        </w:tabs>
        <w:spacing w:line="240" w:lineRule="auto"/>
        <w:ind w:left="567" w:firstLine="0"/>
        <w:rPr>
          <w:szCs w:val="28"/>
        </w:rPr>
      </w:pPr>
      <w:r w:rsidRPr="00087AAD">
        <w:rPr>
          <w:szCs w:val="28"/>
        </w:rPr>
        <w:t>Данную инструкцию не следует воспроизводить в документах, подготовленных участником.</w:t>
      </w:r>
    </w:p>
    <w:p w:rsidR="0001597D" w:rsidRPr="00087AAD" w:rsidRDefault="0001597D" w:rsidP="002A62E9">
      <w:pPr>
        <w:pStyle w:val="a7"/>
        <w:numPr>
          <w:ilvl w:val="3"/>
          <w:numId w:val="29"/>
        </w:numPr>
        <w:tabs>
          <w:tab w:val="clear" w:pos="2880"/>
          <w:tab w:val="num" w:pos="993"/>
        </w:tabs>
        <w:spacing w:line="240" w:lineRule="auto"/>
        <w:ind w:left="567" w:firstLine="0"/>
        <w:rPr>
          <w:szCs w:val="28"/>
        </w:rPr>
      </w:pPr>
      <w:r w:rsidRPr="00087AAD">
        <w:rPr>
          <w:szCs w:val="28"/>
        </w:rPr>
        <w:t>Участник приводит номер и дату заявки на участие;</w:t>
      </w:r>
    </w:p>
    <w:p w:rsidR="0001597D" w:rsidRPr="00087AAD" w:rsidRDefault="0001597D" w:rsidP="002A62E9">
      <w:pPr>
        <w:pStyle w:val="a7"/>
        <w:numPr>
          <w:ilvl w:val="3"/>
          <w:numId w:val="29"/>
        </w:numPr>
        <w:tabs>
          <w:tab w:val="clear" w:pos="2880"/>
          <w:tab w:val="num" w:pos="993"/>
        </w:tabs>
        <w:spacing w:line="240" w:lineRule="auto"/>
        <w:ind w:left="567" w:firstLine="0"/>
        <w:rPr>
          <w:szCs w:val="28"/>
        </w:rPr>
      </w:pPr>
      <w:r w:rsidRPr="00087AAD">
        <w:rPr>
          <w:szCs w:val="28"/>
        </w:rPr>
        <w:t>В данной форме участник указывает перечень и годовые объемы выполнения договоров, сопоставимого характера и объема с предметом закупки.</w:t>
      </w:r>
    </w:p>
    <w:p w:rsidR="0001597D" w:rsidRPr="00087AAD" w:rsidRDefault="0001597D" w:rsidP="002A62E9">
      <w:pPr>
        <w:pStyle w:val="a7"/>
        <w:numPr>
          <w:ilvl w:val="3"/>
          <w:numId w:val="29"/>
        </w:numPr>
        <w:tabs>
          <w:tab w:val="clear" w:pos="2880"/>
          <w:tab w:val="num" w:pos="993"/>
        </w:tabs>
        <w:spacing w:line="240" w:lineRule="auto"/>
        <w:ind w:left="567" w:firstLine="0"/>
        <w:rPr>
          <w:szCs w:val="28"/>
        </w:rPr>
      </w:pPr>
      <w:r w:rsidRPr="00087AAD">
        <w:rPr>
          <w:szCs w:val="28"/>
        </w:rPr>
        <w:t>В данной форме отдельными строками применительно к каждому договору участнику необходимо указать информацию, предусмотренную формой.</w:t>
      </w:r>
    </w:p>
    <w:sectPr w:rsidR="0001597D" w:rsidRPr="00087AAD" w:rsidSect="000159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85" w:rsidRDefault="00741785" w:rsidP="00C426A6">
      <w:pPr>
        <w:spacing w:line="240" w:lineRule="auto"/>
      </w:pPr>
      <w:r>
        <w:separator/>
      </w:r>
    </w:p>
  </w:endnote>
  <w:endnote w:type="continuationSeparator" w:id="0">
    <w:p w:rsidR="00741785" w:rsidRDefault="00741785" w:rsidP="00C42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Helios">
    <w:altName w:val="Times New Roman"/>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258">
    <w:altName w:val="Times New Roman"/>
    <w:charset w:val="CC"/>
    <w:family w:val="auto"/>
    <w:pitch w:val="variable"/>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BA2" w:rsidRDefault="00B70BA2" w:rsidP="000C39D3">
    <w:pPr>
      <w:pStyle w:val="af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70BA2" w:rsidRDefault="00B70BA2" w:rsidP="000C39D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BA2" w:rsidRDefault="00B70BA2" w:rsidP="000C39D3">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85" w:rsidRDefault="00741785" w:rsidP="00C426A6">
      <w:pPr>
        <w:spacing w:line="240" w:lineRule="auto"/>
      </w:pPr>
      <w:r>
        <w:separator/>
      </w:r>
    </w:p>
  </w:footnote>
  <w:footnote w:type="continuationSeparator" w:id="0">
    <w:p w:rsidR="00741785" w:rsidRDefault="00741785" w:rsidP="00C42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08211"/>
      <w:docPartObj>
        <w:docPartGallery w:val="Page Numbers (Top of Page)"/>
        <w:docPartUnique/>
      </w:docPartObj>
    </w:sdtPr>
    <w:sdtEndPr>
      <w:rPr>
        <w:sz w:val="20"/>
      </w:rPr>
    </w:sdtEndPr>
    <w:sdtContent>
      <w:p w:rsidR="00B70BA2" w:rsidRPr="00C426A6" w:rsidRDefault="00B70BA2" w:rsidP="00C426A6">
        <w:pPr>
          <w:pStyle w:val="ae"/>
          <w:ind w:firstLine="0"/>
          <w:jc w:val="center"/>
          <w:rPr>
            <w:sz w:val="20"/>
          </w:rPr>
        </w:pPr>
        <w:r w:rsidRPr="00C426A6">
          <w:rPr>
            <w:sz w:val="20"/>
          </w:rPr>
          <w:fldChar w:fldCharType="begin"/>
        </w:r>
        <w:r w:rsidRPr="00C426A6">
          <w:rPr>
            <w:sz w:val="20"/>
          </w:rPr>
          <w:instrText>PAGE   \* MERGEFORMAT</w:instrText>
        </w:r>
        <w:r w:rsidRPr="00C426A6">
          <w:rPr>
            <w:sz w:val="20"/>
          </w:rPr>
          <w:fldChar w:fldCharType="separate"/>
        </w:r>
        <w:r w:rsidR="004B5D3D">
          <w:rPr>
            <w:noProof/>
            <w:sz w:val="20"/>
          </w:rPr>
          <w:t>48</w:t>
        </w:r>
        <w:r w:rsidRPr="00C426A6">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D222F51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Num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3" w15:restartNumberingAfterBreak="0">
    <w:nsid w:val="012230CB"/>
    <w:multiLevelType w:val="hybridMultilevel"/>
    <w:tmpl w:val="1CC8A5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15675C6"/>
    <w:multiLevelType w:val="hybridMultilevel"/>
    <w:tmpl w:val="21E21F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1956560"/>
    <w:multiLevelType w:val="multilevel"/>
    <w:tmpl w:val="CC74071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3E80BEC"/>
    <w:multiLevelType w:val="hybridMultilevel"/>
    <w:tmpl w:val="FAAAF7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3"/>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873473C"/>
    <w:multiLevelType w:val="hybridMultilevel"/>
    <w:tmpl w:val="EF809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E182E"/>
    <w:multiLevelType w:val="hybridMultilevel"/>
    <w:tmpl w:val="A02C3DE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CB10C79"/>
    <w:multiLevelType w:val="hybridMultilevel"/>
    <w:tmpl w:val="48C40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31D05"/>
    <w:multiLevelType w:val="hybridMultilevel"/>
    <w:tmpl w:val="0D967F4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31E09C8"/>
    <w:multiLevelType w:val="hybridMultilevel"/>
    <w:tmpl w:val="1A9AD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4E1BED"/>
    <w:multiLevelType w:val="multilevel"/>
    <w:tmpl w:val="CC740718"/>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C37934"/>
    <w:multiLevelType w:val="hybridMultilevel"/>
    <w:tmpl w:val="0B2E3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F704C50"/>
    <w:multiLevelType w:val="hybridMultilevel"/>
    <w:tmpl w:val="A262F5D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24115670"/>
    <w:multiLevelType w:val="hybridMultilevel"/>
    <w:tmpl w:val="15ACEE60"/>
    <w:lvl w:ilvl="0" w:tplc="C4AEC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76B78BF"/>
    <w:multiLevelType w:val="hybridMultilevel"/>
    <w:tmpl w:val="DB724E4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8662BF"/>
    <w:multiLevelType w:val="hybridMultilevel"/>
    <w:tmpl w:val="1DE2E5B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2A1C21E9"/>
    <w:multiLevelType w:val="multilevel"/>
    <w:tmpl w:val="CC740718"/>
    <w:lvl w:ilvl="0">
      <w:start w:val="7"/>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6"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2D7209C"/>
    <w:multiLevelType w:val="multilevel"/>
    <w:tmpl w:val="8B62920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33515E63"/>
    <w:multiLevelType w:val="hybridMultilevel"/>
    <w:tmpl w:val="8C2CD60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64D5E7A"/>
    <w:multiLevelType w:val="hybridMultilevel"/>
    <w:tmpl w:val="2384D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D97F0E"/>
    <w:multiLevelType w:val="hybridMultilevel"/>
    <w:tmpl w:val="C7CA25B8"/>
    <w:lvl w:ilvl="0" w:tplc="55EE09B2">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28536C9"/>
    <w:multiLevelType w:val="multilevel"/>
    <w:tmpl w:val="CC740718"/>
    <w:lvl w:ilvl="0">
      <w:start w:val="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4602033F"/>
    <w:multiLevelType w:val="multilevel"/>
    <w:tmpl w:val="CC740718"/>
    <w:lvl w:ilvl="0">
      <w:start w:val="8"/>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9772C7D"/>
    <w:multiLevelType w:val="hybridMultilevel"/>
    <w:tmpl w:val="053078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4AAB483B"/>
    <w:multiLevelType w:val="multilevel"/>
    <w:tmpl w:val="CC740718"/>
    <w:lvl w:ilvl="0">
      <w:start w:val="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4B7D4B19"/>
    <w:multiLevelType w:val="hybridMultilevel"/>
    <w:tmpl w:val="6220B9F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4E6A0655"/>
    <w:multiLevelType w:val="multilevel"/>
    <w:tmpl w:val="50C650C8"/>
    <w:lvl w:ilvl="0">
      <w:start w:val="1"/>
      <w:numFmt w:val="decimal"/>
      <w:lvlText w:val="%1."/>
      <w:lvlJc w:val="left"/>
      <w:pPr>
        <w:ind w:left="360" w:hanging="360"/>
      </w:pPr>
      <w:rPr>
        <w:rFonts w:hint="default"/>
        <w:b w:val="0"/>
      </w:rPr>
    </w:lvl>
    <w:lvl w:ilvl="1">
      <w:start w:val="1"/>
      <w:numFmt w:val="decimal"/>
      <w:lvlText w:val="%1.%2."/>
      <w:lvlJc w:val="left"/>
      <w:pPr>
        <w:ind w:left="715" w:hanging="432"/>
      </w:pPr>
      <w:rPr>
        <w:rFonts w:hint="default"/>
        <w:b w:val="0"/>
      </w:rPr>
    </w:lvl>
    <w:lvl w:ilvl="2">
      <w:start w:val="1"/>
      <w:numFmt w:val="decimal"/>
      <w:lvlText w:val="%1.%2.%3."/>
      <w:lvlJc w:val="left"/>
      <w:pPr>
        <w:ind w:left="1224" w:hanging="504"/>
      </w:pPr>
      <w:rPr>
        <w:rFonts w:hint="default"/>
        <w:b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95302E"/>
    <w:multiLevelType w:val="multilevel"/>
    <w:tmpl w:val="CC740718"/>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4" w15:restartNumberingAfterBreak="0">
    <w:nsid w:val="59816720"/>
    <w:multiLevelType w:val="multilevel"/>
    <w:tmpl w:val="0610037A"/>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45" w15:restartNumberingAfterBreak="0">
    <w:nsid w:val="598D2D73"/>
    <w:multiLevelType w:val="multilevel"/>
    <w:tmpl w:val="CC740718"/>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5D9B547F"/>
    <w:multiLevelType w:val="hybridMultilevel"/>
    <w:tmpl w:val="CD8C217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5EF06334"/>
    <w:multiLevelType w:val="hybridMultilevel"/>
    <w:tmpl w:val="FE8857F2"/>
    <w:lvl w:ilvl="0" w:tplc="719856EA">
      <w:start w:val="1"/>
      <w:numFmt w:val="decimal"/>
      <w:pStyle w:val="a1"/>
      <w:lvlText w:val="%1."/>
      <w:lvlJc w:val="left"/>
      <w:pPr>
        <w:ind w:left="1429" w:hanging="360"/>
      </w:pPr>
      <w:rPr>
        <w:rFonts w:cs="Times New Roman"/>
      </w:rPr>
    </w:lvl>
    <w:lvl w:ilvl="1" w:tplc="C1207378">
      <w:start w:val="1"/>
      <w:numFmt w:val="lowerLetter"/>
      <w:lvlText w:val="%2."/>
      <w:lvlJc w:val="left"/>
      <w:pPr>
        <w:ind w:left="2149" w:hanging="360"/>
      </w:pPr>
      <w:rPr>
        <w:rFonts w:cs="Times New Roman"/>
      </w:rPr>
    </w:lvl>
    <w:lvl w:ilvl="2" w:tplc="311EB96A">
      <w:start w:val="1"/>
      <w:numFmt w:val="lowerRoman"/>
      <w:lvlText w:val="%3."/>
      <w:lvlJc w:val="right"/>
      <w:pPr>
        <w:ind w:left="2869" w:hanging="180"/>
      </w:pPr>
      <w:rPr>
        <w:rFonts w:cs="Times New Roman"/>
      </w:rPr>
    </w:lvl>
    <w:lvl w:ilvl="3" w:tplc="A23A1F1C">
      <w:start w:val="1"/>
      <w:numFmt w:val="decimal"/>
      <w:lvlText w:val="%4."/>
      <w:lvlJc w:val="left"/>
      <w:pPr>
        <w:ind w:left="3589" w:hanging="360"/>
      </w:pPr>
      <w:rPr>
        <w:rFonts w:cs="Times New Roman"/>
      </w:rPr>
    </w:lvl>
    <w:lvl w:ilvl="4" w:tplc="EDF69F26">
      <w:start w:val="1"/>
      <w:numFmt w:val="lowerLetter"/>
      <w:lvlText w:val="%5."/>
      <w:lvlJc w:val="left"/>
      <w:pPr>
        <w:ind w:left="4309" w:hanging="360"/>
      </w:pPr>
      <w:rPr>
        <w:rFonts w:cs="Times New Roman"/>
      </w:rPr>
    </w:lvl>
    <w:lvl w:ilvl="5" w:tplc="0F8E3A9E">
      <w:start w:val="1"/>
      <w:numFmt w:val="lowerRoman"/>
      <w:lvlText w:val="%6."/>
      <w:lvlJc w:val="right"/>
      <w:pPr>
        <w:ind w:left="5029" w:hanging="180"/>
      </w:pPr>
      <w:rPr>
        <w:rFonts w:cs="Times New Roman"/>
      </w:rPr>
    </w:lvl>
    <w:lvl w:ilvl="6" w:tplc="3E8A90AC">
      <w:start w:val="1"/>
      <w:numFmt w:val="decimal"/>
      <w:lvlText w:val="%7."/>
      <w:lvlJc w:val="left"/>
      <w:pPr>
        <w:ind w:left="5749" w:hanging="360"/>
      </w:pPr>
      <w:rPr>
        <w:rFonts w:cs="Times New Roman"/>
      </w:rPr>
    </w:lvl>
    <w:lvl w:ilvl="7" w:tplc="A62EBB4E">
      <w:start w:val="1"/>
      <w:numFmt w:val="lowerLetter"/>
      <w:lvlText w:val="%8."/>
      <w:lvlJc w:val="left"/>
      <w:pPr>
        <w:ind w:left="6469" w:hanging="360"/>
      </w:pPr>
      <w:rPr>
        <w:rFonts w:cs="Times New Roman"/>
      </w:rPr>
    </w:lvl>
    <w:lvl w:ilvl="8" w:tplc="4BCA1D84">
      <w:start w:val="1"/>
      <w:numFmt w:val="lowerRoman"/>
      <w:lvlText w:val="%9."/>
      <w:lvlJc w:val="right"/>
      <w:pPr>
        <w:ind w:left="7189" w:hanging="180"/>
      </w:pPr>
      <w:rPr>
        <w:rFonts w:cs="Times New Roman"/>
      </w:rPr>
    </w:lvl>
  </w:abstractNum>
  <w:abstractNum w:abstractNumId="50" w15:restartNumberingAfterBreak="0">
    <w:nsid w:val="65827A87"/>
    <w:multiLevelType w:val="hybridMultilevel"/>
    <w:tmpl w:val="E1807A9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6AC965F6"/>
    <w:multiLevelType w:val="multilevel"/>
    <w:tmpl w:val="9A30979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5" w15:restartNumberingAfterBreak="0">
    <w:nsid w:val="7AC24087"/>
    <w:multiLevelType w:val="multilevel"/>
    <w:tmpl w:val="0CCC3144"/>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num w:numId="1">
    <w:abstractNumId w:val="32"/>
  </w:num>
  <w:num w:numId="2">
    <w:abstractNumId w:val="54"/>
  </w:num>
  <w:num w:numId="3">
    <w:abstractNumId w:val="5"/>
  </w:num>
  <w:num w:numId="4">
    <w:abstractNumId w:val="9"/>
  </w:num>
  <w:num w:numId="5">
    <w:abstractNumId w:val="50"/>
  </w:num>
  <w:num w:numId="6">
    <w:abstractNumId w:val="16"/>
  </w:num>
  <w:num w:numId="7">
    <w:abstractNumId w:val="28"/>
  </w:num>
  <w:num w:numId="8">
    <w:abstractNumId w:val="22"/>
  </w:num>
  <w:num w:numId="9">
    <w:abstractNumId w:val="47"/>
  </w:num>
  <w:num w:numId="10">
    <w:abstractNumId w:val="46"/>
  </w:num>
  <w:num w:numId="11">
    <w:abstractNumId w:val="41"/>
  </w:num>
  <w:num w:numId="12">
    <w:abstractNumId w:val="18"/>
  </w:num>
  <w:num w:numId="13">
    <w:abstractNumId w:val="37"/>
  </w:num>
  <w:num w:numId="14">
    <w:abstractNumId w:val="39"/>
  </w:num>
  <w:num w:numId="15">
    <w:abstractNumId w:val="11"/>
  </w:num>
  <w:num w:numId="16">
    <w:abstractNumId w:val="6"/>
  </w:num>
  <w:num w:numId="17">
    <w:abstractNumId w:val="3"/>
  </w:num>
  <w:num w:numId="18">
    <w:abstractNumId w:val="4"/>
  </w:num>
  <w:num w:numId="19">
    <w:abstractNumId w:val="33"/>
  </w:num>
  <w:num w:numId="20">
    <w:abstractNumId w:val="25"/>
  </w:num>
  <w:num w:numId="21">
    <w:abstractNumId w:val="7"/>
  </w:num>
  <w:num w:numId="22">
    <w:abstractNumId w:val="35"/>
  </w:num>
  <w:num w:numId="23">
    <w:abstractNumId w:val="48"/>
  </w:num>
  <w:num w:numId="24">
    <w:abstractNumId w:val="24"/>
  </w:num>
  <w:num w:numId="25">
    <w:abstractNumId w:val="17"/>
  </w:num>
  <w:num w:numId="26">
    <w:abstractNumId w:val="43"/>
  </w:num>
  <w:num w:numId="27">
    <w:abstractNumId w:val="42"/>
  </w:num>
  <w:num w:numId="28">
    <w:abstractNumId w:val="29"/>
  </w:num>
  <w:num w:numId="29">
    <w:abstractNumId w:val="36"/>
  </w:num>
  <w:num w:numId="30">
    <w:abstractNumId w:val="12"/>
  </w:num>
  <w:num w:numId="31">
    <w:abstractNumId w:val="53"/>
  </w:num>
  <w:num w:numId="32">
    <w:abstractNumId w:val="2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27"/>
  </w:num>
  <w:num w:numId="36">
    <w:abstractNumId w:val="45"/>
  </w:num>
  <w:num w:numId="37">
    <w:abstractNumId w:val="38"/>
  </w:num>
  <w:num w:numId="38">
    <w:abstractNumId w:val="34"/>
  </w:num>
  <w:num w:numId="39">
    <w:abstractNumId w:val="14"/>
  </w:num>
  <w:num w:numId="40">
    <w:abstractNumId w:val="23"/>
  </w:num>
  <w:num w:numId="41">
    <w:abstractNumId w:val="52"/>
  </w:num>
  <w:num w:numId="42">
    <w:abstractNumId w:val="0"/>
  </w:num>
  <w:num w:numId="43">
    <w:abstractNumId w:val="49"/>
  </w:num>
  <w:num w:numId="44">
    <w:abstractNumId w:val="1"/>
  </w:num>
  <w:num w:numId="4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num>
  <w:num w:numId="51">
    <w:abstractNumId w:val="44"/>
  </w:num>
  <w:num w:numId="52">
    <w:abstractNumId w:val="10"/>
  </w:num>
  <w:num w:numId="53">
    <w:abstractNumId w:val="19"/>
  </w:num>
  <w:num w:numId="54">
    <w:abstractNumId w:val="31"/>
  </w:num>
  <w:num w:numId="55">
    <w:abstractNumId w:val="8"/>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F7"/>
    <w:rsid w:val="000059E8"/>
    <w:rsid w:val="000105B4"/>
    <w:rsid w:val="0001597D"/>
    <w:rsid w:val="00073591"/>
    <w:rsid w:val="00087AAD"/>
    <w:rsid w:val="000C39D3"/>
    <w:rsid w:val="000C3C0B"/>
    <w:rsid w:val="000D031D"/>
    <w:rsid w:val="000E305A"/>
    <w:rsid w:val="000F775E"/>
    <w:rsid w:val="001021CA"/>
    <w:rsid w:val="00112F25"/>
    <w:rsid w:val="00114EC8"/>
    <w:rsid w:val="00114ECD"/>
    <w:rsid w:val="00115387"/>
    <w:rsid w:val="0012161E"/>
    <w:rsid w:val="00124607"/>
    <w:rsid w:val="0012526B"/>
    <w:rsid w:val="001476BE"/>
    <w:rsid w:val="00150A98"/>
    <w:rsid w:val="001754E5"/>
    <w:rsid w:val="0018289D"/>
    <w:rsid w:val="001A2EF2"/>
    <w:rsid w:val="001A44F3"/>
    <w:rsid w:val="001A5F5E"/>
    <w:rsid w:val="001B026C"/>
    <w:rsid w:val="001B074B"/>
    <w:rsid w:val="001B0B8E"/>
    <w:rsid w:val="001B7745"/>
    <w:rsid w:val="001C42B1"/>
    <w:rsid w:val="001E1A9D"/>
    <w:rsid w:val="001F0B99"/>
    <w:rsid w:val="00210D26"/>
    <w:rsid w:val="00221E5D"/>
    <w:rsid w:val="0022648C"/>
    <w:rsid w:val="002300D6"/>
    <w:rsid w:val="002348A4"/>
    <w:rsid w:val="00241077"/>
    <w:rsid w:val="0024515C"/>
    <w:rsid w:val="00251259"/>
    <w:rsid w:val="0027448C"/>
    <w:rsid w:val="002808C7"/>
    <w:rsid w:val="00283E67"/>
    <w:rsid w:val="002A62E9"/>
    <w:rsid w:val="002B0375"/>
    <w:rsid w:val="002B782C"/>
    <w:rsid w:val="002C49AB"/>
    <w:rsid w:val="002D0B50"/>
    <w:rsid w:val="002D51F4"/>
    <w:rsid w:val="002E055B"/>
    <w:rsid w:val="002E57D7"/>
    <w:rsid w:val="002F1A4F"/>
    <w:rsid w:val="0030751C"/>
    <w:rsid w:val="00315CF1"/>
    <w:rsid w:val="00326633"/>
    <w:rsid w:val="00332777"/>
    <w:rsid w:val="00336935"/>
    <w:rsid w:val="003401C6"/>
    <w:rsid w:val="00351838"/>
    <w:rsid w:val="003605C4"/>
    <w:rsid w:val="00366FAC"/>
    <w:rsid w:val="003955D3"/>
    <w:rsid w:val="003A2AA3"/>
    <w:rsid w:val="003A3A7D"/>
    <w:rsid w:val="003A3BCC"/>
    <w:rsid w:val="003B7FBF"/>
    <w:rsid w:val="003C3ACB"/>
    <w:rsid w:val="003D068A"/>
    <w:rsid w:val="003E007E"/>
    <w:rsid w:val="003F02F0"/>
    <w:rsid w:val="0040763E"/>
    <w:rsid w:val="00431229"/>
    <w:rsid w:val="00460DD0"/>
    <w:rsid w:val="0046445A"/>
    <w:rsid w:val="004818C8"/>
    <w:rsid w:val="004933C6"/>
    <w:rsid w:val="00494AC2"/>
    <w:rsid w:val="004A48FB"/>
    <w:rsid w:val="004A76CA"/>
    <w:rsid w:val="004B5D3D"/>
    <w:rsid w:val="004C223F"/>
    <w:rsid w:val="004D61F8"/>
    <w:rsid w:val="0055217F"/>
    <w:rsid w:val="00584138"/>
    <w:rsid w:val="005842E1"/>
    <w:rsid w:val="00594D45"/>
    <w:rsid w:val="005A434C"/>
    <w:rsid w:val="005C3BA1"/>
    <w:rsid w:val="005F42C5"/>
    <w:rsid w:val="006042A7"/>
    <w:rsid w:val="00606470"/>
    <w:rsid w:val="0062478C"/>
    <w:rsid w:val="00642EC3"/>
    <w:rsid w:val="006453DD"/>
    <w:rsid w:val="00646448"/>
    <w:rsid w:val="00653C18"/>
    <w:rsid w:val="00657DE9"/>
    <w:rsid w:val="00666157"/>
    <w:rsid w:val="0067042A"/>
    <w:rsid w:val="006858CE"/>
    <w:rsid w:val="006E502E"/>
    <w:rsid w:val="007179DE"/>
    <w:rsid w:val="00722700"/>
    <w:rsid w:val="00741785"/>
    <w:rsid w:val="0074758C"/>
    <w:rsid w:val="0075794C"/>
    <w:rsid w:val="00764674"/>
    <w:rsid w:val="00764A2C"/>
    <w:rsid w:val="0078651C"/>
    <w:rsid w:val="00791D35"/>
    <w:rsid w:val="007934F2"/>
    <w:rsid w:val="007948B2"/>
    <w:rsid w:val="007B3F0C"/>
    <w:rsid w:val="007B41FD"/>
    <w:rsid w:val="007B7915"/>
    <w:rsid w:val="007F5512"/>
    <w:rsid w:val="00804747"/>
    <w:rsid w:val="00824015"/>
    <w:rsid w:val="00834B6E"/>
    <w:rsid w:val="0085017D"/>
    <w:rsid w:val="00854FC3"/>
    <w:rsid w:val="008564F7"/>
    <w:rsid w:val="00860423"/>
    <w:rsid w:val="00865D23"/>
    <w:rsid w:val="008802A2"/>
    <w:rsid w:val="008814A6"/>
    <w:rsid w:val="0088665F"/>
    <w:rsid w:val="008B71E1"/>
    <w:rsid w:val="009045DB"/>
    <w:rsid w:val="00904DF0"/>
    <w:rsid w:val="00911D59"/>
    <w:rsid w:val="00942427"/>
    <w:rsid w:val="00954EF8"/>
    <w:rsid w:val="009721CC"/>
    <w:rsid w:val="00975CA1"/>
    <w:rsid w:val="009A5B8C"/>
    <w:rsid w:val="009B2B6E"/>
    <w:rsid w:val="009C548A"/>
    <w:rsid w:val="009D02AE"/>
    <w:rsid w:val="009D47EB"/>
    <w:rsid w:val="009E46BF"/>
    <w:rsid w:val="009F0BF2"/>
    <w:rsid w:val="009F3354"/>
    <w:rsid w:val="00A0241F"/>
    <w:rsid w:val="00A02D1A"/>
    <w:rsid w:val="00A05344"/>
    <w:rsid w:val="00A1432F"/>
    <w:rsid w:val="00A16D2D"/>
    <w:rsid w:val="00A27A56"/>
    <w:rsid w:val="00A404B9"/>
    <w:rsid w:val="00A410CD"/>
    <w:rsid w:val="00A77AD4"/>
    <w:rsid w:val="00A80D35"/>
    <w:rsid w:val="00A91DAE"/>
    <w:rsid w:val="00AA0BBF"/>
    <w:rsid w:val="00AB1109"/>
    <w:rsid w:val="00AB4708"/>
    <w:rsid w:val="00AB68EF"/>
    <w:rsid w:val="00AB6EE2"/>
    <w:rsid w:val="00AC5D1E"/>
    <w:rsid w:val="00AC7F55"/>
    <w:rsid w:val="00AF17EB"/>
    <w:rsid w:val="00B50B43"/>
    <w:rsid w:val="00B66BBB"/>
    <w:rsid w:val="00B70BA2"/>
    <w:rsid w:val="00B77E8C"/>
    <w:rsid w:val="00B9575F"/>
    <w:rsid w:val="00BA5B02"/>
    <w:rsid w:val="00BD3887"/>
    <w:rsid w:val="00BD3F81"/>
    <w:rsid w:val="00BF780D"/>
    <w:rsid w:val="00C24A6B"/>
    <w:rsid w:val="00C409C2"/>
    <w:rsid w:val="00C426A6"/>
    <w:rsid w:val="00C51EC3"/>
    <w:rsid w:val="00C53867"/>
    <w:rsid w:val="00C62478"/>
    <w:rsid w:val="00C6514D"/>
    <w:rsid w:val="00C86DC8"/>
    <w:rsid w:val="00C87E8F"/>
    <w:rsid w:val="00CA53EC"/>
    <w:rsid w:val="00CD7C8F"/>
    <w:rsid w:val="00D05837"/>
    <w:rsid w:val="00D10E4C"/>
    <w:rsid w:val="00D479BE"/>
    <w:rsid w:val="00D50FC3"/>
    <w:rsid w:val="00D56B4A"/>
    <w:rsid w:val="00D83555"/>
    <w:rsid w:val="00D8379D"/>
    <w:rsid w:val="00D83DE2"/>
    <w:rsid w:val="00DC5043"/>
    <w:rsid w:val="00DC58A9"/>
    <w:rsid w:val="00DC6467"/>
    <w:rsid w:val="00DD579A"/>
    <w:rsid w:val="00DD753C"/>
    <w:rsid w:val="00DE5738"/>
    <w:rsid w:val="00E12614"/>
    <w:rsid w:val="00E33644"/>
    <w:rsid w:val="00E87C2D"/>
    <w:rsid w:val="00EA4476"/>
    <w:rsid w:val="00EB009F"/>
    <w:rsid w:val="00EB2DF7"/>
    <w:rsid w:val="00EC5FA3"/>
    <w:rsid w:val="00ED2586"/>
    <w:rsid w:val="00EF6A0A"/>
    <w:rsid w:val="00F27E81"/>
    <w:rsid w:val="00F328E6"/>
    <w:rsid w:val="00F53211"/>
    <w:rsid w:val="00F534D7"/>
    <w:rsid w:val="00F56958"/>
    <w:rsid w:val="00F6282B"/>
    <w:rsid w:val="00F85D8C"/>
    <w:rsid w:val="00F94BC5"/>
    <w:rsid w:val="00F966C6"/>
    <w:rsid w:val="00FA053D"/>
    <w:rsid w:val="00FA1D91"/>
    <w:rsid w:val="00FA34AD"/>
    <w:rsid w:val="00FA71D9"/>
    <w:rsid w:val="00FB6C7D"/>
    <w:rsid w:val="00FF1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A8241"/>
  <w15:docId w15:val="{ED9A6235-14ED-4792-B7C5-9D1F7ED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B2DF7"/>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2">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2"/>
    <w:next w:val="a2"/>
    <w:link w:val="13"/>
    <w:uiPriority w:val="9"/>
    <w:qFormat/>
    <w:rsid w:val="00EB2D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2"/>
    <w:next w:val="a2"/>
    <w:link w:val="23"/>
    <w:uiPriority w:val="9"/>
    <w:qFormat/>
    <w:rsid w:val="003D068A"/>
    <w:pPr>
      <w:keepNext/>
      <w:tabs>
        <w:tab w:val="num" w:pos="1134"/>
      </w:tabs>
      <w:suppressAutoHyphens/>
      <w:spacing w:before="360" w:after="120" w:line="240" w:lineRule="auto"/>
      <w:ind w:left="1134" w:hanging="1134"/>
      <w:jc w:val="left"/>
      <w:outlineLvl w:val="1"/>
    </w:pPr>
    <w:rPr>
      <w:b/>
      <w:sz w:val="32"/>
      <w:lang w:val="x-none" w:eastAsia="x-none"/>
    </w:rPr>
  </w:style>
  <w:style w:type="paragraph" w:styleId="31">
    <w:name w:val="heading 3"/>
    <w:basedOn w:val="a2"/>
    <w:next w:val="a2"/>
    <w:link w:val="32"/>
    <w:uiPriority w:val="9"/>
    <w:unhideWhenUsed/>
    <w:qFormat/>
    <w:rsid w:val="003D068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2"/>
    <w:next w:val="a2"/>
    <w:link w:val="40"/>
    <w:qFormat/>
    <w:rsid w:val="00975CA1"/>
    <w:pPr>
      <w:keepNext/>
      <w:spacing w:before="240" w:after="60" w:line="240" w:lineRule="auto"/>
      <w:ind w:firstLine="0"/>
      <w:outlineLvl w:val="3"/>
    </w:pPr>
    <w:rPr>
      <w:rFonts w:ascii="Arial" w:hAnsi="Arial" w:cs="Arial"/>
      <w:snapToGrid/>
      <w:sz w:val="24"/>
      <w:szCs w:val="24"/>
    </w:rPr>
  </w:style>
  <w:style w:type="paragraph" w:styleId="50">
    <w:name w:val="heading 5"/>
    <w:basedOn w:val="a2"/>
    <w:next w:val="a2"/>
    <w:link w:val="51"/>
    <w:qFormat/>
    <w:rsid w:val="00975CA1"/>
    <w:pPr>
      <w:keepNext/>
      <w:ind w:left="-1134" w:firstLine="5954"/>
      <w:jc w:val="left"/>
      <w:outlineLvl w:val="4"/>
    </w:pPr>
    <w:rPr>
      <w:snapToGrid/>
      <w:sz w:val="24"/>
    </w:rPr>
  </w:style>
  <w:style w:type="paragraph" w:styleId="60">
    <w:name w:val="heading 6"/>
    <w:basedOn w:val="a2"/>
    <w:next w:val="a2"/>
    <w:link w:val="61"/>
    <w:qFormat/>
    <w:rsid w:val="00975CA1"/>
    <w:pPr>
      <w:keepNext/>
      <w:tabs>
        <w:tab w:val="left" w:pos="0"/>
      </w:tabs>
      <w:spacing w:line="240" w:lineRule="auto"/>
      <w:ind w:left="851" w:firstLine="0"/>
      <w:outlineLvl w:val="5"/>
    </w:pPr>
    <w:rPr>
      <w:b/>
      <w:snapToGrid/>
      <w:sz w:val="24"/>
    </w:rPr>
  </w:style>
  <w:style w:type="paragraph" w:styleId="8">
    <w:name w:val="heading 8"/>
    <w:basedOn w:val="a2"/>
    <w:next w:val="a2"/>
    <w:link w:val="80"/>
    <w:semiHidden/>
    <w:unhideWhenUsed/>
    <w:qFormat/>
    <w:rsid w:val="00975CA1"/>
    <w:pPr>
      <w:spacing w:before="240" w:after="60" w:line="240" w:lineRule="auto"/>
      <w:ind w:firstLine="0"/>
      <w:outlineLvl w:val="7"/>
    </w:pPr>
    <w:rPr>
      <w:rFonts w:ascii="Calibri" w:hAnsi="Calibri"/>
      <w:i/>
      <w:iCs/>
      <w:snapToGrid/>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3"/>
    <w:link w:val="12"/>
    <w:uiPriority w:val="9"/>
    <w:qFormat/>
    <w:rsid w:val="00EB2DF7"/>
    <w:rPr>
      <w:rFonts w:asciiTheme="majorHAnsi" w:eastAsiaTheme="majorEastAsia" w:hAnsiTheme="majorHAnsi" w:cstheme="majorBidi"/>
      <w:snapToGrid w:val="0"/>
      <w:color w:val="2F5496" w:themeColor="accent1" w:themeShade="BF"/>
      <w:kern w:val="0"/>
      <w:sz w:val="32"/>
      <w:szCs w:val="32"/>
      <w:lang w:eastAsia="ru-RU"/>
      <w14:ligatures w14:val="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2"/>
    <w:uiPriority w:val="9"/>
    <w:qFormat/>
    <w:rsid w:val="003D068A"/>
    <w:rPr>
      <w:rFonts w:ascii="Times New Roman" w:eastAsia="Times New Roman" w:hAnsi="Times New Roman" w:cs="Times New Roman"/>
      <w:b/>
      <w:snapToGrid w:val="0"/>
      <w:kern w:val="0"/>
      <w:sz w:val="32"/>
      <w:szCs w:val="20"/>
      <w:lang w:val="x-none" w:eastAsia="x-none"/>
      <w14:ligatures w14:val="none"/>
    </w:rPr>
  </w:style>
  <w:style w:type="character" w:customStyle="1" w:styleId="32">
    <w:name w:val="Заголовок 3 Знак"/>
    <w:basedOn w:val="a3"/>
    <w:link w:val="31"/>
    <w:rsid w:val="003D068A"/>
    <w:rPr>
      <w:rFonts w:asciiTheme="majorHAnsi" w:eastAsiaTheme="majorEastAsia" w:hAnsiTheme="majorHAnsi" w:cstheme="majorBidi"/>
      <w:snapToGrid w:val="0"/>
      <w:color w:val="1F3763" w:themeColor="accent1" w:themeShade="7F"/>
      <w:kern w:val="0"/>
      <w:sz w:val="24"/>
      <w:szCs w:val="24"/>
      <w:lang w:eastAsia="ru-RU"/>
      <w14:ligatures w14:val="none"/>
    </w:rPr>
  </w:style>
  <w:style w:type="character" w:customStyle="1" w:styleId="40">
    <w:name w:val="Заголовок 4 Знак"/>
    <w:basedOn w:val="a3"/>
    <w:link w:val="4"/>
    <w:rsid w:val="00975CA1"/>
    <w:rPr>
      <w:rFonts w:ascii="Arial" w:eastAsia="Times New Roman" w:hAnsi="Arial" w:cs="Arial"/>
      <w:kern w:val="0"/>
      <w:sz w:val="24"/>
      <w:szCs w:val="24"/>
      <w:lang w:eastAsia="ru-RU"/>
      <w14:ligatures w14:val="none"/>
    </w:rPr>
  </w:style>
  <w:style w:type="character" w:customStyle="1" w:styleId="51">
    <w:name w:val="Заголовок 5 Знак"/>
    <w:basedOn w:val="a3"/>
    <w:link w:val="50"/>
    <w:rsid w:val="00975CA1"/>
    <w:rPr>
      <w:rFonts w:ascii="Times New Roman" w:eastAsia="Times New Roman" w:hAnsi="Times New Roman" w:cs="Times New Roman"/>
      <w:kern w:val="0"/>
      <w:sz w:val="24"/>
      <w:szCs w:val="20"/>
      <w:lang w:eastAsia="ru-RU"/>
      <w14:ligatures w14:val="none"/>
    </w:rPr>
  </w:style>
  <w:style w:type="character" w:customStyle="1" w:styleId="61">
    <w:name w:val="Заголовок 6 Знак"/>
    <w:basedOn w:val="a3"/>
    <w:link w:val="60"/>
    <w:rsid w:val="00975CA1"/>
    <w:rPr>
      <w:rFonts w:ascii="Times New Roman" w:eastAsia="Times New Roman" w:hAnsi="Times New Roman" w:cs="Times New Roman"/>
      <w:b/>
      <w:kern w:val="0"/>
      <w:sz w:val="24"/>
      <w:szCs w:val="20"/>
      <w:lang w:eastAsia="ru-RU"/>
      <w14:ligatures w14:val="none"/>
    </w:rPr>
  </w:style>
  <w:style w:type="paragraph" w:styleId="a6">
    <w:name w:val="TOC Heading"/>
    <w:basedOn w:val="12"/>
    <w:next w:val="a2"/>
    <w:uiPriority w:val="39"/>
    <w:unhideWhenUsed/>
    <w:qFormat/>
    <w:rsid w:val="00EB2DF7"/>
    <w:pPr>
      <w:spacing w:line="259" w:lineRule="auto"/>
      <w:ind w:firstLine="0"/>
      <w:jc w:val="left"/>
      <w:outlineLvl w:val="9"/>
    </w:pPr>
    <w:rPr>
      <w:snapToGrid/>
    </w:rPr>
  </w:style>
  <w:style w:type="paragraph" w:styleId="a7">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2"/>
    <w:link w:val="a8"/>
    <w:uiPriority w:val="99"/>
    <w:qFormat/>
    <w:rsid w:val="00EB2DF7"/>
    <w:pPr>
      <w:ind w:left="720"/>
      <w:contextualSpacing/>
    </w:pPr>
  </w:style>
  <w:style w:type="character" w:customStyle="1" w:styleId="a8">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7"/>
    <w:uiPriority w:val="99"/>
    <w:qFormat/>
    <w:rsid w:val="00DC5043"/>
    <w:rPr>
      <w:rFonts w:ascii="Times New Roman" w:eastAsia="Times New Roman" w:hAnsi="Times New Roman" w:cs="Times New Roman"/>
      <w:snapToGrid w:val="0"/>
      <w:kern w:val="0"/>
      <w:sz w:val="28"/>
      <w:szCs w:val="20"/>
      <w:lang w:eastAsia="ru-RU"/>
      <w14:ligatures w14:val="none"/>
    </w:rPr>
  </w:style>
  <w:style w:type="character" w:styleId="a9">
    <w:name w:val="Hyperlink"/>
    <w:uiPriority w:val="99"/>
    <w:rsid w:val="00EB2DF7"/>
    <w:rPr>
      <w:color w:val="0000FF"/>
      <w:u w:val="single"/>
    </w:rPr>
  </w:style>
  <w:style w:type="paragraph" w:customStyle="1" w:styleId="aa">
    <w:name w:val="Пункт"/>
    <w:basedOn w:val="a2"/>
    <w:link w:val="14"/>
    <w:qFormat/>
    <w:rsid w:val="003D068A"/>
    <w:pPr>
      <w:tabs>
        <w:tab w:val="num" w:pos="1134"/>
      </w:tabs>
      <w:ind w:left="1134" w:hanging="1134"/>
    </w:pPr>
    <w:rPr>
      <w:lang w:val="x-none" w:eastAsia="x-none"/>
    </w:rPr>
  </w:style>
  <w:style w:type="character" w:customStyle="1" w:styleId="14">
    <w:name w:val="Пункт Знак1"/>
    <w:link w:val="aa"/>
    <w:rsid w:val="00FA71D9"/>
    <w:rPr>
      <w:rFonts w:ascii="Times New Roman" w:eastAsia="Times New Roman" w:hAnsi="Times New Roman" w:cs="Times New Roman"/>
      <w:snapToGrid w:val="0"/>
      <w:kern w:val="0"/>
      <w:sz w:val="28"/>
      <w:szCs w:val="20"/>
      <w:lang w:val="x-none" w:eastAsia="x-none"/>
      <w14:ligatures w14:val="none"/>
    </w:rPr>
  </w:style>
  <w:style w:type="paragraph" w:customStyle="1" w:styleId="ab">
    <w:name w:val="Подпункт"/>
    <w:basedOn w:val="aa"/>
    <w:link w:val="15"/>
    <w:qFormat/>
    <w:rsid w:val="003D068A"/>
    <w:pPr>
      <w:tabs>
        <w:tab w:val="clear" w:pos="1134"/>
        <w:tab w:val="num" w:pos="3686"/>
      </w:tabs>
      <w:ind w:left="3686"/>
    </w:pPr>
  </w:style>
  <w:style w:type="character" w:customStyle="1" w:styleId="15">
    <w:name w:val="Подпункт Знак1"/>
    <w:link w:val="ab"/>
    <w:rsid w:val="005842E1"/>
    <w:rPr>
      <w:rFonts w:ascii="Times New Roman" w:eastAsia="Times New Roman" w:hAnsi="Times New Roman" w:cs="Times New Roman"/>
      <w:snapToGrid w:val="0"/>
      <w:kern w:val="0"/>
      <w:sz w:val="28"/>
      <w:szCs w:val="20"/>
      <w:lang w:val="x-none" w:eastAsia="x-none"/>
      <w14:ligatures w14:val="none"/>
    </w:rPr>
  </w:style>
  <w:style w:type="paragraph" w:customStyle="1" w:styleId="ac">
    <w:name w:val="Подподпункт"/>
    <w:basedOn w:val="ab"/>
    <w:rsid w:val="003D068A"/>
    <w:pPr>
      <w:tabs>
        <w:tab w:val="clear" w:pos="3686"/>
        <w:tab w:val="num" w:pos="360"/>
      </w:tabs>
      <w:ind w:left="709" w:hanging="567"/>
    </w:pPr>
  </w:style>
  <w:style w:type="paragraph" w:customStyle="1" w:styleId="ConsPlusNonformat">
    <w:name w:val="ConsPlusNonformat"/>
    <w:rsid w:val="00DC504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3">
    <w:name w:val="[Ростех] Наименование Подраздела (Уровень 3)"/>
    <w:uiPriority w:val="99"/>
    <w:rsid w:val="00DC5043"/>
    <w:pPr>
      <w:keepNext/>
      <w:keepLines/>
      <w:numPr>
        <w:ilvl w:val="1"/>
        <w:numId w:val="21"/>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0">
    <w:name w:val="[Ростех] Наименование Раздела (Уровень 2)"/>
    <w:uiPriority w:val="99"/>
    <w:rsid w:val="00DC5043"/>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0">
    <w:name w:val="[Ростех] Простой текст (Без уровня)"/>
    <w:link w:val="ad"/>
    <w:uiPriority w:val="99"/>
    <w:rsid w:val="00DC5043"/>
    <w:pPr>
      <w:numPr>
        <w:ilvl w:val="5"/>
        <w:numId w:val="21"/>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character" w:customStyle="1" w:styleId="ad">
    <w:name w:val="[Ростех] Простой текст (Без уровня) Знак"/>
    <w:link w:val="a0"/>
    <w:uiPriority w:val="99"/>
    <w:rsid w:val="00DC5043"/>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rsid w:val="00DC5043"/>
    <w:pPr>
      <w:numPr>
        <w:ilvl w:val="3"/>
        <w:numId w:val="21"/>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rsid w:val="00DC5043"/>
    <w:pPr>
      <w:numPr>
        <w:ilvl w:val="4"/>
        <w:numId w:val="21"/>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1">
    <w:name w:val="[Ростех] Текст Пункта (Уровень 4)"/>
    <w:uiPriority w:val="99"/>
    <w:rsid w:val="00DC5043"/>
    <w:pPr>
      <w:suppressAutoHyphens/>
      <w:spacing w:before="120" w:after="0" w:line="240" w:lineRule="auto"/>
      <w:ind w:left="1134" w:hanging="1134"/>
      <w:jc w:val="both"/>
      <w:outlineLvl w:val="3"/>
    </w:pPr>
    <w:rPr>
      <w:rFonts w:ascii="Proxima Nova ExCn Rg" w:eastAsia="Times New Roman" w:hAnsi="Proxima Nova ExCn Rg" w:cs="Times New Roman"/>
      <w:kern w:val="0"/>
      <w:sz w:val="28"/>
      <w:szCs w:val="28"/>
      <w:lang w:eastAsia="ru-RU"/>
      <w14:ligatures w14:val="none"/>
    </w:rPr>
  </w:style>
  <w:style w:type="paragraph" w:customStyle="1" w:styleId="1">
    <w:name w:val="1. Заголовок"/>
    <w:basedOn w:val="12"/>
    <w:next w:val="22"/>
    <w:link w:val="16"/>
    <w:qFormat/>
    <w:rsid w:val="00C86DC8"/>
    <w:pPr>
      <w:numPr>
        <w:numId w:val="1"/>
      </w:numPr>
      <w:spacing w:before="120" w:line="240" w:lineRule="auto"/>
      <w:ind w:left="851" w:hanging="851"/>
    </w:pPr>
    <w:rPr>
      <w:rFonts w:ascii="Times New Roman" w:hAnsi="Times New Roman"/>
      <w:b/>
      <w:color w:val="000000" w:themeColor="text1"/>
      <w:sz w:val="28"/>
      <w:szCs w:val="28"/>
    </w:rPr>
  </w:style>
  <w:style w:type="character" w:customStyle="1" w:styleId="16">
    <w:name w:val="1. Заголовок Знак"/>
    <w:basedOn w:val="a8"/>
    <w:link w:val="1"/>
    <w:rsid w:val="00C86DC8"/>
    <w:rPr>
      <w:rFonts w:ascii="Times New Roman" w:eastAsiaTheme="majorEastAsia" w:hAnsi="Times New Roman" w:cstheme="majorBidi"/>
      <w:b/>
      <w:snapToGrid w:val="0"/>
      <w:color w:val="000000" w:themeColor="text1"/>
      <w:kern w:val="0"/>
      <w:sz w:val="28"/>
      <w:szCs w:val="28"/>
      <w:lang w:eastAsia="ru-RU"/>
      <w14:ligatures w14:val="none"/>
    </w:rPr>
  </w:style>
  <w:style w:type="paragraph" w:customStyle="1" w:styleId="11">
    <w:name w:val="1.1 Подзаголовок"/>
    <w:basedOn w:val="12"/>
    <w:next w:val="1"/>
    <w:link w:val="110"/>
    <w:qFormat/>
    <w:rsid w:val="00C86DC8"/>
    <w:pPr>
      <w:numPr>
        <w:ilvl w:val="1"/>
        <w:numId w:val="2"/>
      </w:numPr>
      <w:spacing w:before="120" w:line="240" w:lineRule="auto"/>
      <w:ind w:left="851" w:hanging="851"/>
    </w:pPr>
    <w:rPr>
      <w:rFonts w:ascii="Times New Roman" w:hAnsi="Times New Roman"/>
      <w:b/>
      <w:color w:val="auto"/>
      <w:sz w:val="28"/>
      <w:szCs w:val="28"/>
    </w:rPr>
  </w:style>
  <w:style w:type="character" w:customStyle="1" w:styleId="110">
    <w:name w:val="1.1 Подзаголовок Знак"/>
    <w:basedOn w:val="a8"/>
    <w:link w:val="11"/>
    <w:rsid w:val="00C86DC8"/>
    <w:rPr>
      <w:rFonts w:ascii="Times New Roman" w:eastAsiaTheme="majorEastAsia" w:hAnsi="Times New Roman" w:cstheme="majorBidi"/>
      <w:b/>
      <w:snapToGrid w:val="0"/>
      <w:kern w:val="0"/>
      <w:sz w:val="28"/>
      <w:szCs w:val="28"/>
      <w:lang w:eastAsia="ru-RU"/>
      <w14:ligatures w14:val="none"/>
    </w:rPr>
  </w:style>
  <w:style w:type="paragraph" w:styleId="17">
    <w:name w:val="toc 1"/>
    <w:basedOn w:val="a2"/>
    <w:next w:val="a2"/>
    <w:autoRedefine/>
    <w:unhideWhenUsed/>
    <w:rsid w:val="00C426A6"/>
    <w:pPr>
      <w:tabs>
        <w:tab w:val="left" w:pos="567"/>
        <w:tab w:val="right" w:leader="dot" w:pos="9344"/>
      </w:tabs>
      <w:spacing w:after="100" w:line="240" w:lineRule="auto"/>
      <w:ind w:firstLine="0"/>
    </w:pPr>
  </w:style>
  <w:style w:type="paragraph" w:styleId="ae">
    <w:name w:val="header"/>
    <w:basedOn w:val="a2"/>
    <w:link w:val="af"/>
    <w:uiPriority w:val="99"/>
    <w:unhideWhenUsed/>
    <w:rsid w:val="00C426A6"/>
    <w:pPr>
      <w:tabs>
        <w:tab w:val="center" w:pos="4677"/>
        <w:tab w:val="right" w:pos="9355"/>
      </w:tabs>
      <w:spacing w:line="240" w:lineRule="auto"/>
    </w:pPr>
  </w:style>
  <w:style w:type="character" w:customStyle="1" w:styleId="af">
    <w:name w:val="Верхний колонтитул Знак"/>
    <w:basedOn w:val="a3"/>
    <w:link w:val="ae"/>
    <w:uiPriority w:val="99"/>
    <w:qFormat/>
    <w:rsid w:val="00C426A6"/>
    <w:rPr>
      <w:rFonts w:ascii="Times New Roman" w:eastAsia="Times New Roman" w:hAnsi="Times New Roman" w:cs="Times New Roman"/>
      <w:snapToGrid w:val="0"/>
      <w:kern w:val="0"/>
      <w:sz w:val="28"/>
      <w:szCs w:val="20"/>
      <w:lang w:eastAsia="ru-RU"/>
      <w14:ligatures w14:val="none"/>
    </w:rPr>
  </w:style>
  <w:style w:type="paragraph" w:styleId="af0">
    <w:name w:val="footer"/>
    <w:basedOn w:val="a2"/>
    <w:link w:val="af1"/>
    <w:unhideWhenUsed/>
    <w:rsid w:val="00C426A6"/>
    <w:pPr>
      <w:tabs>
        <w:tab w:val="center" w:pos="4677"/>
        <w:tab w:val="right" w:pos="9355"/>
      </w:tabs>
      <w:spacing w:line="240" w:lineRule="auto"/>
    </w:pPr>
  </w:style>
  <w:style w:type="character" w:customStyle="1" w:styleId="af1">
    <w:name w:val="Нижний колонтитул Знак"/>
    <w:basedOn w:val="a3"/>
    <w:link w:val="af0"/>
    <w:uiPriority w:val="99"/>
    <w:qFormat/>
    <w:rsid w:val="00C426A6"/>
    <w:rPr>
      <w:rFonts w:ascii="Times New Roman" w:eastAsia="Times New Roman" w:hAnsi="Times New Roman" w:cs="Times New Roman"/>
      <w:snapToGrid w:val="0"/>
      <w:kern w:val="0"/>
      <w:sz w:val="28"/>
      <w:szCs w:val="20"/>
      <w:lang w:eastAsia="ru-RU"/>
      <w14:ligatures w14:val="none"/>
    </w:rPr>
  </w:style>
  <w:style w:type="paragraph" w:styleId="af2">
    <w:name w:val="Balloon Text"/>
    <w:basedOn w:val="a2"/>
    <w:link w:val="af3"/>
    <w:uiPriority w:val="99"/>
    <w:semiHidden/>
    <w:unhideWhenUsed/>
    <w:qFormat/>
    <w:rsid w:val="00C409C2"/>
    <w:pPr>
      <w:spacing w:line="240" w:lineRule="auto"/>
    </w:pPr>
    <w:rPr>
      <w:rFonts w:ascii="Tahoma" w:hAnsi="Tahoma" w:cs="Tahoma"/>
      <w:sz w:val="16"/>
      <w:szCs w:val="16"/>
    </w:rPr>
  </w:style>
  <w:style w:type="character" w:customStyle="1" w:styleId="af3">
    <w:name w:val="Текст выноски Знак"/>
    <w:basedOn w:val="a3"/>
    <w:link w:val="af2"/>
    <w:uiPriority w:val="99"/>
    <w:semiHidden/>
    <w:qFormat/>
    <w:rsid w:val="00C409C2"/>
    <w:rPr>
      <w:rFonts w:ascii="Tahoma" w:eastAsia="Times New Roman" w:hAnsi="Tahoma" w:cs="Tahoma"/>
      <w:snapToGrid w:val="0"/>
      <w:kern w:val="0"/>
      <w:sz w:val="16"/>
      <w:szCs w:val="16"/>
      <w:lang w:eastAsia="ru-RU"/>
      <w14:ligatures w14:val="none"/>
    </w:rPr>
  </w:style>
  <w:style w:type="paragraph" w:customStyle="1" w:styleId="ConsPlusNormal">
    <w:name w:val="ConsPlusNormal"/>
    <w:rsid w:val="006042A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4">
    <w:name w:val="Body Text"/>
    <w:basedOn w:val="a2"/>
    <w:link w:val="af5"/>
    <w:uiPriority w:val="99"/>
    <w:rsid w:val="006042A7"/>
    <w:pPr>
      <w:spacing w:after="120" w:line="240" w:lineRule="auto"/>
      <w:ind w:firstLine="0"/>
      <w:jc w:val="left"/>
    </w:pPr>
    <w:rPr>
      <w:snapToGrid/>
      <w:sz w:val="20"/>
    </w:rPr>
  </w:style>
  <w:style w:type="character" w:customStyle="1" w:styleId="af5">
    <w:name w:val="Основной текст Знак"/>
    <w:basedOn w:val="a3"/>
    <w:link w:val="af4"/>
    <w:uiPriority w:val="99"/>
    <w:qFormat/>
    <w:rsid w:val="006042A7"/>
    <w:rPr>
      <w:rFonts w:ascii="Times New Roman" w:eastAsia="Times New Roman" w:hAnsi="Times New Roman" w:cs="Times New Roman"/>
      <w:kern w:val="0"/>
      <w:sz w:val="20"/>
      <w:szCs w:val="20"/>
      <w:lang w:eastAsia="ru-RU"/>
      <w14:ligatures w14:val="none"/>
    </w:rPr>
  </w:style>
  <w:style w:type="character" w:customStyle="1" w:styleId="80">
    <w:name w:val="Заголовок 8 Знак"/>
    <w:basedOn w:val="a3"/>
    <w:link w:val="8"/>
    <w:semiHidden/>
    <w:rsid w:val="00975CA1"/>
    <w:rPr>
      <w:rFonts w:ascii="Calibri" w:eastAsia="Times New Roman" w:hAnsi="Calibri" w:cs="Times New Roman"/>
      <w:i/>
      <w:iCs/>
      <w:kern w:val="0"/>
      <w:sz w:val="24"/>
      <w:szCs w:val="24"/>
      <w:lang w:eastAsia="ru-RU"/>
      <w14:ligatures w14:val="none"/>
    </w:rPr>
  </w:style>
  <w:style w:type="paragraph" w:styleId="24">
    <w:name w:val="toc 2"/>
    <w:basedOn w:val="a2"/>
    <w:next w:val="a2"/>
    <w:autoRedefine/>
    <w:rsid w:val="00975CA1"/>
    <w:pPr>
      <w:spacing w:line="240" w:lineRule="auto"/>
      <w:ind w:left="240" w:firstLine="0"/>
      <w:jc w:val="left"/>
    </w:pPr>
    <w:rPr>
      <w:smallCaps/>
      <w:snapToGrid/>
      <w:sz w:val="20"/>
    </w:rPr>
  </w:style>
  <w:style w:type="paragraph" w:customStyle="1" w:styleId="10">
    <w:name w:val="Стиль1"/>
    <w:basedOn w:val="a2"/>
    <w:rsid w:val="00975CA1"/>
    <w:pPr>
      <w:keepNext/>
      <w:keepLines/>
      <w:widowControl w:val="0"/>
      <w:numPr>
        <w:numId w:val="41"/>
      </w:numPr>
      <w:suppressLineNumbers/>
      <w:suppressAutoHyphens/>
      <w:spacing w:after="60" w:line="240" w:lineRule="auto"/>
    </w:pPr>
    <w:rPr>
      <w:b/>
      <w:snapToGrid/>
      <w:szCs w:val="24"/>
    </w:rPr>
  </w:style>
  <w:style w:type="paragraph" w:customStyle="1" w:styleId="21">
    <w:name w:val="Стиль2"/>
    <w:basedOn w:val="25"/>
    <w:rsid w:val="00975CA1"/>
    <w:pPr>
      <w:keepNext/>
      <w:keepLines/>
      <w:widowControl w:val="0"/>
      <w:numPr>
        <w:ilvl w:val="1"/>
        <w:numId w:val="41"/>
      </w:numPr>
      <w:suppressLineNumbers/>
      <w:suppressAutoHyphens/>
    </w:pPr>
    <w:rPr>
      <w:b/>
      <w:szCs w:val="20"/>
    </w:rPr>
  </w:style>
  <w:style w:type="paragraph" w:styleId="25">
    <w:name w:val="List Number 2"/>
    <w:basedOn w:val="a2"/>
    <w:rsid w:val="00975CA1"/>
    <w:pPr>
      <w:tabs>
        <w:tab w:val="num" w:pos="432"/>
      </w:tabs>
      <w:spacing w:after="60" w:line="240" w:lineRule="auto"/>
      <w:ind w:left="432" w:hanging="432"/>
    </w:pPr>
    <w:rPr>
      <w:snapToGrid/>
      <w:sz w:val="24"/>
      <w:szCs w:val="24"/>
    </w:rPr>
  </w:style>
  <w:style w:type="paragraph" w:customStyle="1" w:styleId="30">
    <w:name w:val="Стиль3 Знак"/>
    <w:basedOn w:val="26"/>
    <w:rsid w:val="00975CA1"/>
    <w:pPr>
      <w:widowControl w:val="0"/>
      <w:numPr>
        <w:ilvl w:val="2"/>
        <w:numId w:val="41"/>
      </w:numPr>
      <w:adjustRightInd w:val="0"/>
      <w:spacing w:after="0" w:line="240" w:lineRule="auto"/>
      <w:textAlignment w:val="baseline"/>
    </w:pPr>
    <w:rPr>
      <w:szCs w:val="20"/>
    </w:rPr>
  </w:style>
  <w:style w:type="paragraph" w:styleId="26">
    <w:name w:val="Body Text Indent 2"/>
    <w:basedOn w:val="a2"/>
    <w:link w:val="27"/>
    <w:rsid w:val="00975CA1"/>
    <w:pPr>
      <w:spacing w:after="120" w:line="480" w:lineRule="auto"/>
      <w:ind w:left="283" w:firstLine="0"/>
    </w:pPr>
    <w:rPr>
      <w:snapToGrid/>
      <w:sz w:val="24"/>
      <w:szCs w:val="24"/>
    </w:rPr>
  </w:style>
  <w:style w:type="character" w:customStyle="1" w:styleId="27">
    <w:name w:val="Основной текст с отступом 2 Знак"/>
    <w:basedOn w:val="a3"/>
    <w:link w:val="26"/>
    <w:rsid w:val="00975CA1"/>
    <w:rPr>
      <w:rFonts w:ascii="Times New Roman" w:eastAsia="Times New Roman" w:hAnsi="Times New Roman" w:cs="Times New Roman"/>
      <w:kern w:val="0"/>
      <w:sz w:val="24"/>
      <w:szCs w:val="24"/>
      <w:lang w:eastAsia="ru-RU"/>
      <w14:ligatures w14:val="none"/>
    </w:rPr>
  </w:style>
  <w:style w:type="paragraph" w:customStyle="1" w:styleId="33">
    <w:name w:val="Стиль3"/>
    <w:basedOn w:val="26"/>
    <w:rsid w:val="00975CA1"/>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6"/>
    <w:rsid w:val="00975CA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75CA1"/>
    <w:pPr>
      <w:spacing w:before="100" w:beforeAutospacing="1" w:after="100" w:afterAutospacing="1" w:line="240" w:lineRule="auto"/>
      <w:ind w:firstLine="0"/>
      <w:jc w:val="left"/>
    </w:pPr>
    <w:rPr>
      <w:rFonts w:ascii="Tahoma" w:hAnsi="Tahoma"/>
      <w:snapToGrid/>
      <w:sz w:val="20"/>
      <w:lang w:val="en-US" w:eastAsia="en-US"/>
    </w:rPr>
  </w:style>
  <w:style w:type="paragraph" w:styleId="2">
    <w:name w:val="List Bullet 2"/>
    <w:basedOn w:val="a2"/>
    <w:autoRedefine/>
    <w:qFormat/>
    <w:rsid w:val="00975CA1"/>
    <w:pPr>
      <w:numPr>
        <w:numId w:val="42"/>
      </w:numPr>
      <w:spacing w:after="60" w:line="240" w:lineRule="auto"/>
    </w:pPr>
    <w:rPr>
      <w:snapToGrid/>
      <w:sz w:val="24"/>
      <w:szCs w:val="24"/>
    </w:rPr>
  </w:style>
  <w:style w:type="character" w:styleId="af6">
    <w:name w:val="page number"/>
    <w:basedOn w:val="a3"/>
    <w:qFormat/>
    <w:rsid w:val="00975CA1"/>
  </w:style>
  <w:style w:type="paragraph" w:styleId="28">
    <w:name w:val="Body Text 2"/>
    <w:basedOn w:val="a2"/>
    <w:link w:val="29"/>
    <w:rsid w:val="00975CA1"/>
    <w:pPr>
      <w:spacing w:after="120" w:line="480" w:lineRule="auto"/>
      <w:ind w:firstLine="0"/>
    </w:pPr>
    <w:rPr>
      <w:snapToGrid/>
      <w:sz w:val="24"/>
      <w:szCs w:val="24"/>
    </w:rPr>
  </w:style>
  <w:style w:type="character" w:customStyle="1" w:styleId="29">
    <w:name w:val="Основной текст 2 Знак"/>
    <w:basedOn w:val="a3"/>
    <w:link w:val="28"/>
    <w:rsid w:val="00975CA1"/>
    <w:rPr>
      <w:rFonts w:ascii="Times New Roman" w:eastAsia="Times New Roman" w:hAnsi="Times New Roman" w:cs="Times New Roman"/>
      <w:kern w:val="0"/>
      <w:sz w:val="24"/>
      <w:szCs w:val="24"/>
      <w:lang w:eastAsia="ru-RU"/>
      <w14:ligatures w14:val="none"/>
    </w:rPr>
  </w:style>
  <w:style w:type="paragraph" w:styleId="35">
    <w:name w:val="Body Text 3"/>
    <w:basedOn w:val="a2"/>
    <w:link w:val="310"/>
    <w:qFormat/>
    <w:rsid w:val="00975CA1"/>
    <w:pPr>
      <w:spacing w:after="120" w:line="240" w:lineRule="auto"/>
      <w:ind w:firstLine="0"/>
    </w:pPr>
    <w:rPr>
      <w:snapToGrid/>
      <w:sz w:val="16"/>
      <w:szCs w:val="16"/>
    </w:rPr>
  </w:style>
  <w:style w:type="character" w:customStyle="1" w:styleId="310">
    <w:name w:val="Основной текст 3 Знак1"/>
    <w:link w:val="35"/>
    <w:qFormat/>
    <w:rsid w:val="00975CA1"/>
    <w:rPr>
      <w:rFonts w:ascii="Times New Roman" w:eastAsia="Times New Roman" w:hAnsi="Times New Roman" w:cs="Times New Roman"/>
      <w:kern w:val="0"/>
      <w:sz w:val="16"/>
      <w:szCs w:val="16"/>
      <w:lang w:eastAsia="ru-RU"/>
      <w14:ligatures w14:val="none"/>
    </w:rPr>
  </w:style>
  <w:style w:type="character" w:customStyle="1" w:styleId="36">
    <w:name w:val="Основной текст 3 Знак"/>
    <w:basedOn w:val="a3"/>
    <w:qFormat/>
    <w:rsid w:val="00975CA1"/>
    <w:rPr>
      <w:rFonts w:ascii="Times New Roman" w:eastAsia="Times New Roman" w:hAnsi="Times New Roman" w:cs="Times New Roman"/>
      <w:snapToGrid w:val="0"/>
      <w:kern w:val="0"/>
      <w:sz w:val="16"/>
      <w:szCs w:val="16"/>
      <w:lang w:eastAsia="ru-RU"/>
      <w14:ligatures w14:val="none"/>
    </w:rPr>
  </w:style>
  <w:style w:type="paragraph" w:customStyle="1" w:styleId="ConsNormal">
    <w:name w:val="ConsNormal"/>
    <w:qFormat/>
    <w:rsid w:val="00975CA1"/>
    <w:pPr>
      <w:widowControl w:val="0"/>
      <w:autoSpaceDE w:val="0"/>
      <w:autoSpaceDN w:val="0"/>
      <w:adjustRightInd w:val="0"/>
      <w:spacing w:after="0" w:line="240" w:lineRule="auto"/>
      <w:ind w:left="709" w:right="19772" w:firstLine="720"/>
      <w:jc w:val="both"/>
    </w:pPr>
    <w:rPr>
      <w:rFonts w:ascii="Arial" w:eastAsia="Times New Roman" w:hAnsi="Arial" w:cs="Arial"/>
      <w:kern w:val="0"/>
      <w:sz w:val="20"/>
      <w:szCs w:val="20"/>
      <w:lang w:eastAsia="ru-RU"/>
      <w14:ligatures w14:val="none"/>
    </w:rPr>
  </w:style>
  <w:style w:type="paragraph" w:customStyle="1" w:styleId="BodyText22">
    <w:name w:val="Body Text 22"/>
    <w:basedOn w:val="a2"/>
    <w:rsid w:val="00975CA1"/>
    <w:pPr>
      <w:spacing w:line="240" w:lineRule="auto"/>
      <w:ind w:firstLine="0"/>
    </w:pPr>
    <w:rPr>
      <w:snapToGrid/>
    </w:rPr>
  </w:style>
  <w:style w:type="paragraph" w:styleId="af7">
    <w:name w:val="Date"/>
    <w:basedOn w:val="a2"/>
    <w:next w:val="a2"/>
    <w:link w:val="af8"/>
    <w:rsid w:val="00975CA1"/>
    <w:pPr>
      <w:spacing w:after="60" w:line="240" w:lineRule="auto"/>
      <w:ind w:firstLine="0"/>
    </w:pPr>
    <w:rPr>
      <w:snapToGrid/>
      <w:sz w:val="24"/>
      <w:szCs w:val="24"/>
    </w:rPr>
  </w:style>
  <w:style w:type="character" w:customStyle="1" w:styleId="af8">
    <w:name w:val="Дата Знак"/>
    <w:basedOn w:val="a3"/>
    <w:link w:val="af7"/>
    <w:rsid w:val="00975CA1"/>
    <w:rPr>
      <w:rFonts w:ascii="Times New Roman" w:eastAsia="Times New Roman" w:hAnsi="Times New Roman" w:cs="Times New Roman"/>
      <w:kern w:val="0"/>
      <w:sz w:val="24"/>
      <w:szCs w:val="24"/>
      <w:lang w:eastAsia="ru-RU"/>
      <w14:ligatures w14:val="none"/>
    </w:rPr>
  </w:style>
  <w:style w:type="paragraph" w:styleId="af9">
    <w:name w:val="Normal (Web)"/>
    <w:basedOn w:val="a2"/>
    <w:uiPriority w:val="99"/>
    <w:qFormat/>
    <w:rsid w:val="00975CA1"/>
    <w:pPr>
      <w:spacing w:before="100" w:beforeAutospacing="1" w:after="100" w:afterAutospacing="1" w:line="240" w:lineRule="auto"/>
      <w:ind w:firstLine="0"/>
      <w:jc w:val="left"/>
    </w:pPr>
    <w:rPr>
      <w:snapToGrid/>
      <w:sz w:val="24"/>
      <w:szCs w:val="24"/>
    </w:rPr>
  </w:style>
  <w:style w:type="character" w:customStyle="1" w:styleId="afa">
    <w:name w:val="Текст примечания Знак"/>
    <w:basedOn w:val="a3"/>
    <w:link w:val="afb"/>
    <w:semiHidden/>
    <w:rsid w:val="00975CA1"/>
    <w:rPr>
      <w:rFonts w:ascii="Times New Roman" w:eastAsia="Times New Roman" w:hAnsi="Times New Roman" w:cs="Times New Roman"/>
      <w:kern w:val="0"/>
      <w:sz w:val="20"/>
      <w:szCs w:val="20"/>
      <w:lang w:eastAsia="ru-RU"/>
      <w14:ligatures w14:val="none"/>
    </w:rPr>
  </w:style>
  <w:style w:type="paragraph" w:styleId="afb">
    <w:name w:val="annotation text"/>
    <w:basedOn w:val="a2"/>
    <w:link w:val="afa"/>
    <w:semiHidden/>
    <w:rsid w:val="00975CA1"/>
    <w:pPr>
      <w:spacing w:after="60" w:line="240" w:lineRule="auto"/>
      <w:ind w:firstLine="0"/>
    </w:pPr>
    <w:rPr>
      <w:snapToGrid/>
      <w:sz w:val="20"/>
    </w:rPr>
  </w:style>
  <w:style w:type="character" w:customStyle="1" w:styleId="afc">
    <w:name w:val="Тема примечания Знак"/>
    <w:basedOn w:val="afa"/>
    <w:link w:val="afd"/>
    <w:semiHidden/>
    <w:rsid w:val="00975CA1"/>
    <w:rPr>
      <w:rFonts w:ascii="Times New Roman" w:eastAsia="Times New Roman" w:hAnsi="Times New Roman" w:cs="Times New Roman"/>
      <w:b/>
      <w:bCs/>
      <w:kern w:val="0"/>
      <w:sz w:val="20"/>
      <w:szCs w:val="20"/>
      <w:lang w:eastAsia="ru-RU"/>
      <w14:ligatures w14:val="none"/>
    </w:rPr>
  </w:style>
  <w:style w:type="paragraph" w:styleId="afd">
    <w:name w:val="annotation subject"/>
    <w:basedOn w:val="afb"/>
    <w:next w:val="afb"/>
    <w:link w:val="afc"/>
    <w:semiHidden/>
    <w:rsid w:val="00975CA1"/>
    <w:rPr>
      <w:b/>
      <w:bCs/>
    </w:rPr>
  </w:style>
  <w:style w:type="paragraph" w:styleId="afe">
    <w:name w:val="footnote text"/>
    <w:basedOn w:val="a2"/>
    <w:link w:val="aff"/>
    <w:uiPriority w:val="99"/>
    <w:unhideWhenUsed/>
    <w:rsid w:val="00975CA1"/>
    <w:pPr>
      <w:spacing w:after="60" w:line="240" w:lineRule="auto"/>
      <w:ind w:firstLine="0"/>
    </w:pPr>
    <w:rPr>
      <w:snapToGrid/>
      <w:sz w:val="20"/>
    </w:rPr>
  </w:style>
  <w:style w:type="character" w:customStyle="1" w:styleId="aff">
    <w:name w:val="Текст сноски Знак"/>
    <w:basedOn w:val="a3"/>
    <w:link w:val="afe"/>
    <w:uiPriority w:val="99"/>
    <w:rsid w:val="00975CA1"/>
    <w:rPr>
      <w:rFonts w:ascii="Times New Roman" w:eastAsia="Times New Roman" w:hAnsi="Times New Roman" w:cs="Times New Roman"/>
      <w:kern w:val="0"/>
      <w:sz w:val="20"/>
      <w:szCs w:val="20"/>
      <w:lang w:eastAsia="ru-RU"/>
      <w14:ligatures w14:val="none"/>
    </w:rPr>
  </w:style>
  <w:style w:type="character" w:styleId="aff0">
    <w:name w:val="footnote reference"/>
    <w:uiPriority w:val="99"/>
    <w:unhideWhenUsed/>
    <w:rsid w:val="00975CA1"/>
    <w:rPr>
      <w:vertAlign w:val="superscript"/>
    </w:rPr>
  </w:style>
  <w:style w:type="paragraph" w:styleId="aff1">
    <w:name w:val="endnote text"/>
    <w:basedOn w:val="a2"/>
    <w:link w:val="aff2"/>
    <w:rsid w:val="00975CA1"/>
    <w:pPr>
      <w:spacing w:after="60" w:line="240" w:lineRule="auto"/>
      <w:ind w:firstLine="0"/>
    </w:pPr>
    <w:rPr>
      <w:snapToGrid/>
      <w:sz w:val="20"/>
    </w:rPr>
  </w:style>
  <w:style w:type="character" w:customStyle="1" w:styleId="aff2">
    <w:name w:val="Текст концевой сноски Знак"/>
    <w:basedOn w:val="a3"/>
    <w:link w:val="aff1"/>
    <w:rsid w:val="00975CA1"/>
    <w:rPr>
      <w:rFonts w:ascii="Times New Roman" w:eastAsia="Times New Roman" w:hAnsi="Times New Roman" w:cs="Times New Roman"/>
      <w:kern w:val="0"/>
      <w:sz w:val="20"/>
      <w:szCs w:val="20"/>
      <w:lang w:eastAsia="ru-RU"/>
      <w14:ligatures w14:val="none"/>
    </w:rPr>
  </w:style>
  <w:style w:type="character" w:styleId="aff3">
    <w:name w:val="endnote reference"/>
    <w:rsid w:val="00975CA1"/>
    <w:rPr>
      <w:vertAlign w:val="superscript"/>
    </w:rPr>
  </w:style>
  <w:style w:type="paragraph" w:customStyle="1" w:styleId="aff4">
    <w:name w:val="текст таблицы"/>
    <w:basedOn w:val="a2"/>
    <w:link w:val="aff5"/>
    <w:rsid w:val="00975CA1"/>
    <w:pPr>
      <w:spacing w:before="120" w:line="240" w:lineRule="auto"/>
      <w:ind w:right="-102" w:firstLine="0"/>
      <w:jc w:val="left"/>
    </w:pPr>
    <w:rPr>
      <w:rFonts w:ascii="Courier New" w:hAnsi="Courier New" w:cs="Courier New"/>
      <w:snapToGrid/>
      <w:sz w:val="24"/>
      <w:szCs w:val="24"/>
    </w:rPr>
  </w:style>
  <w:style w:type="character" w:customStyle="1" w:styleId="aff5">
    <w:name w:val="текст таблицы Знак"/>
    <w:link w:val="aff4"/>
    <w:locked/>
    <w:rsid w:val="00975CA1"/>
    <w:rPr>
      <w:rFonts w:ascii="Courier New" w:eastAsia="Times New Roman" w:hAnsi="Courier New" w:cs="Courier New"/>
      <w:kern w:val="0"/>
      <w:sz w:val="24"/>
      <w:szCs w:val="24"/>
      <w:lang w:eastAsia="ru-RU"/>
      <w14:ligatures w14:val="none"/>
    </w:rPr>
  </w:style>
  <w:style w:type="paragraph" w:customStyle="1" w:styleId="a1">
    <w:name w:val="Список с точкой"/>
    <w:basedOn w:val="a2"/>
    <w:rsid w:val="00975CA1"/>
    <w:pPr>
      <w:numPr>
        <w:numId w:val="43"/>
      </w:numPr>
      <w:spacing w:before="20" w:after="20" w:line="240" w:lineRule="auto"/>
      <w:ind w:left="357" w:right="6" w:hanging="357"/>
    </w:pPr>
    <w:rPr>
      <w:rFonts w:ascii="Courier New" w:hAnsi="Courier New" w:cs="Courier New"/>
      <w:snapToGrid/>
      <w:sz w:val="24"/>
      <w:szCs w:val="24"/>
    </w:rPr>
  </w:style>
  <w:style w:type="paragraph" w:customStyle="1" w:styleId="-3">
    <w:name w:val="Пункт-3"/>
    <w:basedOn w:val="a2"/>
    <w:rsid w:val="00975CA1"/>
    <w:pPr>
      <w:tabs>
        <w:tab w:val="num" w:pos="1418"/>
      </w:tabs>
      <w:spacing w:line="240" w:lineRule="auto"/>
      <w:ind w:firstLine="0"/>
    </w:pPr>
    <w:rPr>
      <w:snapToGrid/>
      <w:szCs w:val="28"/>
    </w:rPr>
  </w:style>
  <w:style w:type="paragraph" w:styleId="aff6">
    <w:name w:val="Title"/>
    <w:basedOn w:val="a2"/>
    <w:next w:val="aff7"/>
    <w:link w:val="aff8"/>
    <w:uiPriority w:val="10"/>
    <w:qFormat/>
    <w:rsid w:val="00975CA1"/>
    <w:pPr>
      <w:suppressAutoHyphens/>
      <w:spacing w:line="240" w:lineRule="auto"/>
      <w:ind w:firstLine="0"/>
      <w:jc w:val="center"/>
    </w:pPr>
    <w:rPr>
      <w:rFonts w:cs="Helios"/>
      <w:b/>
      <w:snapToGrid/>
      <w:sz w:val="24"/>
      <w:lang w:eastAsia="ar-SA"/>
    </w:rPr>
  </w:style>
  <w:style w:type="paragraph" w:styleId="aff7">
    <w:name w:val="Subtitle"/>
    <w:basedOn w:val="a2"/>
    <w:next w:val="af4"/>
    <w:link w:val="aff9"/>
    <w:qFormat/>
    <w:rsid w:val="00975CA1"/>
    <w:pPr>
      <w:keepNext/>
      <w:suppressAutoHyphens/>
      <w:spacing w:before="240" w:after="120" w:line="240" w:lineRule="auto"/>
      <w:ind w:firstLine="0"/>
      <w:jc w:val="center"/>
    </w:pPr>
    <w:rPr>
      <w:rFonts w:ascii="Arial" w:hAnsi="Arial" w:cs="Helios"/>
      <w:i/>
      <w:iCs/>
      <w:snapToGrid/>
      <w:szCs w:val="28"/>
      <w:lang w:eastAsia="ar-SA"/>
    </w:rPr>
  </w:style>
  <w:style w:type="character" w:customStyle="1" w:styleId="aff9">
    <w:name w:val="Подзаголовок Знак"/>
    <w:basedOn w:val="a3"/>
    <w:link w:val="aff7"/>
    <w:rsid w:val="00975CA1"/>
    <w:rPr>
      <w:rFonts w:ascii="Arial" w:eastAsia="Times New Roman" w:hAnsi="Arial" w:cs="Helios"/>
      <w:i/>
      <w:iCs/>
      <w:kern w:val="0"/>
      <w:sz w:val="28"/>
      <w:szCs w:val="28"/>
      <w:lang w:eastAsia="ar-SA"/>
      <w14:ligatures w14:val="none"/>
    </w:rPr>
  </w:style>
  <w:style w:type="character" w:customStyle="1" w:styleId="aff8">
    <w:name w:val="Заголовок Знак"/>
    <w:basedOn w:val="a3"/>
    <w:link w:val="aff6"/>
    <w:uiPriority w:val="10"/>
    <w:rsid w:val="00975CA1"/>
    <w:rPr>
      <w:rFonts w:ascii="Times New Roman" w:eastAsia="Times New Roman" w:hAnsi="Times New Roman" w:cs="Helios"/>
      <w:b/>
      <w:kern w:val="0"/>
      <w:sz w:val="24"/>
      <w:szCs w:val="20"/>
      <w:lang w:eastAsia="ar-SA"/>
      <w14:ligatures w14:val="none"/>
    </w:rPr>
  </w:style>
  <w:style w:type="paragraph" w:customStyle="1" w:styleId="210">
    <w:name w:val="Основной текст с отступом 21"/>
    <w:basedOn w:val="a2"/>
    <w:rsid w:val="00975CA1"/>
    <w:pPr>
      <w:suppressAutoHyphens/>
      <w:spacing w:line="240" w:lineRule="auto"/>
      <w:ind w:firstLine="360"/>
    </w:pPr>
    <w:rPr>
      <w:rFonts w:cs="Helios"/>
      <w:snapToGrid/>
      <w:sz w:val="24"/>
      <w:lang w:eastAsia="ar-SA"/>
    </w:rPr>
  </w:style>
  <w:style w:type="paragraph" w:customStyle="1" w:styleId="affa">
    <w:name w:val="Содержимое таблицы"/>
    <w:basedOn w:val="a2"/>
    <w:rsid w:val="00975CA1"/>
    <w:pPr>
      <w:suppressLineNumbers/>
      <w:suppressAutoHyphens/>
      <w:spacing w:line="240" w:lineRule="auto"/>
      <w:ind w:firstLine="0"/>
      <w:jc w:val="left"/>
    </w:pPr>
    <w:rPr>
      <w:rFonts w:cs="Helios"/>
      <w:snapToGrid/>
      <w:sz w:val="20"/>
      <w:lang w:eastAsia="ar-SA"/>
    </w:rPr>
  </w:style>
  <w:style w:type="character" w:customStyle="1" w:styleId="wmi-callto">
    <w:name w:val="wmi-callto"/>
    <w:qFormat/>
    <w:rsid w:val="00975CA1"/>
    <w:rPr>
      <w:rFonts w:cs="Times New Roman"/>
    </w:rPr>
  </w:style>
  <w:style w:type="character" w:customStyle="1" w:styleId="apple-converted-space">
    <w:name w:val="apple-converted-space"/>
    <w:qFormat/>
    <w:rsid w:val="00975CA1"/>
  </w:style>
  <w:style w:type="paragraph" w:customStyle="1" w:styleId="affb">
    <w:name w:val="Заголовок таблицы"/>
    <w:basedOn w:val="affa"/>
    <w:rsid w:val="00975CA1"/>
    <w:pPr>
      <w:jc w:val="center"/>
    </w:pPr>
    <w:rPr>
      <w:b/>
      <w:bCs/>
      <w:i/>
      <w:iCs/>
    </w:rPr>
  </w:style>
  <w:style w:type="character" w:customStyle="1" w:styleId="affc">
    <w:name w:val="Текст Знак"/>
    <w:basedOn w:val="a3"/>
    <w:link w:val="affd"/>
    <w:uiPriority w:val="99"/>
    <w:rsid w:val="00975CA1"/>
    <w:rPr>
      <w:rFonts w:ascii="Courier New" w:eastAsia="Times New Roman" w:hAnsi="Courier New" w:cs="Times New Roman"/>
      <w:kern w:val="0"/>
      <w:sz w:val="20"/>
      <w:szCs w:val="20"/>
      <w:lang w:eastAsia="ru-RU"/>
      <w14:ligatures w14:val="none"/>
    </w:rPr>
  </w:style>
  <w:style w:type="paragraph" w:styleId="affd">
    <w:name w:val="Plain Text"/>
    <w:basedOn w:val="a2"/>
    <w:link w:val="affc"/>
    <w:uiPriority w:val="99"/>
    <w:rsid w:val="00975CA1"/>
    <w:pPr>
      <w:spacing w:line="240" w:lineRule="auto"/>
      <w:ind w:firstLine="0"/>
      <w:jc w:val="left"/>
    </w:pPr>
    <w:rPr>
      <w:rFonts w:ascii="Courier New" w:hAnsi="Courier New"/>
      <w:snapToGrid/>
      <w:sz w:val="20"/>
    </w:rPr>
  </w:style>
  <w:style w:type="paragraph" w:styleId="affe">
    <w:name w:val="Body Text Indent"/>
    <w:basedOn w:val="a2"/>
    <w:link w:val="afff"/>
    <w:uiPriority w:val="99"/>
    <w:rsid w:val="00975CA1"/>
    <w:pPr>
      <w:spacing w:after="120" w:line="240" w:lineRule="auto"/>
      <w:ind w:left="283" w:firstLine="0"/>
    </w:pPr>
    <w:rPr>
      <w:snapToGrid/>
      <w:sz w:val="24"/>
      <w:szCs w:val="24"/>
    </w:rPr>
  </w:style>
  <w:style w:type="character" w:customStyle="1" w:styleId="afff">
    <w:name w:val="Основной текст с отступом Знак"/>
    <w:basedOn w:val="a3"/>
    <w:link w:val="affe"/>
    <w:uiPriority w:val="99"/>
    <w:qFormat/>
    <w:rsid w:val="00975CA1"/>
    <w:rPr>
      <w:rFonts w:ascii="Times New Roman" w:eastAsia="Times New Roman" w:hAnsi="Times New Roman" w:cs="Times New Roman"/>
      <w:kern w:val="0"/>
      <w:sz w:val="24"/>
      <w:szCs w:val="24"/>
      <w:lang w:eastAsia="ru-RU"/>
      <w14:ligatures w14:val="none"/>
    </w:rPr>
  </w:style>
  <w:style w:type="paragraph" w:customStyle="1" w:styleId="311">
    <w:name w:val="Основной текст с отступом 31"/>
    <w:basedOn w:val="a2"/>
    <w:rsid w:val="00975CA1"/>
    <w:pPr>
      <w:suppressAutoHyphens/>
      <w:spacing w:line="240" w:lineRule="auto"/>
      <w:jc w:val="left"/>
    </w:pPr>
    <w:rPr>
      <w:snapToGrid/>
      <w:sz w:val="24"/>
      <w:lang w:eastAsia="ar-SA"/>
    </w:rPr>
  </w:style>
  <w:style w:type="character" w:styleId="afff0">
    <w:name w:val="line number"/>
    <w:basedOn w:val="a3"/>
    <w:rsid w:val="00975CA1"/>
  </w:style>
  <w:style w:type="paragraph" w:customStyle="1" w:styleId="ConsNonformat">
    <w:name w:val="ConsNonformat"/>
    <w:qFormat/>
    <w:rsid w:val="00975CA1"/>
    <w:pPr>
      <w:spacing w:after="0" w:line="240" w:lineRule="auto"/>
      <w:ind w:right="19772"/>
    </w:pPr>
    <w:rPr>
      <w:rFonts w:ascii="Courier New" w:eastAsia="Times New Roman" w:hAnsi="Courier New" w:cs="Times New Roman"/>
      <w:snapToGrid w:val="0"/>
      <w:kern w:val="0"/>
      <w:sz w:val="20"/>
      <w:szCs w:val="20"/>
      <w:lang w:eastAsia="ru-RU"/>
      <w14:ligatures w14:val="none"/>
    </w:rPr>
  </w:style>
  <w:style w:type="paragraph" w:styleId="37">
    <w:name w:val="Body Text Indent 3"/>
    <w:basedOn w:val="a2"/>
    <w:link w:val="38"/>
    <w:rsid w:val="00975CA1"/>
    <w:pPr>
      <w:tabs>
        <w:tab w:val="left" w:pos="0"/>
      </w:tabs>
      <w:spacing w:line="240" w:lineRule="auto"/>
      <w:ind w:left="142" w:firstLine="709"/>
    </w:pPr>
    <w:rPr>
      <w:snapToGrid/>
      <w:sz w:val="24"/>
    </w:rPr>
  </w:style>
  <w:style w:type="character" w:customStyle="1" w:styleId="38">
    <w:name w:val="Основной текст с отступом 3 Знак"/>
    <w:basedOn w:val="a3"/>
    <w:link w:val="37"/>
    <w:rsid w:val="00975CA1"/>
    <w:rPr>
      <w:rFonts w:ascii="Times New Roman" w:eastAsia="Times New Roman" w:hAnsi="Times New Roman" w:cs="Times New Roman"/>
      <w:kern w:val="0"/>
      <w:sz w:val="24"/>
      <w:szCs w:val="20"/>
      <w:lang w:eastAsia="ru-RU"/>
      <w14:ligatures w14:val="none"/>
    </w:rPr>
  </w:style>
  <w:style w:type="paragraph" w:customStyle="1" w:styleId="FR3">
    <w:name w:val="FR3"/>
    <w:rsid w:val="00975CA1"/>
    <w:pPr>
      <w:widowControl w:val="0"/>
      <w:autoSpaceDE w:val="0"/>
      <w:autoSpaceDN w:val="0"/>
      <w:adjustRightInd w:val="0"/>
      <w:spacing w:after="0" w:line="300" w:lineRule="auto"/>
      <w:ind w:left="800" w:right="600"/>
      <w:jc w:val="center"/>
    </w:pPr>
    <w:rPr>
      <w:rFonts w:ascii="Times New Roman" w:eastAsia="Times New Roman" w:hAnsi="Times New Roman" w:cs="Times New Roman"/>
      <w:kern w:val="0"/>
      <w:sz w:val="40"/>
      <w:szCs w:val="40"/>
      <w:lang w:eastAsia="ru-RU"/>
      <w14:ligatures w14:val="none"/>
    </w:rPr>
  </w:style>
  <w:style w:type="character" w:customStyle="1" w:styleId="afff1">
    <w:name w:val="Без интервала Знак"/>
    <w:link w:val="afff2"/>
    <w:locked/>
    <w:rsid w:val="00975CA1"/>
    <w:rPr>
      <w:sz w:val="24"/>
      <w:szCs w:val="24"/>
      <w:lang w:eastAsia="ru-RU"/>
    </w:rPr>
  </w:style>
  <w:style w:type="paragraph" w:styleId="afff2">
    <w:name w:val="No Spacing"/>
    <w:link w:val="afff1"/>
    <w:uiPriority w:val="1"/>
    <w:qFormat/>
    <w:rsid w:val="00975CA1"/>
    <w:pPr>
      <w:spacing w:after="0" w:line="240" w:lineRule="auto"/>
    </w:pPr>
    <w:rPr>
      <w:sz w:val="24"/>
      <w:szCs w:val="24"/>
      <w:lang w:eastAsia="ru-RU"/>
    </w:rPr>
  </w:style>
  <w:style w:type="character" w:customStyle="1" w:styleId="afff3">
    <w:name w:val="Схема документа Знак"/>
    <w:basedOn w:val="a3"/>
    <w:link w:val="afff4"/>
    <w:semiHidden/>
    <w:rsid w:val="00975CA1"/>
    <w:rPr>
      <w:rFonts w:ascii="Tahoma" w:eastAsia="Times New Roman" w:hAnsi="Tahoma" w:cs="Tahoma"/>
      <w:kern w:val="0"/>
      <w:sz w:val="20"/>
      <w:szCs w:val="20"/>
      <w:shd w:val="clear" w:color="auto" w:fill="000080"/>
      <w:lang w:eastAsia="ru-RU"/>
      <w14:ligatures w14:val="none"/>
    </w:rPr>
  </w:style>
  <w:style w:type="paragraph" w:styleId="afff4">
    <w:name w:val="Document Map"/>
    <w:basedOn w:val="a2"/>
    <w:link w:val="afff3"/>
    <w:semiHidden/>
    <w:rsid w:val="00975CA1"/>
    <w:pPr>
      <w:shd w:val="clear" w:color="auto" w:fill="000080"/>
      <w:spacing w:after="60" w:line="240" w:lineRule="auto"/>
      <w:ind w:firstLine="0"/>
    </w:pPr>
    <w:rPr>
      <w:rFonts w:ascii="Tahoma" w:hAnsi="Tahoma" w:cs="Tahoma"/>
      <w:snapToGrid/>
      <w:sz w:val="20"/>
    </w:rPr>
  </w:style>
  <w:style w:type="paragraph" w:customStyle="1" w:styleId="afff5">
    <w:name w:val="Таблица шапка"/>
    <w:basedOn w:val="a2"/>
    <w:rsid w:val="00975CA1"/>
    <w:pPr>
      <w:keepNext/>
      <w:spacing w:before="40" w:after="40" w:line="240" w:lineRule="auto"/>
      <w:ind w:left="57" w:right="57" w:firstLine="0"/>
      <w:jc w:val="left"/>
    </w:pPr>
    <w:rPr>
      <w:sz w:val="22"/>
    </w:rPr>
  </w:style>
  <w:style w:type="paragraph" w:customStyle="1" w:styleId="afff6">
    <w:name w:val="Таблица текст"/>
    <w:basedOn w:val="a2"/>
    <w:qFormat/>
    <w:rsid w:val="00975CA1"/>
    <w:pPr>
      <w:spacing w:before="40" w:after="40" w:line="240" w:lineRule="auto"/>
      <w:ind w:left="57" w:right="57" w:firstLine="0"/>
      <w:jc w:val="left"/>
    </w:pPr>
    <w:rPr>
      <w:sz w:val="24"/>
    </w:rPr>
  </w:style>
  <w:style w:type="paragraph" w:customStyle="1" w:styleId="Times12">
    <w:name w:val="Times 12"/>
    <w:basedOn w:val="a2"/>
    <w:rsid w:val="00975CA1"/>
    <w:pPr>
      <w:overflowPunct w:val="0"/>
      <w:autoSpaceDE w:val="0"/>
      <w:autoSpaceDN w:val="0"/>
      <w:adjustRightInd w:val="0"/>
      <w:spacing w:line="240" w:lineRule="auto"/>
    </w:pPr>
    <w:rPr>
      <w:bCs/>
      <w:snapToGrid/>
      <w:sz w:val="24"/>
      <w:szCs w:val="22"/>
    </w:rPr>
  </w:style>
  <w:style w:type="paragraph" w:customStyle="1" w:styleId="afff7">
    <w:name w:val="Пункт б/н"/>
    <w:basedOn w:val="a2"/>
    <w:rsid w:val="00975CA1"/>
    <w:pPr>
      <w:tabs>
        <w:tab w:val="left" w:pos="1134"/>
      </w:tabs>
    </w:pPr>
    <w:rPr>
      <w:bCs/>
      <w:sz w:val="22"/>
      <w:szCs w:val="22"/>
    </w:rPr>
  </w:style>
  <w:style w:type="paragraph" w:customStyle="1" w:styleId="Default">
    <w:name w:val="Default"/>
    <w:rsid w:val="00975CA1"/>
    <w:pPr>
      <w:autoSpaceDE w:val="0"/>
      <w:autoSpaceDN w:val="0"/>
      <w:adjustRightInd w:val="0"/>
      <w:spacing w:after="0" w:line="240" w:lineRule="auto"/>
    </w:pPr>
    <w:rPr>
      <w:rFonts w:ascii="Arial" w:eastAsia="Times New Roman" w:hAnsi="Arial" w:cs="Arial"/>
      <w:color w:val="000000"/>
      <w:kern w:val="0"/>
      <w:sz w:val="24"/>
      <w:szCs w:val="24"/>
      <w:lang w:eastAsia="ru-RU"/>
      <w14:ligatures w14:val="none"/>
    </w:rPr>
  </w:style>
  <w:style w:type="character" w:customStyle="1" w:styleId="afff8">
    <w:name w:val="Основной текст_"/>
    <w:link w:val="2a"/>
    <w:locked/>
    <w:rsid w:val="00975CA1"/>
    <w:rPr>
      <w:spacing w:val="10"/>
      <w:sz w:val="21"/>
      <w:szCs w:val="21"/>
      <w:shd w:val="clear" w:color="auto" w:fill="FFFFFF"/>
    </w:rPr>
  </w:style>
  <w:style w:type="paragraph" w:customStyle="1" w:styleId="2a">
    <w:name w:val="Основной текст2"/>
    <w:basedOn w:val="a2"/>
    <w:link w:val="afff8"/>
    <w:rsid w:val="00975CA1"/>
    <w:pPr>
      <w:shd w:val="clear" w:color="auto" w:fill="FFFFFF"/>
      <w:spacing w:before="480" w:after="360" w:line="0" w:lineRule="atLeast"/>
      <w:ind w:firstLine="0"/>
      <w:jc w:val="left"/>
    </w:pPr>
    <w:rPr>
      <w:rFonts w:asciiTheme="minorHAnsi" w:eastAsiaTheme="minorHAnsi" w:hAnsiTheme="minorHAnsi" w:cstheme="minorBidi"/>
      <w:snapToGrid/>
      <w:spacing w:val="10"/>
      <w:kern w:val="2"/>
      <w:sz w:val="21"/>
      <w:szCs w:val="21"/>
      <w:shd w:val="clear" w:color="auto" w:fill="FFFFFF"/>
      <w:lang w:eastAsia="en-US"/>
      <w14:ligatures w14:val="standardContextual"/>
    </w:rPr>
  </w:style>
  <w:style w:type="paragraph" w:customStyle="1" w:styleId="18">
    <w:name w:val="Абзац списка1"/>
    <w:basedOn w:val="a2"/>
    <w:rsid w:val="00975CA1"/>
    <w:pPr>
      <w:suppressAutoHyphens/>
      <w:spacing w:line="240" w:lineRule="auto"/>
      <w:ind w:firstLine="0"/>
      <w:jc w:val="center"/>
    </w:pPr>
    <w:rPr>
      <w:rFonts w:ascii="Calibri" w:eastAsia="Arial Unicode MS" w:hAnsi="Calibri" w:cs="font258"/>
      <w:snapToGrid/>
      <w:kern w:val="1"/>
      <w:sz w:val="22"/>
      <w:szCs w:val="22"/>
      <w:lang w:eastAsia="ar-SA"/>
    </w:rPr>
  </w:style>
  <w:style w:type="paragraph" w:customStyle="1" w:styleId="19">
    <w:name w:val="Без интервала1"/>
    <w:rsid w:val="00975CA1"/>
    <w:pPr>
      <w:spacing w:after="0" w:line="240" w:lineRule="auto"/>
    </w:pPr>
    <w:rPr>
      <w:rFonts w:ascii="Calibri" w:eastAsia="Times New Roman" w:hAnsi="Calibri" w:cs="Times New Roman"/>
      <w:kern w:val="0"/>
      <w14:ligatures w14:val="none"/>
    </w:rPr>
  </w:style>
  <w:style w:type="character" w:styleId="afff9">
    <w:name w:val="FollowedHyperlink"/>
    <w:uiPriority w:val="99"/>
    <w:unhideWhenUsed/>
    <w:rsid w:val="00975CA1"/>
    <w:rPr>
      <w:color w:val="954F72"/>
      <w:u w:val="single"/>
    </w:rPr>
  </w:style>
  <w:style w:type="paragraph" w:customStyle="1" w:styleId="msonormal0">
    <w:name w:val="msonormal"/>
    <w:basedOn w:val="a2"/>
    <w:rsid w:val="00975CA1"/>
    <w:pPr>
      <w:spacing w:before="100" w:beforeAutospacing="1" w:after="100" w:afterAutospacing="1" w:line="240" w:lineRule="auto"/>
      <w:ind w:firstLine="0"/>
      <w:jc w:val="left"/>
    </w:pPr>
    <w:rPr>
      <w:snapToGrid/>
      <w:sz w:val="24"/>
      <w:szCs w:val="24"/>
    </w:rPr>
  </w:style>
  <w:style w:type="paragraph" w:customStyle="1" w:styleId="xl66">
    <w:name w:val="xl66"/>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67">
    <w:name w:val="xl67"/>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68">
    <w:name w:val="xl68"/>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9">
    <w:name w:val="xl69"/>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0">
    <w:name w:val="xl70"/>
    <w:basedOn w:val="a2"/>
    <w:rsid w:val="00975CA1"/>
    <w:pPr>
      <w:pBdr>
        <w:top w:val="single" w:sz="4" w:space="0" w:color="auto"/>
        <w:bottom w:val="single" w:sz="4" w:space="0" w:color="auto"/>
      </w:pBdr>
      <w:spacing w:before="100" w:beforeAutospacing="1" w:after="100" w:afterAutospacing="1" w:line="240" w:lineRule="auto"/>
      <w:ind w:firstLine="0"/>
      <w:jc w:val="center"/>
    </w:pPr>
    <w:rPr>
      <w:snapToGrid/>
      <w:sz w:val="24"/>
      <w:szCs w:val="24"/>
    </w:rPr>
  </w:style>
  <w:style w:type="paragraph" w:customStyle="1" w:styleId="xl71">
    <w:name w:val="xl71"/>
    <w:basedOn w:val="a2"/>
    <w:rsid w:val="00975CA1"/>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72">
    <w:name w:val="xl72"/>
    <w:basedOn w:val="a2"/>
    <w:rsid w:val="00975CA1"/>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73">
    <w:name w:val="xl73"/>
    <w:basedOn w:val="a2"/>
    <w:rsid w:val="00975CA1"/>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74">
    <w:name w:val="xl74"/>
    <w:basedOn w:val="a2"/>
    <w:rsid w:val="00975CA1"/>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4"/>
      <w:szCs w:val="24"/>
    </w:rPr>
  </w:style>
  <w:style w:type="paragraph" w:customStyle="1" w:styleId="xl64">
    <w:name w:val="xl64"/>
    <w:basedOn w:val="a2"/>
    <w:rsid w:val="00975CA1"/>
    <w:pPr>
      <w:pBdr>
        <w:left w:val="single" w:sz="8" w:space="0" w:color="auto"/>
        <w:bottom w:val="dotted"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hAnsi="Tahoma" w:cs="Tahoma"/>
      <w:snapToGrid/>
      <w:sz w:val="20"/>
    </w:rPr>
  </w:style>
  <w:style w:type="paragraph" w:customStyle="1" w:styleId="xl65">
    <w:name w:val="xl65"/>
    <w:basedOn w:val="a2"/>
    <w:rsid w:val="00975CA1"/>
    <w:pPr>
      <w:pBdr>
        <w:left w:val="single" w:sz="4" w:space="0" w:color="auto"/>
        <w:bottom w:val="dotted" w:sz="4" w:space="0" w:color="auto"/>
      </w:pBdr>
      <w:shd w:val="clear" w:color="000000" w:fill="FFFFFF"/>
      <w:spacing w:before="100" w:beforeAutospacing="1" w:after="100" w:afterAutospacing="1" w:line="240" w:lineRule="auto"/>
      <w:ind w:firstLine="0"/>
      <w:jc w:val="left"/>
      <w:textAlignment w:val="center"/>
    </w:pPr>
    <w:rPr>
      <w:rFonts w:ascii="Tahoma" w:hAnsi="Tahoma" w:cs="Tahoma"/>
      <w:snapToGrid/>
      <w:color w:val="000000"/>
      <w:sz w:val="20"/>
    </w:rPr>
  </w:style>
  <w:style w:type="character" w:customStyle="1" w:styleId="-">
    <w:name w:val="Интернет-ссылка"/>
    <w:rsid w:val="00975CA1"/>
    <w:rPr>
      <w:color w:val="0000FF"/>
      <w:u w:val="single"/>
    </w:rPr>
  </w:style>
  <w:style w:type="character" w:customStyle="1" w:styleId="FontStyle13">
    <w:name w:val="Font Style13"/>
    <w:uiPriority w:val="99"/>
    <w:qFormat/>
    <w:rsid w:val="00975CA1"/>
    <w:rPr>
      <w:rFonts w:ascii="Sylfaen" w:hAnsi="Sylfaen" w:cs="Sylfaen"/>
      <w:sz w:val="22"/>
      <w:szCs w:val="22"/>
    </w:rPr>
  </w:style>
  <w:style w:type="character" w:customStyle="1" w:styleId="js-extracted-address">
    <w:name w:val="js-extracted-address"/>
    <w:qFormat/>
    <w:rsid w:val="00975CA1"/>
  </w:style>
  <w:style w:type="character" w:customStyle="1" w:styleId="mail-message-map-nobreak">
    <w:name w:val="mail-message-map-nobreak"/>
    <w:qFormat/>
    <w:rsid w:val="00975CA1"/>
  </w:style>
  <w:style w:type="character" w:customStyle="1" w:styleId="ListLabel1">
    <w:name w:val="ListLabel 1"/>
    <w:qFormat/>
    <w:rsid w:val="00975CA1"/>
    <w:rPr>
      <w:b/>
    </w:rPr>
  </w:style>
  <w:style w:type="character" w:customStyle="1" w:styleId="ListLabel2">
    <w:name w:val="ListLabel 2"/>
    <w:qFormat/>
    <w:rsid w:val="00975CA1"/>
    <w:rPr>
      <w:rFonts w:cs="Courier New"/>
    </w:rPr>
  </w:style>
  <w:style w:type="character" w:customStyle="1" w:styleId="ListLabel3">
    <w:name w:val="ListLabel 3"/>
    <w:qFormat/>
    <w:rsid w:val="00975CA1"/>
    <w:rPr>
      <w:rFonts w:cs="Courier New"/>
    </w:rPr>
  </w:style>
  <w:style w:type="character" w:customStyle="1" w:styleId="ListLabel4">
    <w:name w:val="ListLabel 4"/>
    <w:qFormat/>
    <w:rsid w:val="00975CA1"/>
    <w:rPr>
      <w:rFonts w:cs="Courier New"/>
    </w:rPr>
  </w:style>
  <w:style w:type="character" w:customStyle="1" w:styleId="ListLabel5">
    <w:name w:val="ListLabel 5"/>
    <w:qFormat/>
    <w:rsid w:val="00975CA1"/>
    <w:rPr>
      <w:rFonts w:cs="Times New Roman"/>
    </w:rPr>
  </w:style>
  <w:style w:type="character" w:customStyle="1" w:styleId="ListLabel6">
    <w:name w:val="ListLabel 6"/>
    <w:qFormat/>
    <w:rsid w:val="00975CA1"/>
    <w:rPr>
      <w:rFonts w:ascii="Times New Roman" w:hAnsi="Times New Roman"/>
      <w:b/>
    </w:rPr>
  </w:style>
  <w:style w:type="character" w:customStyle="1" w:styleId="ListLabel7">
    <w:name w:val="ListLabel 7"/>
    <w:qFormat/>
    <w:rsid w:val="00975CA1"/>
    <w:rPr>
      <w:rFonts w:ascii="Times New Roman" w:hAnsi="Times New Roman"/>
      <w:b w:val="0"/>
      <w:sz w:val="24"/>
    </w:rPr>
  </w:style>
  <w:style w:type="character" w:customStyle="1" w:styleId="ListLabel8">
    <w:name w:val="ListLabel 8"/>
    <w:qFormat/>
    <w:rsid w:val="00975CA1"/>
    <w:rPr>
      <w:b/>
    </w:rPr>
  </w:style>
  <w:style w:type="character" w:customStyle="1" w:styleId="ListLabel9">
    <w:name w:val="ListLabel 9"/>
    <w:qFormat/>
    <w:rsid w:val="00975CA1"/>
    <w:rPr>
      <w:b/>
    </w:rPr>
  </w:style>
  <w:style w:type="character" w:customStyle="1" w:styleId="ListLabel10">
    <w:name w:val="ListLabel 10"/>
    <w:qFormat/>
    <w:rsid w:val="00975CA1"/>
    <w:rPr>
      <w:b/>
    </w:rPr>
  </w:style>
  <w:style w:type="character" w:customStyle="1" w:styleId="ListLabel11">
    <w:name w:val="ListLabel 11"/>
    <w:qFormat/>
    <w:rsid w:val="00975CA1"/>
    <w:rPr>
      <w:b/>
    </w:rPr>
  </w:style>
  <w:style w:type="character" w:customStyle="1" w:styleId="ListLabel12">
    <w:name w:val="ListLabel 12"/>
    <w:qFormat/>
    <w:rsid w:val="00975CA1"/>
    <w:rPr>
      <w:b/>
    </w:rPr>
  </w:style>
  <w:style w:type="character" w:customStyle="1" w:styleId="ListLabel13">
    <w:name w:val="ListLabel 13"/>
    <w:qFormat/>
    <w:rsid w:val="00975CA1"/>
    <w:rPr>
      <w:b/>
    </w:rPr>
  </w:style>
  <w:style w:type="character" w:customStyle="1" w:styleId="ListLabel14">
    <w:name w:val="ListLabel 14"/>
    <w:qFormat/>
    <w:rsid w:val="00975CA1"/>
    <w:rPr>
      <w:b/>
    </w:rPr>
  </w:style>
  <w:style w:type="character" w:customStyle="1" w:styleId="ListLabel15">
    <w:name w:val="ListLabel 15"/>
    <w:qFormat/>
    <w:rsid w:val="00975CA1"/>
    <w:rPr>
      <w:b/>
    </w:rPr>
  </w:style>
  <w:style w:type="character" w:customStyle="1" w:styleId="ListLabel16">
    <w:name w:val="ListLabel 16"/>
    <w:qFormat/>
    <w:rsid w:val="00975CA1"/>
    <w:rPr>
      <w:b/>
    </w:rPr>
  </w:style>
  <w:style w:type="character" w:customStyle="1" w:styleId="ListLabel17">
    <w:name w:val="ListLabel 17"/>
    <w:qFormat/>
    <w:rsid w:val="00975CA1"/>
    <w:rPr>
      <w:b/>
    </w:rPr>
  </w:style>
  <w:style w:type="character" w:customStyle="1" w:styleId="ListLabel18">
    <w:name w:val="ListLabel 18"/>
    <w:qFormat/>
    <w:rsid w:val="00975CA1"/>
    <w:rPr>
      <w:b/>
    </w:rPr>
  </w:style>
  <w:style w:type="character" w:customStyle="1" w:styleId="ListLabel19">
    <w:name w:val="ListLabel 19"/>
    <w:qFormat/>
    <w:rsid w:val="00975CA1"/>
    <w:rPr>
      <w:b/>
    </w:rPr>
  </w:style>
  <w:style w:type="character" w:customStyle="1" w:styleId="ListLabel20">
    <w:name w:val="ListLabel 20"/>
    <w:qFormat/>
    <w:rsid w:val="00975CA1"/>
    <w:rPr>
      <w:b/>
    </w:rPr>
  </w:style>
  <w:style w:type="character" w:customStyle="1" w:styleId="ListLabel21">
    <w:name w:val="ListLabel 21"/>
    <w:qFormat/>
    <w:rsid w:val="00975CA1"/>
    <w:rPr>
      <w:b/>
    </w:rPr>
  </w:style>
  <w:style w:type="character" w:customStyle="1" w:styleId="ListLabel22">
    <w:name w:val="ListLabel 22"/>
    <w:qFormat/>
    <w:rsid w:val="00975CA1"/>
    <w:rPr>
      <w:b/>
    </w:rPr>
  </w:style>
  <w:style w:type="character" w:customStyle="1" w:styleId="ListLabel23">
    <w:name w:val="ListLabel 23"/>
    <w:qFormat/>
    <w:rsid w:val="00975CA1"/>
    <w:rPr>
      <w:b/>
    </w:rPr>
  </w:style>
  <w:style w:type="character" w:customStyle="1" w:styleId="ListLabel24">
    <w:name w:val="ListLabel 24"/>
    <w:qFormat/>
    <w:rsid w:val="00975CA1"/>
    <w:rPr>
      <w:rFonts w:cs="Courier New"/>
    </w:rPr>
  </w:style>
  <w:style w:type="character" w:customStyle="1" w:styleId="ListLabel25">
    <w:name w:val="ListLabel 25"/>
    <w:qFormat/>
    <w:rsid w:val="00975CA1"/>
    <w:rPr>
      <w:rFonts w:cs="Courier New"/>
    </w:rPr>
  </w:style>
  <w:style w:type="character" w:customStyle="1" w:styleId="ListLabel26">
    <w:name w:val="ListLabel 26"/>
    <w:qFormat/>
    <w:rsid w:val="00975CA1"/>
    <w:rPr>
      <w:rFonts w:cs="Courier New"/>
    </w:rPr>
  </w:style>
  <w:style w:type="character" w:customStyle="1" w:styleId="ListLabel27">
    <w:name w:val="ListLabel 27"/>
    <w:qFormat/>
    <w:rsid w:val="00975CA1"/>
    <w:rPr>
      <w:rFonts w:cs="Courier New"/>
    </w:rPr>
  </w:style>
  <w:style w:type="character" w:customStyle="1" w:styleId="ListLabel28">
    <w:name w:val="ListLabel 28"/>
    <w:qFormat/>
    <w:rsid w:val="00975CA1"/>
    <w:rPr>
      <w:rFonts w:cs="Courier New"/>
    </w:rPr>
  </w:style>
  <w:style w:type="character" w:customStyle="1" w:styleId="ListLabel29">
    <w:name w:val="ListLabel 29"/>
    <w:qFormat/>
    <w:rsid w:val="00975CA1"/>
    <w:rPr>
      <w:rFonts w:cs="Courier New"/>
    </w:rPr>
  </w:style>
  <w:style w:type="character" w:customStyle="1" w:styleId="ListLabel30">
    <w:name w:val="ListLabel 30"/>
    <w:qFormat/>
    <w:rsid w:val="00975CA1"/>
    <w:rPr>
      <w:rFonts w:cs="Courier New"/>
    </w:rPr>
  </w:style>
  <w:style w:type="character" w:customStyle="1" w:styleId="ListLabel31">
    <w:name w:val="ListLabel 31"/>
    <w:qFormat/>
    <w:rsid w:val="00975CA1"/>
    <w:rPr>
      <w:rFonts w:cs="Courier New"/>
    </w:rPr>
  </w:style>
  <w:style w:type="character" w:customStyle="1" w:styleId="ListLabel32">
    <w:name w:val="ListLabel 32"/>
    <w:qFormat/>
    <w:rsid w:val="00975CA1"/>
    <w:rPr>
      <w:rFonts w:cs="Courier New"/>
    </w:rPr>
  </w:style>
  <w:style w:type="character" w:customStyle="1" w:styleId="ListLabel33">
    <w:name w:val="ListLabel 33"/>
    <w:qFormat/>
    <w:rsid w:val="00975CA1"/>
    <w:rPr>
      <w:rFonts w:cs="Courier New"/>
    </w:rPr>
  </w:style>
  <w:style w:type="character" w:customStyle="1" w:styleId="ListLabel34">
    <w:name w:val="ListLabel 34"/>
    <w:qFormat/>
    <w:rsid w:val="00975CA1"/>
    <w:rPr>
      <w:rFonts w:cs="Courier New"/>
    </w:rPr>
  </w:style>
  <w:style w:type="character" w:customStyle="1" w:styleId="ListLabel35">
    <w:name w:val="ListLabel 35"/>
    <w:qFormat/>
    <w:rsid w:val="00975CA1"/>
    <w:rPr>
      <w:rFonts w:cs="Courier New"/>
    </w:rPr>
  </w:style>
  <w:style w:type="character" w:customStyle="1" w:styleId="ListLabel36">
    <w:name w:val="ListLabel 36"/>
    <w:qFormat/>
    <w:rsid w:val="00975CA1"/>
    <w:rPr>
      <w:rFonts w:cs="Courier New"/>
    </w:rPr>
  </w:style>
  <w:style w:type="character" w:customStyle="1" w:styleId="ListLabel37">
    <w:name w:val="ListLabel 37"/>
    <w:qFormat/>
    <w:rsid w:val="00975CA1"/>
    <w:rPr>
      <w:rFonts w:cs="Courier New"/>
    </w:rPr>
  </w:style>
  <w:style w:type="character" w:customStyle="1" w:styleId="ListLabel38">
    <w:name w:val="ListLabel 38"/>
    <w:qFormat/>
    <w:rsid w:val="00975CA1"/>
    <w:rPr>
      <w:rFonts w:cs="Courier New"/>
    </w:rPr>
  </w:style>
  <w:style w:type="character" w:customStyle="1" w:styleId="ListLabel39">
    <w:name w:val="ListLabel 39"/>
    <w:qFormat/>
    <w:rsid w:val="00975CA1"/>
    <w:rPr>
      <w:rFonts w:cs="Courier New"/>
    </w:rPr>
  </w:style>
  <w:style w:type="character" w:customStyle="1" w:styleId="ListLabel40">
    <w:name w:val="ListLabel 40"/>
    <w:qFormat/>
    <w:rsid w:val="00975CA1"/>
    <w:rPr>
      <w:rFonts w:cs="Courier New"/>
    </w:rPr>
  </w:style>
  <w:style w:type="character" w:customStyle="1" w:styleId="ListLabel41">
    <w:name w:val="ListLabel 41"/>
    <w:qFormat/>
    <w:rsid w:val="00975CA1"/>
    <w:rPr>
      <w:rFonts w:cs="Courier New"/>
    </w:rPr>
  </w:style>
  <w:style w:type="character" w:customStyle="1" w:styleId="ListLabel42">
    <w:name w:val="ListLabel 42"/>
    <w:qFormat/>
    <w:rsid w:val="00975CA1"/>
    <w:rPr>
      <w:rFonts w:cs="Courier New"/>
    </w:rPr>
  </w:style>
  <w:style w:type="character" w:customStyle="1" w:styleId="ListLabel43">
    <w:name w:val="ListLabel 43"/>
    <w:qFormat/>
    <w:rsid w:val="00975CA1"/>
    <w:rPr>
      <w:rFonts w:cs="Courier New"/>
    </w:rPr>
  </w:style>
  <w:style w:type="character" w:customStyle="1" w:styleId="ListLabel44">
    <w:name w:val="ListLabel 44"/>
    <w:qFormat/>
    <w:rsid w:val="00975CA1"/>
    <w:rPr>
      <w:rFonts w:cs="Courier New"/>
    </w:rPr>
  </w:style>
  <w:style w:type="character" w:customStyle="1" w:styleId="ListLabel45">
    <w:name w:val="ListLabel 45"/>
    <w:qFormat/>
    <w:rsid w:val="00975CA1"/>
    <w:rPr>
      <w:rFonts w:cs="Times New Roman"/>
      <w:b w:val="0"/>
      <w:sz w:val="22"/>
      <w:szCs w:val="22"/>
    </w:rPr>
  </w:style>
  <w:style w:type="character" w:customStyle="1" w:styleId="ListLabel46">
    <w:name w:val="ListLabel 46"/>
    <w:qFormat/>
    <w:rsid w:val="00975CA1"/>
    <w:rPr>
      <w:rFonts w:cs="Times New Roman"/>
      <w:b w:val="0"/>
      <w:bCs w:val="0"/>
      <w:i w:val="0"/>
      <w:iCs w:val="0"/>
      <w:sz w:val="26"/>
      <w:szCs w:val="26"/>
    </w:rPr>
  </w:style>
  <w:style w:type="character" w:customStyle="1" w:styleId="ListLabel47">
    <w:name w:val="ListLabel 47"/>
    <w:qFormat/>
    <w:rsid w:val="00975CA1"/>
    <w:rPr>
      <w:b w:val="0"/>
      <w:sz w:val="22"/>
      <w:szCs w:val="22"/>
    </w:rPr>
  </w:style>
  <w:style w:type="character" w:customStyle="1" w:styleId="ListLabel48">
    <w:name w:val="ListLabel 48"/>
    <w:qFormat/>
    <w:rsid w:val="00975CA1"/>
    <w:rPr>
      <w:sz w:val="26"/>
      <w:szCs w:val="26"/>
    </w:rPr>
  </w:style>
  <w:style w:type="character" w:customStyle="1" w:styleId="ListLabel49">
    <w:name w:val="ListLabel 49"/>
    <w:qFormat/>
    <w:rsid w:val="00975CA1"/>
    <w:rPr>
      <w:rFonts w:cs="Symbol"/>
    </w:rPr>
  </w:style>
  <w:style w:type="character" w:customStyle="1" w:styleId="ListLabel50">
    <w:name w:val="ListLabel 50"/>
    <w:qFormat/>
    <w:rsid w:val="00975CA1"/>
    <w:rPr>
      <w:b/>
    </w:rPr>
  </w:style>
  <w:style w:type="character" w:customStyle="1" w:styleId="ListLabel51">
    <w:name w:val="ListLabel 51"/>
    <w:qFormat/>
    <w:rsid w:val="00975CA1"/>
    <w:rPr>
      <w:rFonts w:ascii="Times New Roman" w:hAnsi="Times New Roman" w:cs="Times New Roman"/>
      <w:bCs/>
      <w:lang w:val="en-US"/>
    </w:rPr>
  </w:style>
  <w:style w:type="character" w:customStyle="1" w:styleId="ListLabel52">
    <w:name w:val="ListLabel 52"/>
    <w:qFormat/>
    <w:rsid w:val="00975CA1"/>
    <w:rPr>
      <w:rFonts w:ascii="Times New Roman" w:hAnsi="Times New Roman" w:cs="Times New Roman"/>
      <w:bCs/>
    </w:rPr>
  </w:style>
  <w:style w:type="character" w:customStyle="1" w:styleId="ListLabel53">
    <w:name w:val="ListLabel 53"/>
    <w:qFormat/>
    <w:rsid w:val="00975CA1"/>
    <w:rPr>
      <w:rFonts w:cs="Times New Roman"/>
      <w:b w:val="0"/>
      <w:sz w:val="22"/>
      <w:szCs w:val="22"/>
    </w:rPr>
  </w:style>
  <w:style w:type="character" w:customStyle="1" w:styleId="ListLabel54">
    <w:name w:val="ListLabel 54"/>
    <w:qFormat/>
    <w:rsid w:val="00975CA1"/>
    <w:rPr>
      <w:rFonts w:cs="Times New Roman"/>
      <w:b w:val="0"/>
      <w:bCs w:val="0"/>
      <w:i w:val="0"/>
      <w:iCs w:val="0"/>
      <w:sz w:val="26"/>
      <w:szCs w:val="26"/>
    </w:rPr>
  </w:style>
  <w:style w:type="character" w:customStyle="1" w:styleId="ListLabel55">
    <w:name w:val="ListLabel 55"/>
    <w:qFormat/>
    <w:rsid w:val="00975CA1"/>
    <w:rPr>
      <w:rFonts w:ascii="Times New Roman" w:hAnsi="Times New Roman"/>
      <w:b/>
    </w:rPr>
  </w:style>
  <w:style w:type="character" w:customStyle="1" w:styleId="ListLabel56">
    <w:name w:val="ListLabel 56"/>
    <w:qFormat/>
    <w:rsid w:val="00975CA1"/>
    <w:rPr>
      <w:rFonts w:ascii="Times New Roman" w:hAnsi="Times New Roman"/>
      <w:b w:val="0"/>
      <w:sz w:val="24"/>
    </w:rPr>
  </w:style>
  <w:style w:type="character" w:customStyle="1" w:styleId="ListLabel57">
    <w:name w:val="ListLabel 57"/>
    <w:qFormat/>
    <w:rsid w:val="00975CA1"/>
    <w:rPr>
      <w:b/>
    </w:rPr>
  </w:style>
  <w:style w:type="character" w:customStyle="1" w:styleId="ListLabel58">
    <w:name w:val="ListLabel 58"/>
    <w:qFormat/>
    <w:rsid w:val="00975CA1"/>
    <w:rPr>
      <w:b/>
    </w:rPr>
  </w:style>
  <w:style w:type="character" w:customStyle="1" w:styleId="ListLabel59">
    <w:name w:val="ListLabel 59"/>
    <w:qFormat/>
    <w:rsid w:val="00975CA1"/>
    <w:rPr>
      <w:b/>
    </w:rPr>
  </w:style>
  <w:style w:type="character" w:customStyle="1" w:styleId="ListLabel60">
    <w:name w:val="ListLabel 60"/>
    <w:qFormat/>
    <w:rsid w:val="00975CA1"/>
    <w:rPr>
      <w:b/>
    </w:rPr>
  </w:style>
  <w:style w:type="character" w:customStyle="1" w:styleId="ListLabel61">
    <w:name w:val="ListLabel 61"/>
    <w:qFormat/>
    <w:rsid w:val="00975CA1"/>
    <w:rPr>
      <w:b/>
    </w:rPr>
  </w:style>
  <w:style w:type="character" w:customStyle="1" w:styleId="ListLabel62">
    <w:name w:val="ListLabel 62"/>
    <w:qFormat/>
    <w:rsid w:val="00975CA1"/>
    <w:rPr>
      <w:b/>
    </w:rPr>
  </w:style>
  <w:style w:type="character" w:customStyle="1" w:styleId="ListLabel63">
    <w:name w:val="ListLabel 63"/>
    <w:qFormat/>
    <w:rsid w:val="00975CA1"/>
    <w:rPr>
      <w:b/>
    </w:rPr>
  </w:style>
  <w:style w:type="character" w:customStyle="1" w:styleId="ListLabel64">
    <w:name w:val="ListLabel 64"/>
    <w:qFormat/>
    <w:rsid w:val="00975CA1"/>
    <w:rPr>
      <w:rFonts w:ascii="Times New Roman" w:hAnsi="Times New Roman" w:cs="Times New Roman"/>
      <w:bCs/>
      <w:lang w:val="en-US"/>
    </w:rPr>
  </w:style>
  <w:style w:type="character" w:customStyle="1" w:styleId="ListLabel65">
    <w:name w:val="ListLabel 65"/>
    <w:qFormat/>
    <w:rsid w:val="00975CA1"/>
    <w:rPr>
      <w:rFonts w:ascii="Times New Roman" w:hAnsi="Times New Roman" w:cs="Times New Roman"/>
      <w:bCs/>
    </w:rPr>
  </w:style>
  <w:style w:type="paragraph" w:customStyle="1" w:styleId="1a">
    <w:name w:val="Заголовок1"/>
    <w:basedOn w:val="a2"/>
    <w:next w:val="af4"/>
    <w:qFormat/>
    <w:rsid w:val="00975CA1"/>
    <w:pPr>
      <w:keepNext/>
      <w:suppressAutoHyphens/>
      <w:spacing w:before="240" w:after="120" w:line="240" w:lineRule="auto"/>
      <w:ind w:firstLine="0"/>
      <w:jc w:val="left"/>
    </w:pPr>
    <w:rPr>
      <w:rFonts w:ascii="Arial" w:eastAsia="Microsoft YaHei" w:hAnsi="Arial" w:cs="Mangal"/>
      <w:snapToGrid/>
      <w:szCs w:val="28"/>
      <w:lang w:eastAsia="ar-SA"/>
    </w:rPr>
  </w:style>
  <w:style w:type="paragraph" w:styleId="afffa">
    <w:name w:val="List"/>
    <w:basedOn w:val="af4"/>
    <w:rsid w:val="00975CA1"/>
    <w:pPr>
      <w:widowControl w:val="0"/>
    </w:pPr>
    <w:rPr>
      <w:rFonts w:ascii="Courier New" w:eastAsia="Courier New" w:hAnsi="Courier New" w:cs="Arial"/>
      <w:color w:val="000000"/>
      <w:sz w:val="24"/>
      <w:szCs w:val="24"/>
    </w:rPr>
  </w:style>
  <w:style w:type="paragraph" w:styleId="afffb">
    <w:name w:val="caption"/>
    <w:basedOn w:val="a2"/>
    <w:qFormat/>
    <w:rsid w:val="00975CA1"/>
    <w:pPr>
      <w:widowControl w:val="0"/>
      <w:suppressLineNumbers/>
      <w:spacing w:before="120" w:after="120" w:line="240" w:lineRule="auto"/>
      <w:ind w:firstLine="0"/>
      <w:jc w:val="left"/>
    </w:pPr>
    <w:rPr>
      <w:rFonts w:ascii="Courier New" w:eastAsia="Courier New" w:hAnsi="Courier New" w:cs="Arial"/>
      <w:i/>
      <w:iCs/>
      <w:snapToGrid/>
      <w:color w:val="000000"/>
      <w:sz w:val="24"/>
      <w:szCs w:val="24"/>
    </w:rPr>
  </w:style>
  <w:style w:type="paragraph" w:styleId="1b">
    <w:name w:val="index 1"/>
    <w:basedOn w:val="a2"/>
    <w:next w:val="a2"/>
    <w:autoRedefine/>
    <w:rsid w:val="00975CA1"/>
    <w:pPr>
      <w:spacing w:after="60" w:line="240" w:lineRule="auto"/>
      <w:ind w:left="240" w:hanging="240"/>
    </w:pPr>
    <w:rPr>
      <w:snapToGrid/>
      <w:sz w:val="24"/>
      <w:szCs w:val="24"/>
    </w:rPr>
  </w:style>
  <w:style w:type="paragraph" w:styleId="afffc">
    <w:name w:val="index heading"/>
    <w:basedOn w:val="a2"/>
    <w:qFormat/>
    <w:rsid w:val="00975CA1"/>
    <w:pPr>
      <w:widowControl w:val="0"/>
      <w:suppressLineNumbers/>
      <w:spacing w:line="240" w:lineRule="auto"/>
      <w:ind w:firstLine="0"/>
      <w:jc w:val="left"/>
    </w:pPr>
    <w:rPr>
      <w:rFonts w:ascii="Courier New" w:eastAsia="Courier New" w:hAnsi="Courier New" w:cs="Arial"/>
      <w:snapToGrid/>
      <w:color w:val="000000"/>
      <w:sz w:val="24"/>
      <w:szCs w:val="24"/>
    </w:rPr>
  </w:style>
  <w:style w:type="paragraph" w:customStyle="1" w:styleId="Style10">
    <w:name w:val="Style10"/>
    <w:basedOn w:val="a2"/>
    <w:uiPriority w:val="99"/>
    <w:qFormat/>
    <w:rsid w:val="00975CA1"/>
    <w:pPr>
      <w:widowControl w:val="0"/>
      <w:spacing w:line="288" w:lineRule="exact"/>
      <w:ind w:hanging="518"/>
    </w:pPr>
    <w:rPr>
      <w:snapToGrid/>
      <w:sz w:val="24"/>
      <w:szCs w:val="24"/>
    </w:rPr>
  </w:style>
  <w:style w:type="paragraph" w:customStyle="1" w:styleId="xl75">
    <w:name w:val="xl75"/>
    <w:basedOn w:val="a2"/>
    <w:rsid w:val="00975CA1"/>
    <w:pPr>
      <w:spacing w:before="100" w:beforeAutospacing="1" w:after="100" w:afterAutospacing="1" w:line="240" w:lineRule="auto"/>
      <w:ind w:firstLine="0"/>
      <w:jc w:val="center"/>
    </w:pPr>
    <w:rPr>
      <w:rFonts w:ascii="Arial" w:hAnsi="Arial" w:cs="Arial"/>
      <w:i/>
      <w:iCs/>
      <w:snapToGrid/>
      <w:sz w:val="16"/>
      <w:szCs w:val="16"/>
    </w:rPr>
  </w:style>
  <w:style w:type="paragraph" w:customStyle="1" w:styleId="xl76">
    <w:name w:val="xl76"/>
    <w:basedOn w:val="a2"/>
    <w:rsid w:val="00975CA1"/>
    <w:pPr>
      <w:spacing w:before="100" w:beforeAutospacing="1" w:after="100" w:afterAutospacing="1" w:line="240" w:lineRule="auto"/>
      <w:ind w:firstLine="0"/>
      <w:jc w:val="left"/>
    </w:pPr>
    <w:rPr>
      <w:rFonts w:ascii="Arial" w:hAnsi="Arial" w:cs="Arial"/>
      <w:b/>
      <w:bCs/>
      <w:snapToGrid/>
      <w:sz w:val="16"/>
      <w:szCs w:val="16"/>
    </w:rPr>
  </w:style>
  <w:style w:type="paragraph" w:customStyle="1" w:styleId="xl77">
    <w:name w:val="xl77"/>
    <w:basedOn w:val="a2"/>
    <w:rsid w:val="00975CA1"/>
    <w:pPr>
      <w:spacing w:before="100" w:beforeAutospacing="1" w:after="100" w:afterAutospacing="1" w:line="240" w:lineRule="auto"/>
      <w:ind w:firstLine="0"/>
      <w:jc w:val="center"/>
    </w:pPr>
    <w:rPr>
      <w:rFonts w:ascii="Arial" w:hAnsi="Arial" w:cs="Arial"/>
      <w:snapToGrid/>
      <w:sz w:val="16"/>
      <w:szCs w:val="16"/>
    </w:rPr>
  </w:style>
  <w:style w:type="paragraph" w:customStyle="1" w:styleId="xl78">
    <w:name w:val="xl78"/>
    <w:basedOn w:val="a2"/>
    <w:rsid w:val="00975CA1"/>
    <w:pPr>
      <w:pBdr>
        <w:bottom w:val="single" w:sz="4" w:space="0" w:color="auto"/>
      </w:pBdr>
      <w:spacing w:before="100" w:beforeAutospacing="1" w:after="100" w:afterAutospacing="1" w:line="240" w:lineRule="auto"/>
      <w:ind w:firstLine="0"/>
      <w:jc w:val="left"/>
    </w:pPr>
    <w:rPr>
      <w:rFonts w:ascii="Arial" w:hAnsi="Arial" w:cs="Arial"/>
      <w:snapToGrid/>
      <w:sz w:val="16"/>
      <w:szCs w:val="16"/>
    </w:rPr>
  </w:style>
  <w:style w:type="paragraph" w:customStyle="1" w:styleId="xl79">
    <w:name w:val="xl79"/>
    <w:basedOn w:val="a2"/>
    <w:rsid w:val="00975CA1"/>
    <w:pPr>
      <w:pBdr>
        <w:bottom w:val="single" w:sz="4" w:space="0" w:color="auto"/>
      </w:pBdr>
      <w:spacing w:before="100" w:beforeAutospacing="1" w:after="100" w:afterAutospacing="1" w:line="240" w:lineRule="auto"/>
      <w:ind w:firstLine="0"/>
      <w:jc w:val="right"/>
    </w:pPr>
    <w:rPr>
      <w:rFonts w:ascii="Arial" w:hAnsi="Arial" w:cs="Arial"/>
      <w:snapToGrid/>
      <w:sz w:val="16"/>
      <w:szCs w:val="16"/>
    </w:rPr>
  </w:style>
  <w:style w:type="paragraph" w:customStyle="1" w:styleId="xl80">
    <w:name w:val="xl80"/>
    <w:basedOn w:val="a2"/>
    <w:rsid w:val="00975CA1"/>
    <w:pPr>
      <w:spacing w:before="100" w:beforeAutospacing="1" w:after="100" w:afterAutospacing="1" w:line="240" w:lineRule="auto"/>
      <w:ind w:firstLine="0"/>
      <w:jc w:val="left"/>
      <w:textAlignment w:val="center"/>
    </w:pPr>
    <w:rPr>
      <w:rFonts w:ascii="Arial" w:hAnsi="Arial" w:cs="Arial"/>
      <w:snapToGrid/>
      <w:sz w:val="16"/>
      <w:szCs w:val="16"/>
    </w:rPr>
  </w:style>
  <w:style w:type="paragraph" w:customStyle="1" w:styleId="xl81">
    <w:name w:val="xl81"/>
    <w:basedOn w:val="a2"/>
    <w:rsid w:val="00975CA1"/>
    <w:pPr>
      <w:spacing w:before="100" w:beforeAutospacing="1" w:after="100" w:afterAutospacing="1" w:line="240" w:lineRule="auto"/>
      <w:ind w:firstLine="0"/>
      <w:jc w:val="left"/>
    </w:pPr>
    <w:rPr>
      <w:rFonts w:ascii="Arial" w:hAnsi="Arial" w:cs="Arial"/>
      <w:snapToGrid/>
      <w:sz w:val="16"/>
      <w:szCs w:val="16"/>
    </w:rPr>
  </w:style>
  <w:style w:type="paragraph" w:customStyle="1" w:styleId="xl82">
    <w:name w:val="xl82"/>
    <w:basedOn w:val="a2"/>
    <w:rsid w:val="00975CA1"/>
    <w:pPr>
      <w:spacing w:before="100" w:beforeAutospacing="1" w:after="100" w:afterAutospacing="1" w:line="240" w:lineRule="auto"/>
      <w:ind w:firstLine="0"/>
      <w:jc w:val="right"/>
    </w:pPr>
    <w:rPr>
      <w:rFonts w:ascii="Arial" w:hAnsi="Arial" w:cs="Arial"/>
      <w:snapToGrid/>
      <w:sz w:val="16"/>
      <w:szCs w:val="16"/>
    </w:rPr>
  </w:style>
  <w:style w:type="paragraph" w:customStyle="1" w:styleId="xl83">
    <w:name w:val="xl83"/>
    <w:basedOn w:val="a2"/>
    <w:rsid w:val="00975CA1"/>
    <w:pPr>
      <w:pBdr>
        <w:top w:val="single" w:sz="4" w:space="0" w:color="auto"/>
        <w:bottom w:val="single" w:sz="4" w:space="0" w:color="auto"/>
      </w:pBdr>
      <w:spacing w:before="100" w:beforeAutospacing="1" w:after="100" w:afterAutospacing="1" w:line="240" w:lineRule="auto"/>
      <w:ind w:firstLine="0"/>
      <w:jc w:val="right"/>
    </w:pPr>
    <w:rPr>
      <w:rFonts w:ascii="Arial" w:hAnsi="Arial" w:cs="Arial"/>
      <w:snapToGrid/>
      <w:sz w:val="16"/>
      <w:szCs w:val="16"/>
    </w:rPr>
  </w:style>
  <w:style w:type="paragraph" w:customStyle="1" w:styleId="xl84">
    <w:name w:val="xl84"/>
    <w:basedOn w:val="a2"/>
    <w:rsid w:val="00975CA1"/>
    <w:pPr>
      <w:pBdr>
        <w:top w:val="single" w:sz="4" w:space="0" w:color="auto"/>
        <w:bottom w:val="single" w:sz="4" w:space="0" w:color="auto"/>
      </w:pBdr>
      <w:spacing w:before="100" w:beforeAutospacing="1" w:after="100" w:afterAutospacing="1" w:line="240" w:lineRule="auto"/>
      <w:ind w:firstLine="0"/>
      <w:jc w:val="right"/>
    </w:pPr>
    <w:rPr>
      <w:rFonts w:ascii="Arial" w:hAnsi="Arial" w:cs="Arial"/>
      <w:snapToGrid/>
      <w:sz w:val="16"/>
      <w:szCs w:val="16"/>
    </w:rPr>
  </w:style>
  <w:style w:type="paragraph" w:customStyle="1" w:styleId="xl85">
    <w:name w:val="xl85"/>
    <w:basedOn w:val="a2"/>
    <w:rsid w:val="00975CA1"/>
    <w:pPr>
      <w:spacing w:before="100" w:beforeAutospacing="1" w:after="100" w:afterAutospacing="1" w:line="240" w:lineRule="auto"/>
      <w:ind w:firstLine="0"/>
      <w:jc w:val="left"/>
      <w:textAlignment w:val="center"/>
    </w:pPr>
    <w:rPr>
      <w:rFonts w:ascii="Arial" w:hAnsi="Arial" w:cs="Arial"/>
      <w:snapToGrid/>
      <w:sz w:val="16"/>
      <w:szCs w:val="16"/>
    </w:rPr>
  </w:style>
  <w:style w:type="paragraph" w:customStyle="1" w:styleId="xl86">
    <w:name w:val="xl86"/>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6"/>
      <w:szCs w:val="16"/>
    </w:rPr>
  </w:style>
  <w:style w:type="paragraph" w:customStyle="1" w:styleId="xl87">
    <w:name w:val="xl87"/>
    <w:basedOn w:val="a2"/>
    <w:rsid w:val="00975C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6"/>
      <w:szCs w:val="16"/>
    </w:rPr>
  </w:style>
  <w:style w:type="paragraph" w:customStyle="1" w:styleId="xl88">
    <w:name w:val="xl88"/>
    <w:basedOn w:val="a2"/>
    <w:rsid w:val="00975CA1"/>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89">
    <w:name w:val="xl89"/>
    <w:basedOn w:val="a2"/>
    <w:rsid w:val="00975CA1"/>
    <w:pPr>
      <w:pBdr>
        <w:top w:val="single" w:sz="4" w:space="0" w:color="auto"/>
      </w:pBdr>
      <w:spacing w:before="100" w:beforeAutospacing="1" w:after="100" w:afterAutospacing="1" w:line="240" w:lineRule="auto"/>
      <w:ind w:firstLine="0"/>
      <w:jc w:val="left"/>
      <w:textAlignment w:val="top"/>
    </w:pPr>
    <w:rPr>
      <w:rFonts w:ascii="Arial" w:hAnsi="Arial" w:cs="Arial"/>
      <w:b/>
      <w:bCs/>
      <w:snapToGrid/>
      <w:sz w:val="16"/>
      <w:szCs w:val="16"/>
    </w:rPr>
  </w:style>
  <w:style w:type="paragraph" w:customStyle="1" w:styleId="xl90">
    <w:name w:val="xl90"/>
    <w:basedOn w:val="a2"/>
    <w:rsid w:val="00975CA1"/>
    <w:pPr>
      <w:pBdr>
        <w:top w:val="single" w:sz="4" w:space="0" w:color="auto"/>
      </w:pBd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91">
    <w:name w:val="xl91"/>
    <w:basedOn w:val="a2"/>
    <w:rsid w:val="00975CA1"/>
    <w:pPr>
      <w:pBdr>
        <w:top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92">
    <w:name w:val="xl92"/>
    <w:basedOn w:val="a2"/>
    <w:rsid w:val="00975CA1"/>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93">
    <w:name w:val="xl93"/>
    <w:basedOn w:val="a2"/>
    <w:rsid w:val="00975CA1"/>
    <w:pPr>
      <w:pBdr>
        <w:lef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94">
    <w:name w:val="xl94"/>
    <w:basedOn w:val="a2"/>
    <w:rsid w:val="00975CA1"/>
    <w:pPr>
      <w:pBdr>
        <w:left w:val="single" w:sz="4" w:space="0" w:color="auto"/>
      </w:pBdr>
      <w:spacing w:before="100" w:beforeAutospacing="1" w:after="100" w:afterAutospacing="1" w:line="240" w:lineRule="auto"/>
      <w:ind w:firstLine="0"/>
      <w:jc w:val="left"/>
      <w:textAlignment w:val="center"/>
    </w:pPr>
    <w:rPr>
      <w:rFonts w:ascii="Arial" w:hAnsi="Arial" w:cs="Arial"/>
      <w:snapToGrid/>
      <w:sz w:val="16"/>
      <w:szCs w:val="16"/>
    </w:rPr>
  </w:style>
  <w:style w:type="paragraph" w:customStyle="1" w:styleId="xl95">
    <w:name w:val="xl95"/>
    <w:basedOn w:val="a2"/>
    <w:rsid w:val="00975CA1"/>
    <w:pP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96">
    <w:name w:val="xl96"/>
    <w:basedOn w:val="a2"/>
    <w:rsid w:val="00975CA1"/>
    <w:pPr>
      <w:pBdr>
        <w:left w:val="single" w:sz="4" w:space="0" w:color="auto"/>
      </w:pBdr>
      <w:spacing w:before="100" w:beforeAutospacing="1" w:after="100" w:afterAutospacing="1" w:line="240" w:lineRule="auto"/>
      <w:ind w:firstLine="0"/>
      <w:jc w:val="center"/>
      <w:textAlignment w:val="center"/>
    </w:pPr>
    <w:rPr>
      <w:rFonts w:ascii="Arial" w:hAnsi="Arial" w:cs="Arial"/>
      <w:snapToGrid/>
      <w:sz w:val="16"/>
      <w:szCs w:val="16"/>
    </w:rPr>
  </w:style>
  <w:style w:type="paragraph" w:customStyle="1" w:styleId="xl97">
    <w:name w:val="xl97"/>
    <w:basedOn w:val="a2"/>
    <w:rsid w:val="00975CA1"/>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98">
    <w:name w:val="xl98"/>
    <w:basedOn w:val="a2"/>
    <w:rsid w:val="00975CA1"/>
    <w:pP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99">
    <w:name w:val="xl99"/>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00">
    <w:name w:val="xl100"/>
    <w:basedOn w:val="a2"/>
    <w:rsid w:val="00975CA1"/>
    <w:pPr>
      <w:pBdr>
        <w:top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101">
    <w:name w:val="xl101"/>
    <w:basedOn w:val="a2"/>
    <w:rsid w:val="00975CA1"/>
    <w:pPr>
      <w:pBdr>
        <w:top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02">
    <w:name w:val="xl102"/>
    <w:basedOn w:val="a2"/>
    <w:rsid w:val="00975CA1"/>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03">
    <w:name w:val="xl103"/>
    <w:basedOn w:val="a2"/>
    <w:rsid w:val="00975CA1"/>
    <w:pPr>
      <w:pBdr>
        <w:left w:val="single" w:sz="4" w:space="0" w:color="auto"/>
      </w:pBd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04">
    <w:name w:val="xl104"/>
    <w:basedOn w:val="a2"/>
    <w:rsid w:val="00975CA1"/>
    <w:pPr>
      <w:spacing w:before="100" w:beforeAutospacing="1" w:after="100" w:afterAutospacing="1" w:line="240" w:lineRule="auto"/>
      <w:ind w:firstLine="0"/>
      <w:jc w:val="left"/>
      <w:textAlignment w:val="top"/>
    </w:pPr>
    <w:rPr>
      <w:rFonts w:ascii="Arial" w:hAnsi="Arial" w:cs="Arial"/>
      <w:b/>
      <w:bCs/>
      <w:snapToGrid/>
      <w:sz w:val="16"/>
      <w:szCs w:val="16"/>
    </w:rPr>
  </w:style>
  <w:style w:type="paragraph" w:customStyle="1" w:styleId="xl105">
    <w:name w:val="xl105"/>
    <w:basedOn w:val="a2"/>
    <w:rsid w:val="00975CA1"/>
    <w:pP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06">
    <w:name w:val="xl106"/>
    <w:basedOn w:val="a2"/>
    <w:rsid w:val="00975CA1"/>
    <w:pP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07">
    <w:name w:val="xl107"/>
    <w:basedOn w:val="a2"/>
    <w:rsid w:val="00975CA1"/>
    <w:pP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08">
    <w:name w:val="xl108"/>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09">
    <w:name w:val="xl109"/>
    <w:basedOn w:val="a2"/>
    <w:rsid w:val="00975CA1"/>
    <w:pP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10">
    <w:name w:val="xl110"/>
    <w:basedOn w:val="a2"/>
    <w:rsid w:val="00975CA1"/>
    <w:pPr>
      <w:pBdr>
        <w:top w:val="single" w:sz="4" w:space="0" w:color="auto"/>
        <w:left w:val="single" w:sz="4" w:space="0" w:color="auto"/>
      </w:pBdr>
      <w:spacing w:before="100" w:beforeAutospacing="1" w:after="100" w:afterAutospacing="1" w:line="240" w:lineRule="auto"/>
      <w:ind w:firstLine="0"/>
      <w:jc w:val="left"/>
    </w:pPr>
    <w:rPr>
      <w:rFonts w:ascii="Arial" w:hAnsi="Arial" w:cs="Arial"/>
      <w:snapToGrid/>
      <w:sz w:val="16"/>
      <w:szCs w:val="16"/>
    </w:rPr>
  </w:style>
  <w:style w:type="paragraph" w:customStyle="1" w:styleId="xl111">
    <w:name w:val="xl111"/>
    <w:basedOn w:val="a2"/>
    <w:rsid w:val="00975CA1"/>
    <w:pPr>
      <w:pBdr>
        <w:top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12">
    <w:name w:val="xl112"/>
    <w:basedOn w:val="a2"/>
    <w:rsid w:val="00975CA1"/>
    <w:pPr>
      <w:pBdr>
        <w:top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13">
    <w:name w:val="xl113"/>
    <w:basedOn w:val="a2"/>
    <w:rsid w:val="00975CA1"/>
    <w:pPr>
      <w:pBdr>
        <w:top w:val="single" w:sz="4" w:space="0" w:color="auto"/>
      </w:pBd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14">
    <w:name w:val="xl114"/>
    <w:basedOn w:val="a2"/>
    <w:rsid w:val="00975CA1"/>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15">
    <w:name w:val="xl115"/>
    <w:basedOn w:val="a2"/>
    <w:rsid w:val="00975CA1"/>
    <w:pP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16">
    <w:name w:val="xl116"/>
    <w:basedOn w:val="a2"/>
    <w:rsid w:val="00975CA1"/>
    <w:pP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17">
    <w:name w:val="xl117"/>
    <w:basedOn w:val="a2"/>
    <w:rsid w:val="00975CA1"/>
    <w:pP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18">
    <w:name w:val="xl118"/>
    <w:basedOn w:val="a2"/>
    <w:rsid w:val="00975CA1"/>
    <w:pPr>
      <w:pBdr>
        <w:top w:val="single" w:sz="4" w:space="0" w:color="auto"/>
      </w:pBd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19">
    <w:name w:val="xl119"/>
    <w:basedOn w:val="a2"/>
    <w:rsid w:val="00975CA1"/>
    <w:pPr>
      <w:pBdr>
        <w:left w:val="single" w:sz="4" w:space="0" w:color="auto"/>
      </w:pBdr>
      <w:spacing w:before="100" w:beforeAutospacing="1" w:after="100" w:afterAutospacing="1" w:line="240" w:lineRule="auto"/>
      <w:ind w:firstLine="0"/>
      <w:jc w:val="left"/>
    </w:pPr>
    <w:rPr>
      <w:rFonts w:ascii="Arial" w:hAnsi="Arial" w:cs="Arial"/>
      <w:snapToGrid/>
      <w:sz w:val="16"/>
      <w:szCs w:val="16"/>
    </w:rPr>
  </w:style>
  <w:style w:type="paragraph" w:customStyle="1" w:styleId="xl120">
    <w:name w:val="xl120"/>
    <w:basedOn w:val="a2"/>
    <w:rsid w:val="00975CA1"/>
    <w:pP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21">
    <w:name w:val="xl121"/>
    <w:basedOn w:val="a2"/>
    <w:rsid w:val="00975CA1"/>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122">
    <w:name w:val="xl122"/>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23">
    <w:name w:val="xl123"/>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24">
    <w:name w:val="xl124"/>
    <w:basedOn w:val="a2"/>
    <w:rsid w:val="00975CA1"/>
    <w:pPr>
      <w:pBdr>
        <w:bottom w:val="single" w:sz="4" w:space="0" w:color="auto"/>
      </w:pBdr>
      <w:spacing w:before="100" w:beforeAutospacing="1" w:after="100" w:afterAutospacing="1" w:line="240" w:lineRule="auto"/>
      <w:ind w:firstLine="0"/>
      <w:jc w:val="left"/>
    </w:pPr>
    <w:rPr>
      <w:rFonts w:ascii="Arial" w:hAnsi="Arial" w:cs="Arial"/>
      <w:b/>
      <w:bCs/>
      <w:snapToGrid/>
      <w:sz w:val="16"/>
      <w:szCs w:val="16"/>
    </w:rPr>
  </w:style>
  <w:style w:type="paragraph" w:customStyle="1" w:styleId="xl125">
    <w:name w:val="xl125"/>
    <w:basedOn w:val="a2"/>
    <w:rsid w:val="00975CA1"/>
    <w:pPr>
      <w:pBdr>
        <w:left w:val="single" w:sz="4" w:space="0" w:color="auto"/>
      </w:pBdr>
      <w:spacing w:before="100" w:beforeAutospacing="1" w:after="100" w:afterAutospacing="1" w:line="240" w:lineRule="auto"/>
      <w:ind w:firstLine="0"/>
      <w:jc w:val="left"/>
    </w:pPr>
    <w:rPr>
      <w:rFonts w:ascii="Arial" w:hAnsi="Arial" w:cs="Arial"/>
      <w:snapToGrid/>
      <w:sz w:val="16"/>
      <w:szCs w:val="16"/>
    </w:rPr>
  </w:style>
  <w:style w:type="paragraph" w:customStyle="1" w:styleId="xl126">
    <w:name w:val="xl126"/>
    <w:basedOn w:val="a2"/>
    <w:rsid w:val="00975CA1"/>
    <w:pP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27">
    <w:name w:val="xl127"/>
    <w:basedOn w:val="a2"/>
    <w:rsid w:val="00975CA1"/>
    <w:pP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28">
    <w:name w:val="xl128"/>
    <w:basedOn w:val="a2"/>
    <w:rsid w:val="00975CA1"/>
    <w:pPr>
      <w:spacing w:before="100" w:beforeAutospacing="1" w:after="100" w:afterAutospacing="1" w:line="240" w:lineRule="auto"/>
      <w:ind w:firstLine="0"/>
      <w:jc w:val="center"/>
      <w:textAlignment w:val="top"/>
    </w:pPr>
    <w:rPr>
      <w:rFonts w:ascii="Arial" w:hAnsi="Arial" w:cs="Arial"/>
      <w:b/>
      <w:bCs/>
      <w:snapToGrid/>
      <w:sz w:val="16"/>
      <w:szCs w:val="16"/>
    </w:rPr>
  </w:style>
  <w:style w:type="paragraph" w:customStyle="1" w:styleId="xl129">
    <w:name w:val="xl129"/>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b/>
      <w:bCs/>
      <w:snapToGrid/>
      <w:sz w:val="16"/>
      <w:szCs w:val="16"/>
    </w:rPr>
  </w:style>
  <w:style w:type="paragraph" w:customStyle="1" w:styleId="xl130">
    <w:name w:val="xl130"/>
    <w:basedOn w:val="a2"/>
    <w:rsid w:val="00975CA1"/>
    <w:pPr>
      <w:spacing w:before="100" w:beforeAutospacing="1" w:after="100" w:afterAutospacing="1" w:line="240" w:lineRule="auto"/>
      <w:ind w:firstLine="0"/>
      <w:jc w:val="left"/>
    </w:pPr>
    <w:rPr>
      <w:rFonts w:ascii="Arial" w:hAnsi="Arial" w:cs="Arial"/>
      <w:snapToGrid/>
      <w:sz w:val="16"/>
      <w:szCs w:val="16"/>
    </w:rPr>
  </w:style>
  <w:style w:type="paragraph" w:customStyle="1" w:styleId="xl131">
    <w:name w:val="xl131"/>
    <w:basedOn w:val="a2"/>
    <w:rsid w:val="00975CA1"/>
    <w:pP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32">
    <w:name w:val="xl132"/>
    <w:basedOn w:val="a2"/>
    <w:rsid w:val="00975CA1"/>
    <w:pP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33">
    <w:name w:val="xl133"/>
    <w:basedOn w:val="a2"/>
    <w:rsid w:val="00975CA1"/>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134">
    <w:name w:val="xl134"/>
    <w:basedOn w:val="a2"/>
    <w:rsid w:val="00975CA1"/>
    <w:pPr>
      <w:pBdr>
        <w:right w:val="single" w:sz="4" w:space="0" w:color="auto"/>
      </w:pBdr>
      <w:spacing w:before="100" w:beforeAutospacing="1" w:after="100" w:afterAutospacing="1" w:line="240" w:lineRule="auto"/>
      <w:ind w:firstLine="0"/>
      <w:jc w:val="right"/>
      <w:textAlignment w:val="top"/>
    </w:pPr>
    <w:rPr>
      <w:rFonts w:ascii="Arial" w:hAnsi="Arial" w:cs="Arial"/>
      <w:snapToGrid/>
      <w:sz w:val="16"/>
      <w:szCs w:val="16"/>
    </w:rPr>
  </w:style>
  <w:style w:type="paragraph" w:customStyle="1" w:styleId="xl135">
    <w:name w:val="xl135"/>
    <w:basedOn w:val="a2"/>
    <w:rsid w:val="00975CA1"/>
    <w:pP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36">
    <w:name w:val="xl136"/>
    <w:basedOn w:val="a2"/>
    <w:rsid w:val="00975CA1"/>
    <w:pPr>
      <w:spacing w:before="100" w:beforeAutospacing="1" w:after="100" w:afterAutospacing="1" w:line="240" w:lineRule="auto"/>
      <w:ind w:firstLine="0"/>
      <w:jc w:val="left"/>
      <w:textAlignment w:val="top"/>
    </w:pPr>
    <w:rPr>
      <w:rFonts w:ascii="Arial" w:hAnsi="Arial" w:cs="Arial"/>
      <w:b/>
      <w:bCs/>
      <w:snapToGrid/>
      <w:sz w:val="16"/>
      <w:szCs w:val="16"/>
    </w:rPr>
  </w:style>
  <w:style w:type="paragraph" w:customStyle="1" w:styleId="xl137">
    <w:name w:val="xl137"/>
    <w:basedOn w:val="a2"/>
    <w:rsid w:val="00975CA1"/>
    <w:pPr>
      <w:pBdr>
        <w:right w:val="single" w:sz="4" w:space="0" w:color="auto"/>
      </w:pBd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38">
    <w:name w:val="xl138"/>
    <w:basedOn w:val="a2"/>
    <w:rsid w:val="00975CA1"/>
    <w:pPr>
      <w:pBdr>
        <w:top w:val="single" w:sz="4" w:space="0" w:color="auto"/>
      </w:pBdr>
      <w:spacing w:before="100" w:beforeAutospacing="1" w:after="100" w:afterAutospacing="1" w:line="240" w:lineRule="auto"/>
      <w:ind w:firstLine="0"/>
      <w:jc w:val="left"/>
      <w:textAlignment w:val="top"/>
    </w:pPr>
    <w:rPr>
      <w:rFonts w:ascii="Arial" w:hAnsi="Arial" w:cs="Arial"/>
      <w:snapToGrid/>
      <w:sz w:val="16"/>
      <w:szCs w:val="16"/>
    </w:rPr>
  </w:style>
  <w:style w:type="paragraph" w:customStyle="1" w:styleId="xl139">
    <w:name w:val="xl139"/>
    <w:basedOn w:val="a2"/>
    <w:rsid w:val="00975CA1"/>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snapToGrid/>
      <w:sz w:val="16"/>
      <w:szCs w:val="16"/>
    </w:rPr>
  </w:style>
  <w:style w:type="paragraph" w:customStyle="1" w:styleId="xl140">
    <w:name w:val="xl140"/>
    <w:basedOn w:val="a2"/>
    <w:rsid w:val="00975CA1"/>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snapToGrid/>
      <w:sz w:val="16"/>
      <w:szCs w:val="16"/>
    </w:rPr>
  </w:style>
  <w:style w:type="paragraph" w:customStyle="1" w:styleId="xl141">
    <w:name w:val="xl141"/>
    <w:basedOn w:val="a2"/>
    <w:rsid w:val="00975CA1"/>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snapToGrid/>
      <w:sz w:val="16"/>
      <w:szCs w:val="16"/>
    </w:rPr>
  </w:style>
  <w:style w:type="paragraph" w:customStyle="1" w:styleId="xl142">
    <w:name w:val="xl142"/>
    <w:basedOn w:val="a2"/>
    <w:rsid w:val="00975CA1"/>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snapToGrid/>
      <w:sz w:val="18"/>
      <w:szCs w:val="18"/>
    </w:rPr>
  </w:style>
  <w:style w:type="paragraph" w:customStyle="1" w:styleId="xl143">
    <w:name w:val="xl143"/>
    <w:basedOn w:val="a2"/>
    <w:rsid w:val="00975CA1"/>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snapToGrid/>
      <w:sz w:val="18"/>
      <w:szCs w:val="18"/>
    </w:rPr>
  </w:style>
  <w:style w:type="paragraph" w:customStyle="1" w:styleId="xl144">
    <w:name w:val="xl144"/>
    <w:basedOn w:val="a2"/>
    <w:rsid w:val="00975CA1"/>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snapToGrid/>
      <w:sz w:val="18"/>
      <w:szCs w:val="18"/>
    </w:rPr>
  </w:style>
  <w:style w:type="paragraph" w:customStyle="1" w:styleId="xl145">
    <w:name w:val="xl145"/>
    <w:basedOn w:val="a2"/>
    <w:rsid w:val="00975CA1"/>
    <w:pPr>
      <w:pBdr>
        <w:bottom w:val="single" w:sz="4" w:space="0" w:color="auto"/>
      </w:pBdr>
      <w:spacing w:before="100" w:beforeAutospacing="1" w:after="100" w:afterAutospacing="1" w:line="240" w:lineRule="auto"/>
      <w:ind w:firstLine="0"/>
      <w:jc w:val="center"/>
    </w:pPr>
    <w:rPr>
      <w:rFonts w:ascii="Arial" w:hAnsi="Arial" w:cs="Arial"/>
      <w:b/>
      <w:bCs/>
      <w:snapToGrid/>
      <w:sz w:val="16"/>
      <w:szCs w:val="16"/>
    </w:rPr>
  </w:style>
  <w:style w:type="paragraph" w:customStyle="1" w:styleId="xl146">
    <w:name w:val="xl146"/>
    <w:basedOn w:val="a2"/>
    <w:rsid w:val="00975CA1"/>
    <w:pPr>
      <w:pBdr>
        <w:top w:val="single" w:sz="4" w:space="0" w:color="auto"/>
        <w:bottom w:val="single" w:sz="4" w:space="0" w:color="auto"/>
      </w:pBdr>
      <w:spacing w:before="100" w:beforeAutospacing="1" w:after="100" w:afterAutospacing="1" w:line="240" w:lineRule="auto"/>
      <w:ind w:firstLine="0"/>
      <w:jc w:val="center"/>
    </w:pPr>
    <w:rPr>
      <w:rFonts w:ascii="Arial" w:hAnsi="Arial" w:cs="Arial"/>
      <w:snapToGrid/>
      <w:sz w:val="16"/>
      <w:szCs w:val="16"/>
    </w:rPr>
  </w:style>
  <w:style w:type="paragraph" w:customStyle="1" w:styleId="xl147">
    <w:name w:val="xl147"/>
    <w:basedOn w:val="a2"/>
    <w:rsid w:val="00975CA1"/>
    <w:pPr>
      <w:pBdr>
        <w:top w:val="single" w:sz="4" w:space="0" w:color="auto"/>
      </w:pBdr>
      <w:spacing w:before="100" w:beforeAutospacing="1" w:after="100" w:afterAutospacing="1" w:line="240" w:lineRule="auto"/>
      <w:ind w:firstLine="0"/>
      <w:jc w:val="center"/>
      <w:textAlignment w:val="top"/>
    </w:pPr>
    <w:rPr>
      <w:rFonts w:ascii="Arial" w:hAnsi="Arial" w:cs="Arial"/>
      <w:i/>
      <w:iCs/>
      <w:snapToGrid/>
      <w:sz w:val="16"/>
      <w:szCs w:val="16"/>
    </w:rPr>
  </w:style>
  <w:style w:type="paragraph" w:customStyle="1" w:styleId="xl148">
    <w:name w:val="xl148"/>
    <w:basedOn w:val="a2"/>
    <w:rsid w:val="00975CA1"/>
    <w:pPr>
      <w:pBdr>
        <w:bottom w:val="single" w:sz="4" w:space="0" w:color="auto"/>
      </w:pBdr>
      <w:spacing w:before="100" w:beforeAutospacing="1" w:after="100" w:afterAutospacing="1" w:line="240" w:lineRule="auto"/>
      <w:ind w:firstLine="0"/>
      <w:jc w:val="center"/>
    </w:pPr>
    <w:rPr>
      <w:rFonts w:ascii="Arial" w:hAnsi="Arial" w:cs="Arial"/>
      <w:snapToGrid/>
      <w:sz w:val="16"/>
      <w:szCs w:val="16"/>
    </w:rPr>
  </w:style>
  <w:style w:type="paragraph" w:customStyle="1" w:styleId="xl149">
    <w:name w:val="xl149"/>
    <w:basedOn w:val="a2"/>
    <w:rsid w:val="00975CA1"/>
    <w:pPr>
      <w:pBdr>
        <w:top w:val="single" w:sz="4" w:space="0" w:color="auto"/>
      </w:pBdr>
      <w:spacing w:before="100" w:beforeAutospacing="1" w:after="100" w:afterAutospacing="1" w:line="240" w:lineRule="auto"/>
      <w:ind w:firstLine="0"/>
      <w:jc w:val="center"/>
    </w:pPr>
    <w:rPr>
      <w:rFonts w:ascii="Arial" w:hAnsi="Arial" w:cs="Arial"/>
      <w:i/>
      <w:iCs/>
      <w:snapToGrid/>
      <w:sz w:val="16"/>
      <w:szCs w:val="16"/>
    </w:rPr>
  </w:style>
  <w:style w:type="paragraph" w:customStyle="1" w:styleId="111">
    <w:name w:val="Знак1 Знак Знак Знак Знак Знак Знак Знак Знак1 Знак"/>
    <w:basedOn w:val="a2"/>
    <w:rsid w:val="00975CA1"/>
    <w:pPr>
      <w:tabs>
        <w:tab w:val="num" w:pos="360"/>
      </w:tabs>
      <w:spacing w:after="160" w:line="240" w:lineRule="exact"/>
      <w:ind w:firstLine="0"/>
      <w:jc w:val="left"/>
    </w:pPr>
    <w:rPr>
      <w:rFonts w:ascii="Verdana" w:hAnsi="Verdana" w:cs="Verdana"/>
      <w:snapToGrid/>
      <w:sz w:val="20"/>
      <w:lang w:val="en-US" w:eastAsia="en-US"/>
    </w:rPr>
  </w:style>
  <w:style w:type="paragraph" w:styleId="a">
    <w:name w:val="List Bullet"/>
    <w:basedOn w:val="a2"/>
    <w:uiPriority w:val="99"/>
    <w:semiHidden/>
    <w:unhideWhenUsed/>
    <w:qFormat/>
    <w:rsid w:val="00A02D1A"/>
    <w:pPr>
      <w:numPr>
        <w:numId w:val="44"/>
      </w:numPr>
      <w:spacing w:after="60" w:line="240" w:lineRule="auto"/>
      <w:contextualSpacing/>
    </w:pPr>
    <w:rPr>
      <w:snapToGrid/>
      <w:sz w:val="24"/>
      <w:szCs w:val="24"/>
    </w:rPr>
  </w:style>
  <w:style w:type="table" w:styleId="afffd">
    <w:name w:val="Table Grid"/>
    <w:basedOn w:val="a4"/>
    <w:uiPriority w:val="39"/>
    <w:rsid w:val="00AA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4"/>
    <w:next w:val="afffd"/>
    <w:uiPriority w:val="59"/>
    <w:rsid w:val="00C6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15062">
      <w:bodyDiv w:val="1"/>
      <w:marLeft w:val="0"/>
      <w:marRight w:val="0"/>
      <w:marTop w:val="0"/>
      <w:marBottom w:val="0"/>
      <w:divBdr>
        <w:top w:val="none" w:sz="0" w:space="0" w:color="auto"/>
        <w:left w:val="none" w:sz="0" w:space="0" w:color="auto"/>
        <w:bottom w:val="none" w:sz="0" w:space="0" w:color="auto"/>
        <w:right w:val="none" w:sz="0" w:space="0" w:color="auto"/>
      </w:divBdr>
    </w:div>
    <w:div w:id="782648779">
      <w:bodyDiv w:val="1"/>
      <w:marLeft w:val="0"/>
      <w:marRight w:val="0"/>
      <w:marTop w:val="0"/>
      <w:marBottom w:val="0"/>
      <w:divBdr>
        <w:top w:val="none" w:sz="0" w:space="0" w:color="auto"/>
        <w:left w:val="none" w:sz="0" w:space="0" w:color="auto"/>
        <w:bottom w:val="none" w:sz="0" w:space="0" w:color="auto"/>
        <w:right w:val="none" w:sz="0" w:space="0" w:color="auto"/>
      </w:divBdr>
    </w:div>
    <w:div w:id="1182669090">
      <w:bodyDiv w:val="1"/>
      <w:marLeft w:val="0"/>
      <w:marRight w:val="0"/>
      <w:marTop w:val="0"/>
      <w:marBottom w:val="0"/>
      <w:divBdr>
        <w:top w:val="none" w:sz="0" w:space="0" w:color="auto"/>
        <w:left w:val="none" w:sz="0" w:space="0" w:color="auto"/>
        <w:bottom w:val="none" w:sz="0" w:space="0" w:color="auto"/>
        <w:right w:val="none" w:sz="0" w:space="0" w:color="auto"/>
      </w:divBdr>
    </w:div>
    <w:div w:id="1732004110">
      <w:bodyDiv w:val="1"/>
      <w:marLeft w:val="0"/>
      <w:marRight w:val="0"/>
      <w:marTop w:val="0"/>
      <w:marBottom w:val="0"/>
      <w:divBdr>
        <w:top w:val="none" w:sz="0" w:space="0" w:color="auto"/>
        <w:left w:val="none" w:sz="0" w:space="0" w:color="auto"/>
        <w:bottom w:val="none" w:sz="0" w:space="0" w:color="auto"/>
        <w:right w:val="none" w:sz="0" w:space="0" w:color="auto"/>
      </w:divBdr>
    </w:div>
    <w:div w:id="20388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78FE-7216-4400-87FB-DA7C24C2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59</Pages>
  <Words>16190</Words>
  <Characters>92283</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kmp_shaytanov</dc:creator>
  <cp:lastModifiedBy>Вершинин Никита Алексеевич</cp:lastModifiedBy>
  <cp:revision>37</cp:revision>
  <cp:lastPrinted>2023-04-10T06:24:00Z</cp:lastPrinted>
  <dcterms:created xsi:type="dcterms:W3CDTF">2023-12-10T08:34:00Z</dcterms:created>
  <dcterms:modified xsi:type="dcterms:W3CDTF">2025-12-08T07:02:00Z</dcterms:modified>
</cp:coreProperties>
</file>